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652DD3" w:rsidR="0059034F" w:rsidRDefault="00325C14" w14:paraId="72E026BF" w14:textId="780D8F57">
      <w:pPr>
        <w:jc w:val="center"/>
        <w:rPr>
          <w:b/>
          <w:sz w:val="20"/>
          <w:szCs w:val="20"/>
        </w:rPr>
      </w:pPr>
      <w:r w:rsidRPr="00652DD3">
        <w:rPr>
          <w:b/>
          <w:sz w:val="20"/>
          <w:szCs w:val="20"/>
        </w:rPr>
        <w:t xml:space="preserve">ANEXO </w:t>
      </w:r>
      <w:r w:rsidRPr="00652DD3" w:rsidR="00D55C84">
        <w:rPr>
          <w:b/>
          <w:sz w:val="20"/>
          <w:szCs w:val="20"/>
        </w:rPr>
        <w:t>FORMATO COMPONENTE FORMATIVO</w:t>
      </w:r>
    </w:p>
    <w:p w:rsidRPr="00652DD3" w:rsidR="0059034F" w:rsidRDefault="0059034F" w14:paraId="1C3B5BFC" w14:textId="77777777">
      <w:pPr>
        <w:tabs>
          <w:tab w:val="left" w:pos="3224"/>
        </w:tabs>
        <w:rPr>
          <w:sz w:val="20"/>
          <w:szCs w:val="20"/>
        </w:rPr>
      </w:pPr>
    </w:p>
    <w:p w:rsidRPr="00652DD3"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52DD3" w:rsidR="008F2BA6" w:rsidTr="008F2BA6" w14:paraId="63E89D76" w14:textId="77777777">
        <w:trPr>
          <w:trHeight w:val="616"/>
        </w:trPr>
        <w:tc>
          <w:tcPr>
            <w:tcW w:w="3397" w:type="dxa"/>
            <w:shd w:val="clear" w:color="auto" w:fill="auto"/>
            <w:vAlign w:val="center"/>
          </w:tcPr>
          <w:p w:rsidRPr="00652DD3" w:rsidR="008F2BA6" w:rsidP="008F2BA6" w:rsidRDefault="008F2BA6" w14:paraId="53BA2FD5" w14:textId="77777777">
            <w:pPr>
              <w:spacing w:line="276" w:lineRule="auto"/>
              <w:rPr>
                <w:sz w:val="20"/>
                <w:szCs w:val="20"/>
              </w:rPr>
            </w:pPr>
            <w:r w:rsidRPr="00652DD3">
              <w:rPr>
                <w:sz w:val="20"/>
                <w:szCs w:val="20"/>
              </w:rPr>
              <w:t>PROGRAMA DE FORMACIÓN</w:t>
            </w:r>
          </w:p>
        </w:tc>
        <w:tc>
          <w:tcPr>
            <w:tcW w:w="6565" w:type="dxa"/>
            <w:shd w:val="clear" w:color="auto" w:fill="auto"/>
            <w:vAlign w:val="center"/>
          </w:tcPr>
          <w:p w:rsidRPr="00652DD3" w:rsidR="008F2BA6" w:rsidP="008F2BA6" w:rsidRDefault="00B85AE4" w14:paraId="28C9E1CF" w14:textId="2539F3A7">
            <w:pPr>
              <w:spacing w:line="276" w:lineRule="auto"/>
              <w:rPr>
                <w:b w:val="0"/>
                <w:sz w:val="20"/>
                <w:szCs w:val="20"/>
              </w:rPr>
            </w:pPr>
            <w:r w:rsidRPr="00652DD3">
              <w:rPr>
                <w:b w:val="0"/>
                <w:sz w:val="20"/>
                <w:szCs w:val="20"/>
              </w:rPr>
              <w:t>Preparación de conservas de frutas y verduras</w:t>
            </w:r>
          </w:p>
        </w:tc>
      </w:tr>
    </w:tbl>
    <w:p w:rsidRPr="00652DD3"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52DD3" w:rsidR="008F2BA6" w:rsidTr="008F2BA6" w14:paraId="4A4DAB13" w14:textId="77777777">
        <w:trPr>
          <w:trHeight w:val="1298"/>
        </w:trPr>
        <w:tc>
          <w:tcPr>
            <w:tcW w:w="1838" w:type="dxa"/>
            <w:shd w:val="clear" w:color="auto" w:fill="auto"/>
            <w:vAlign w:val="center"/>
          </w:tcPr>
          <w:p w:rsidRPr="00652DD3" w:rsidR="008F2BA6" w:rsidP="008F2BA6" w:rsidRDefault="008F2BA6" w14:paraId="0F04FCEC" w14:textId="77777777">
            <w:pPr>
              <w:spacing w:line="276" w:lineRule="auto"/>
              <w:rPr>
                <w:sz w:val="20"/>
                <w:szCs w:val="20"/>
              </w:rPr>
            </w:pPr>
            <w:r w:rsidRPr="00652DD3">
              <w:rPr>
                <w:sz w:val="20"/>
                <w:szCs w:val="20"/>
              </w:rPr>
              <w:t>COMPETENCIA</w:t>
            </w:r>
          </w:p>
        </w:tc>
        <w:tc>
          <w:tcPr>
            <w:tcW w:w="2835" w:type="dxa"/>
            <w:shd w:val="clear" w:color="auto" w:fill="auto"/>
            <w:vAlign w:val="center"/>
          </w:tcPr>
          <w:p w:rsidRPr="00652DD3" w:rsidR="008F2BA6" w:rsidP="008F2BA6" w:rsidRDefault="00B85AE4" w14:paraId="4D67ADFE" w14:textId="1C8FFBF1">
            <w:pPr>
              <w:spacing w:line="276" w:lineRule="auto"/>
              <w:rPr>
                <w:bCs/>
                <w:sz w:val="20"/>
                <w:szCs w:val="20"/>
                <w:u w:val="single"/>
              </w:rPr>
            </w:pPr>
            <w:r w:rsidRPr="00652DD3">
              <w:rPr>
                <w:bCs/>
                <w:sz w:val="20"/>
                <w:szCs w:val="20"/>
              </w:rPr>
              <w:t>270403029.</w:t>
            </w:r>
            <w:r w:rsidRPr="00652DD3">
              <w:rPr>
                <w:b w:val="0"/>
                <w:sz w:val="20"/>
                <w:szCs w:val="20"/>
              </w:rPr>
              <w:t xml:space="preserve"> Monitorear los procesos de producción según procedimientos de operación establecidos por el área.</w:t>
            </w:r>
          </w:p>
        </w:tc>
        <w:tc>
          <w:tcPr>
            <w:tcW w:w="2126" w:type="dxa"/>
            <w:shd w:val="clear" w:color="auto" w:fill="auto"/>
            <w:vAlign w:val="center"/>
          </w:tcPr>
          <w:p w:rsidRPr="00652DD3" w:rsidR="008F2BA6" w:rsidP="008F2BA6" w:rsidRDefault="008F2BA6" w14:paraId="1D8AD553" w14:textId="77777777">
            <w:pPr>
              <w:spacing w:line="276" w:lineRule="auto"/>
              <w:rPr>
                <w:sz w:val="20"/>
                <w:szCs w:val="20"/>
              </w:rPr>
            </w:pPr>
            <w:r w:rsidRPr="00652DD3">
              <w:rPr>
                <w:sz w:val="20"/>
                <w:szCs w:val="20"/>
              </w:rPr>
              <w:t>RESULTADOS DE APRENDIZAJE</w:t>
            </w:r>
          </w:p>
        </w:tc>
        <w:tc>
          <w:tcPr>
            <w:tcW w:w="3163" w:type="dxa"/>
            <w:shd w:val="clear" w:color="auto" w:fill="auto"/>
            <w:vAlign w:val="center"/>
          </w:tcPr>
          <w:p w:rsidRPr="00652DD3" w:rsidR="00B85AE4" w:rsidP="008F2BA6" w:rsidRDefault="00B85AE4" w14:paraId="4970F845" w14:textId="51F441F7">
            <w:pPr>
              <w:spacing w:line="276" w:lineRule="auto"/>
              <w:rPr>
                <w:b w:val="0"/>
                <w:sz w:val="20"/>
                <w:szCs w:val="20"/>
              </w:rPr>
            </w:pPr>
            <w:r w:rsidRPr="00652DD3">
              <w:rPr>
                <w:bCs/>
                <w:sz w:val="20"/>
                <w:szCs w:val="20"/>
              </w:rPr>
              <w:t>270403029-0</w:t>
            </w:r>
            <w:r w:rsidRPr="00652DD3" w:rsidR="00020255">
              <w:rPr>
                <w:bCs/>
                <w:sz w:val="20"/>
                <w:szCs w:val="20"/>
              </w:rPr>
              <w:t>3</w:t>
            </w:r>
            <w:r w:rsidRPr="00652DD3">
              <w:rPr>
                <w:bCs/>
                <w:sz w:val="20"/>
                <w:szCs w:val="20"/>
              </w:rPr>
              <w:t>.</w:t>
            </w:r>
            <w:r w:rsidRPr="00652DD3">
              <w:rPr>
                <w:b w:val="0"/>
                <w:sz w:val="20"/>
                <w:szCs w:val="20"/>
              </w:rPr>
              <w:t xml:space="preserve"> </w:t>
            </w:r>
            <w:r w:rsidRPr="00652DD3" w:rsidR="00020255">
              <w:rPr>
                <w:b w:val="0"/>
                <w:sz w:val="20"/>
                <w:szCs w:val="20"/>
              </w:rPr>
              <w:t>Diferenciar los métodos de conservación de frutas y verduras con el fin de prolongar la vida útil del producto.</w:t>
            </w:r>
          </w:p>
          <w:p w:rsidRPr="00652DD3" w:rsidR="00020255" w:rsidP="008F2BA6" w:rsidRDefault="00020255" w14:paraId="22937088" w14:textId="77777777">
            <w:pPr>
              <w:spacing w:line="276" w:lineRule="auto"/>
              <w:rPr>
                <w:b w:val="0"/>
                <w:sz w:val="20"/>
                <w:szCs w:val="20"/>
              </w:rPr>
            </w:pPr>
          </w:p>
          <w:p w:rsidRPr="00652DD3" w:rsidR="00B85AE4" w:rsidP="008F2BA6" w:rsidRDefault="00B85AE4" w14:paraId="722681C7" w14:textId="4561BF4A">
            <w:pPr>
              <w:spacing w:line="276" w:lineRule="auto"/>
              <w:rPr>
                <w:b w:val="0"/>
                <w:sz w:val="20"/>
                <w:szCs w:val="20"/>
              </w:rPr>
            </w:pPr>
            <w:r w:rsidRPr="00652DD3">
              <w:rPr>
                <w:bCs/>
                <w:sz w:val="20"/>
                <w:szCs w:val="20"/>
              </w:rPr>
              <w:t>270403029-0</w:t>
            </w:r>
            <w:r w:rsidRPr="00652DD3" w:rsidR="00020255">
              <w:rPr>
                <w:bCs/>
                <w:sz w:val="20"/>
                <w:szCs w:val="20"/>
              </w:rPr>
              <w:t>4</w:t>
            </w:r>
            <w:r w:rsidRPr="00652DD3">
              <w:rPr>
                <w:bCs/>
                <w:sz w:val="20"/>
                <w:szCs w:val="20"/>
              </w:rPr>
              <w:t>.</w:t>
            </w:r>
            <w:r w:rsidRPr="00652DD3">
              <w:rPr>
                <w:b w:val="0"/>
                <w:sz w:val="20"/>
                <w:szCs w:val="20"/>
              </w:rPr>
              <w:t xml:space="preserve"> </w:t>
            </w:r>
            <w:r w:rsidRPr="00652DD3" w:rsidR="00020255">
              <w:rPr>
                <w:b w:val="0"/>
                <w:sz w:val="20"/>
                <w:szCs w:val="20"/>
              </w:rPr>
              <w:t>Aplicar técnicas de elaboración de conservas, teniendo en cuenta los aportes de valor agregado al producto.</w:t>
            </w:r>
          </w:p>
        </w:tc>
      </w:tr>
    </w:tbl>
    <w:p w:rsidRPr="00652DD3"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52DD3" w:rsidR="0059034F" w:rsidTr="00636E26" w14:paraId="159EF054" w14:textId="77777777">
        <w:trPr>
          <w:trHeight w:val="735"/>
        </w:trPr>
        <w:tc>
          <w:tcPr>
            <w:tcW w:w="3397" w:type="dxa"/>
            <w:shd w:val="clear" w:color="auto" w:fill="auto"/>
            <w:vAlign w:val="center"/>
          </w:tcPr>
          <w:p w:rsidRPr="00652DD3" w:rsidR="0059034F" w:rsidRDefault="00D55C84" w14:paraId="17040F00" w14:textId="77777777">
            <w:pPr>
              <w:spacing w:line="276" w:lineRule="auto"/>
              <w:rPr>
                <w:sz w:val="20"/>
                <w:szCs w:val="20"/>
              </w:rPr>
            </w:pPr>
            <w:r w:rsidRPr="00652DD3">
              <w:rPr>
                <w:sz w:val="20"/>
                <w:szCs w:val="20"/>
              </w:rPr>
              <w:t>NÚMERO DEL COMPONENTE FORMATIVO</w:t>
            </w:r>
          </w:p>
        </w:tc>
        <w:tc>
          <w:tcPr>
            <w:tcW w:w="6565" w:type="dxa"/>
            <w:shd w:val="clear" w:color="auto" w:fill="auto"/>
            <w:vAlign w:val="center"/>
          </w:tcPr>
          <w:p w:rsidRPr="00652DD3" w:rsidR="0059034F" w:rsidRDefault="00B85AE4" w14:paraId="11C03431" w14:textId="71302628">
            <w:pPr>
              <w:spacing w:line="276" w:lineRule="auto"/>
              <w:rPr>
                <w:sz w:val="20"/>
                <w:szCs w:val="20"/>
              </w:rPr>
            </w:pPr>
            <w:r w:rsidRPr="00652DD3">
              <w:rPr>
                <w:b w:val="0"/>
                <w:sz w:val="20"/>
                <w:szCs w:val="20"/>
              </w:rPr>
              <w:t>0</w:t>
            </w:r>
            <w:r w:rsidRPr="00652DD3" w:rsidR="00020255">
              <w:rPr>
                <w:b w:val="0"/>
                <w:sz w:val="20"/>
                <w:szCs w:val="20"/>
              </w:rPr>
              <w:t>2</w:t>
            </w:r>
          </w:p>
        </w:tc>
      </w:tr>
      <w:tr w:rsidRPr="00652DD3" w:rsidR="0059034F" w:rsidTr="00636E26" w14:paraId="26E8C2D4" w14:textId="77777777">
        <w:trPr>
          <w:trHeight w:val="756"/>
        </w:trPr>
        <w:tc>
          <w:tcPr>
            <w:tcW w:w="3397" w:type="dxa"/>
            <w:shd w:val="clear" w:color="auto" w:fill="auto"/>
            <w:vAlign w:val="center"/>
          </w:tcPr>
          <w:p w:rsidRPr="00652DD3" w:rsidR="0059034F" w:rsidRDefault="00D55C84" w14:paraId="0D7686A8" w14:textId="77777777">
            <w:pPr>
              <w:spacing w:line="276" w:lineRule="auto"/>
              <w:rPr>
                <w:sz w:val="20"/>
                <w:szCs w:val="20"/>
              </w:rPr>
            </w:pPr>
            <w:r w:rsidRPr="00652DD3">
              <w:rPr>
                <w:sz w:val="20"/>
                <w:szCs w:val="20"/>
              </w:rPr>
              <w:t>NOMBRE DEL COMPONENTE FORMATIVO</w:t>
            </w:r>
          </w:p>
        </w:tc>
        <w:tc>
          <w:tcPr>
            <w:tcW w:w="6565" w:type="dxa"/>
            <w:shd w:val="clear" w:color="auto" w:fill="auto"/>
            <w:vAlign w:val="center"/>
          </w:tcPr>
          <w:p w:rsidRPr="00652DD3" w:rsidR="0059034F" w:rsidRDefault="00020255" w14:paraId="1718A118" w14:textId="555ADF96">
            <w:pPr>
              <w:spacing w:line="276" w:lineRule="auto"/>
              <w:rPr>
                <w:b w:val="0"/>
                <w:sz w:val="20"/>
                <w:szCs w:val="20"/>
              </w:rPr>
            </w:pPr>
            <w:bookmarkStart w:name="_Hlk198234135" w:id="0"/>
            <w:r w:rsidRPr="00652DD3">
              <w:rPr>
                <w:b w:val="0"/>
                <w:sz w:val="20"/>
                <w:szCs w:val="20"/>
              </w:rPr>
              <w:t>Métodos de conservación y preparación de conservas de frutas y verduras.</w:t>
            </w:r>
            <w:bookmarkEnd w:id="0"/>
          </w:p>
        </w:tc>
      </w:tr>
      <w:tr w:rsidRPr="00652DD3" w:rsidR="0059034F" w:rsidTr="00636E26" w14:paraId="09C79858" w14:textId="77777777">
        <w:trPr>
          <w:trHeight w:val="629"/>
        </w:trPr>
        <w:tc>
          <w:tcPr>
            <w:tcW w:w="3397" w:type="dxa"/>
            <w:shd w:val="clear" w:color="auto" w:fill="auto"/>
            <w:vAlign w:val="center"/>
          </w:tcPr>
          <w:p w:rsidRPr="00652DD3" w:rsidR="0059034F" w:rsidRDefault="00D55C84" w14:paraId="4A86FFD4" w14:textId="77777777">
            <w:pPr>
              <w:spacing w:line="276" w:lineRule="auto"/>
              <w:rPr>
                <w:sz w:val="20"/>
                <w:szCs w:val="20"/>
              </w:rPr>
            </w:pPr>
            <w:r w:rsidRPr="00652DD3">
              <w:rPr>
                <w:sz w:val="20"/>
                <w:szCs w:val="20"/>
              </w:rPr>
              <w:t>BREVE DESCRIPCIÓN</w:t>
            </w:r>
          </w:p>
        </w:tc>
        <w:tc>
          <w:tcPr>
            <w:tcW w:w="6565" w:type="dxa"/>
            <w:shd w:val="clear" w:color="auto" w:fill="auto"/>
            <w:vAlign w:val="center"/>
          </w:tcPr>
          <w:p w:rsidRPr="00652DD3" w:rsidR="0059034F" w:rsidP="00E638DF" w:rsidRDefault="00E638DF" w14:paraId="3811466D" w14:textId="68510583">
            <w:pPr>
              <w:spacing w:line="276" w:lineRule="auto"/>
              <w:jc w:val="both"/>
              <w:rPr>
                <w:b w:val="0"/>
                <w:sz w:val="20"/>
                <w:szCs w:val="20"/>
                <w:lang w:val="es-ES"/>
              </w:rPr>
            </w:pPr>
            <w:r w:rsidRPr="00652DD3">
              <w:rPr>
                <w:b w:val="0"/>
                <w:sz w:val="20"/>
                <w:szCs w:val="20"/>
              </w:rPr>
              <w:t>Este componente formativo aborda fundamentos teóricos y prácticos sobre los métodos de conservación y elaboración de conservas a base de frutas y verduras. Explora técnicas térmicas, físicas y químicas para prolongar la vida útil de los alimentos. Permite al aprendiz identificar, aplicar y evaluar procesos productivos con valor agregado.</w:t>
            </w:r>
          </w:p>
        </w:tc>
      </w:tr>
      <w:tr w:rsidRPr="00652DD3" w:rsidR="0059034F" w:rsidTr="00636E26" w14:paraId="1D1D8101" w14:textId="77777777">
        <w:trPr>
          <w:trHeight w:val="567"/>
        </w:trPr>
        <w:tc>
          <w:tcPr>
            <w:tcW w:w="3397" w:type="dxa"/>
            <w:shd w:val="clear" w:color="auto" w:fill="auto"/>
            <w:vAlign w:val="center"/>
          </w:tcPr>
          <w:p w:rsidRPr="00652DD3" w:rsidR="0059034F" w:rsidRDefault="00D55C84" w14:paraId="492C2C27" w14:textId="77777777">
            <w:pPr>
              <w:spacing w:line="276" w:lineRule="auto"/>
              <w:rPr>
                <w:sz w:val="20"/>
                <w:szCs w:val="20"/>
              </w:rPr>
            </w:pPr>
            <w:r w:rsidRPr="00652DD3">
              <w:rPr>
                <w:sz w:val="20"/>
                <w:szCs w:val="20"/>
              </w:rPr>
              <w:t>PALABRAS CLAVE</w:t>
            </w:r>
          </w:p>
        </w:tc>
        <w:tc>
          <w:tcPr>
            <w:tcW w:w="6565" w:type="dxa"/>
            <w:shd w:val="clear" w:color="auto" w:fill="auto"/>
            <w:vAlign w:val="center"/>
          </w:tcPr>
          <w:p w:rsidRPr="00652DD3" w:rsidR="0059034F" w:rsidRDefault="00BA2DF7" w14:paraId="3EA6B93F" w14:textId="25A13872">
            <w:pPr>
              <w:spacing w:line="276" w:lineRule="auto"/>
              <w:rPr>
                <w:sz w:val="20"/>
                <w:szCs w:val="20"/>
              </w:rPr>
            </w:pPr>
            <w:r w:rsidRPr="00652DD3">
              <w:rPr>
                <w:b w:val="0"/>
                <w:sz w:val="20"/>
                <w:szCs w:val="20"/>
              </w:rPr>
              <w:t>Conservación</w:t>
            </w:r>
            <w:r w:rsidRPr="00652DD3" w:rsidR="00E638DF">
              <w:rPr>
                <w:b w:val="0"/>
                <w:sz w:val="20"/>
                <w:szCs w:val="20"/>
              </w:rPr>
              <w:t>, elaboración</w:t>
            </w:r>
            <w:r w:rsidRPr="00652DD3" w:rsidR="00F45EB1">
              <w:rPr>
                <w:b w:val="0"/>
                <w:sz w:val="20"/>
                <w:szCs w:val="20"/>
              </w:rPr>
              <w:t xml:space="preserve">, </w:t>
            </w:r>
            <w:r w:rsidRPr="00652DD3">
              <w:rPr>
                <w:b w:val="0"/>
                <w:sz w:val="20"/>
                <w:szCs w:val="20"/>
              </w:rPr>
              <w:t>frutas, verduras</w:t>
            </w:r>
            <w:r w:rsidRPr="00652DD3" w:rsidR="00E638DF">
              <w:rPr>
                <w:b w:val="0"/>
                <w:sz w:val="20"/>
                <w:szCs w:val="20"/>
              </w:rPr>
              <w:t>, técnicas</w:t>
            </w:r>
            <w:r w:rsidRPr="00652DD3" w:rsidR="00F45EB1">
              <w:rPr>
                <w:b w:val="0"/>
                <w:sz w:val="20"/>
                <w:szCs w:val="20"/>
              </w:rPr>
              <w:t>.</w:t>
            </w:r>
          </w:p>
        </w:tc>
      </w:tr>
    </w:tbl>
    <w:p w:rsidRPr="00652DD3"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52DD3" w:rsidR="0059034F" w:rsidTr="00BA2DF7" w14:paraId="656B9C5F" w14:textId="77777777">
        <w:trPr>
          <w:trHeight w:val="928"/>
        </w:trPr>
        <w:tc>
          <w:tcPr>
            <w:tcW w:w="3397" w:type="dxa"/>
            <w:shd w:val="clear" w:color="auto" w:fill="auto"/>
            <w:vAlign w:val="center"/>
          </w:tcPr>
          <w:p w:rsidRPr="00652DD3" w:rsidR="0059034F" w:rsidRDefault="00D55C84" w14:paraId="39BD300E" w14:textId="77777777">
            <w:pPr>
              <w:spacing w:line="276" w:lineRule="auto"/>
              <w:rPr>
                <w:sz w:val="20"/>
                <w:szCs w:val="20"/>
              </w:rPr>
            </w:pPr>
            <w:r w:rsidRPr="00652DD3">
              <w:rPr>
                <w:sz w:val="20"/>
                <w:szCs w:val="20"/>
              </w:rPr>
              <w:t>ÁREA OCUPACIONAL</w:t>
            </w:r>
          </w:p>
        </w:tc>
        <w:tc>
          <w:tcPr>
            <w:tcW w:w="6565" w:type="dxa"/>
            <w:shd w:val="clear" w:color="auto" w:fill="auto"/>
            <w:vAlign w:val="center"/>
          </w:tcPr>
          <w:p w:rsidRPr="00652DD3" w:rsidR="0059034F" w:rsidRDefault="00437DC1" w14:paraId="5959CF1E" w14:textId="7FEC1C52">
            <w:pPr>
              <w:spacing w:line="276" w:lineRule="auto"/>
              <w:rPr>
                <w:sz w:val="20"/>
                <w:szCs w:val="20"/>
              </w:rPr>
            </w:pPr>
            <w:r w:rsidRPr="00652DD3">
              <w:rPr>
                <w:b w:val="0"/>
                <w:sz w:val="20"/>
                <w:szCs w:val="20"/>
              </w:rPr>
              <w:t>Explotación primaria y extractiva</w:t>
            </w:r>
          </w:p>
        </w:tc>
      </w:tr>
      <w:tr w:rsidRPr="00652DD3" w:rsidR="0059034F" w:rsidTr="00BA2DF7" w14:paraId="3B672B62" w14:textId="77777777">
        <w:trPr>
          <w:trHeight w:val="70"/>
        </w:trPr>
        <w:tc>
          <w:tcPr>
            <w:tcW w:w="3397" w:type="dxa"/>
            <w:shd w:val="clear" w:color="auto" w:fill="auto"/>
            <w:vAlign w:val="center"/>
          </w:tcPr>
          <w:p w:rsidRPr="00652DD3" w:rsidR="0059034F" w:rsidRDefault="00D55C84" w14:paraId="6C5AC69F" w14:textId="77777777">
            <w:pPr>
              <w:spacing w:line="276" w:lineRule="auto"/>
              <w:rPr>
                <w:sz w:val="20"/>
                <w:szCs w:val="20"/>
              </w:rPr>
            </w:pPr>
            <w:r w:rsidRPr="00652DD3">
              <w:rPr>
                <w:sz w:val="20"/>
                <w:szCs w:val="20"/>
              </w:rPr>
              <w:t>IDIOMA</w:t>
            </w:r>
          </w:p>
        </w:tc>
        <w:tc>
          <w:tcPr>
            <w:tcW w:w="6565" w:type="dxa"/>
            <w:shd w:val="clear" w:color="auto" w:fill="auto"/>
            <w:vAlign w:val="center"/>
          </w:tcPr>
          <w:p w:rsidRPr="00652DD3" w:rsidR="0059034F" w:rsidRDefault="00437DC1" w14:paraId="7182A0FE" w14:textId="309A6DDD">
            <w:pPr>
              <w:spacing w:line="276" w:lineRule="auto"/>
              <w:rPr>
                <w:sz w:val="20"/>
                <w:szCs w:val="20"/>
              </w:rPr>
            </w:pPr>
            <w:r w:rsidRPr="00652DD3">
              <w:rPr>
                <w:b w:val="0"/>
                <w:sz w:val="20"/>
                <w:szCs w:val="20"/>
              </w:rPr>
              <w:t>Español</w:t>
            </w:r>
          </w:p>
        </w:tc>
      </w:tr>
    </w:tbl>
    <w:p w:rsidRPr="00652DD3" w:rsidR="0059034F" w:rsidRDefault="0059034F" w14:paraId="7FF812DC" w14:textId="77777777">
      <w:pPr>
        <w:rPr>
          <w:sz w:val="20"/>
          <w:szCs w:val="20"/>
        </w:rPr>
      </w:pPr>
    </w:p>
    <w:p w:rsidRPr="00652DD3" w:rsidR="00636E26" w:rsidRDefault="00636E26" w14:paraId="73070A33" w14:textId="77777777">
      <w:pPr>
        <w:rPr>
          <w:sz w:val="20"/>
          <w:szCs w:val="20"/>
        </w:rPr>
      </w:pPr>
    </w:p>
    <w:p w:rsidRPr="00652DD3" w:rsidR="00636E26" w:rsidRDefault="00636E26" w14:paraId="76D014F5" w14:textId="6A2A31B8">
      <w:pPr>
        <w:rPr>
          <w:sz w:val="20"/>
          <w:szCs w:val="20"/>
        </w:rPr>
      </w:pPr>
    </w:p>
    <w:p w:rsidRPr="00652DD3" w:rsidR="00BA2DF7" w:rsidRDefault="00BA2DF7" w14:paraId="6FC23CC1" w14:textId="09A19AF3">
      <w:pPr>
        <w:rPr>
          <w:sz w:val="20"/>
          <w:szCs w:val="20"/>
        </w:rPr>
      </w:pPr>
    </w:p>
    <w:p w:rsidRPr="00652DD3" w:rsidR="00BA2DF7" w:rsidRDefault="00BA2DF7" w14:paraId="17C1FFDF" w14:textId="0881CC35">
      <w:pPr>
        <w:rPr>
          <w:sz w:val="20"/>
          <w:szCs w:val="20"/>
        </w:rPr>
      </w:pPr>
    </w:p>
    <w:p w:rsidRPr="00652DD3" w:rsidR="00BA2DF7" w:rsidRDefault="00BA2DF7" w14:paraId="7683B796" w14:textId="3626E762">
      <w:pPr>
        <w:rPr>
          <w:sz w:val="20"/>
          <w:szCs w:val="20"/>
        </w:rPr>
      </w:pPr>
    </w:p>
    <w:p w:rsidRPr="00652DD3" w:rsidR="00BA2DF7" w:rsidRDefault="00BA2DF7" w14:paraId="0D87780A" w14:textId="2114DE84">
      <w:pPr>
        <w:rPr>
          <w:sz w:val="20"/>
          <w:szCs w:val="20"/>
        </w:rPr>
      </w:pPr>
    </w:p>
    <w:p w:rsidRPr="00652DD3" w:rsidR="00BA2DF7" w:rsidRDefault="00BA2DF7" w14:paraId="38A94159" w14:textId="503CD38A">
      <w:pPr>
        <w:rPr>
          <w:sz w:val="20"/>
          <w:szCs w:val="20"/>
        </w:rPr>
      </w:pPr>
    </w:p>
    <w:p w:rsidRPr="00652DD3" w:rsidR="10849240" w:rsidP="10849240" w:rsidRDefault="10849240" w14:paraId="0571D43E" w14:textId="42662477">
      <w:pPr>
        <w:rPr>
          <w:sz w:val="20"/>
          <w:szCs w:val="20"/>
        </w:rPr>
      </w:pPr>
    </w:p>
    <w:p w:rsidRPr="00652DD3" w:rsidR="10849240" w:rsidP="10849240" w:rsidRDefault="10849240" w14:paraId="6E698E7D" w14:textId="3A5E0373">
      <w:pPr>
        <w:rPr>
          <w:sz w:val="20"/>
          <w:szCs w:val="20"/>
        </w:rPr>
      </w:pPr>
    </w:p>
    <w:p w:rsidRPr="00652DD3" w:rsidR="10849240" w:rsidP="10849240" w:rsidRDefault="10849240" w14:paraId="7215D8D1" w14:textId="5529739F">
      <w:pPr>
        <w:rPr>
          <w:sz w:val="20"/>
          <w:szCs w:val="20"/>
        </w:rPr>
      </w:pPr>
    </w:p>
    <w:p w:rsidRPr="00652DD3" w:rsidR="10849240" w:rsidP="10849240" w:rsidRDefault="10849240" w14:paraId="2DE6A2C2" w14:textId="64FE059C">
      <w:pPr>
        <w:rPr>
          <w:sz w:val="20"/>
          <w:szCs w:val="20"/>
        </w:rPr>
      </w:pPr>
    </w:p>
    <w:p w:rsidRPr="00652DD3" w:rsidR="10849240" w:rsidP="10849240" w:rsidRDefault="10849240" w14:paraId="106BD4E4" w14:textId="2CDE30FA">
      <w:pPr>
        <w:rPr>
          <w:sz w:val="20"/>
          <w:szCs w:val="20"/>
        </w:rPr>
      </w:pPr>
    </w:p>
    <w:p w:rsidRPr="00652DD3" w:rsidR="10849240" w:rsidP="10849240" w:rsidRDefault="10849240" w14:paraId="732982BA" w14:textId="2A5B9CDA">
      <w:pPr>
        <w:rPr>
          <w:sz w:val="20"/>
          <w:szCs w:val="20"/>
        </w:rPr>
      </w:pPr>
    </w:p>
    <w:p w:rsidRPr="00652DD3" w:rsidR="00BA2DF7" w:rsidRDefault="00BA2DF7" w14:paraId="488C37AA" w14:textId="46404921">
      <w:pPr>
        <w:rPr>
          <w:sz w:val="20"/>
          <w:szCs w:val="20"/>
        </w:rPr>
      </w:pPr>
    </w:p>
    <w:p w:rsidR="2F420763" w:rsidP="2F420763" w:rsidRDefault="2F420763" w14:paraId="3A45C18C" w14:textId="71695FC4">
      <w:pPr>
        <w:rPr>
          <w:sz w:val="20"/>
          <w:szCs w:val="20"/>
        </w:rPr>
      </w:pPr>
    </w:p>
    <w:p w:rsidR="2F420763" w:rsidP="2F420763" w:rsidRDefault="2F420763" w14:paraId="636B4D2F" w14:textId="62F2264B">
      <w:pPr>
        <w:rPr>
          <w:sz w:val="20"/>
          <w:szCs w:val="20"/>
        </w:rPr>
      </w:pPr>
    </w:p>
    <w:p w:rsidR="2F420763" w:rsidP="2F420763" w:rsidRDefault="2F420763" w14:paraId="790946B7" w14:textId="34D9A587">
      <w:pPr>
        <w:rPr>
          <w:sz w:val="20"/>
          <w:szCs w:val="20"/>
        </w:rPr>
      </w:pPr>
    </w:p>
    <w:p w:rsidRPr="00652DD3" w:rsidR="00BA2DF7" w:rsidRDefault="00BA2DF7" w14:paraId="2B423EB2" w14:textId="276C05FC">
      <w:pPr>
        <w:rPr>
          <w:sz w:val="20"/>
          <w:szCs w:val="20"/>
        </w:rPr>
      </w:pPr>
    </w:p>
    <w:p w:rsidRPr="00652DD3" w:rsidR="00BA2DF7" w:rsidRDefault="00BA2DF7" w14:paraId="762E6DC9" w14:textId="77777777">
      <w:pPr>
        <w:rPr>
          <w:sz w:val="20"/>
          <w:szCs w:val="20"/>
        </w:rPr>
      </w:pPr>
    </w:p>
    <w:p w:rsidRPr="00652DD3"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bookmarkStart w:name="_Hlk198497316" w:id="1"/>
      <w:r w:rsidRPr="00652DD3">
        <w:rPr>
          <w:b/>
          <w:sz w:val="20"/>
          <w:szCs w:val="20"/>
        </w:rPr>
        <w:t xml:space="preserve">TABLA DE CONTENIDOS </w:t>
      </w:r>
    </w:p>
    <w:p w:rsidRPr="00652DD3" w:rsidR="0059034F" w:rsidP="003E6246" w:rsidRDefault="0059034F" w14:paraId="73D59DBC" w14:textId="6E369EAB">
      <w:pPr>
        <w:spacing w:line="360" w:lineRule="auto"/>
        <w:rPr>
          <w:bCs/>
          <w:sz w:val="20"/>
          <w:szCs w:val="20"/>
        </w:rPr>
      </w:pPr>
    </w:p>
    <w:p w:rsidRPr="00652DD3" w:rsidR="00BA2DF7" w:rsidP="001171C2" w:rsidRDefault="00BA2DF7" w14:paraId="407200A1" w14:textId="58470BE7">
      <w:pPr>
        <w:rPr>
          <w:b/>
          <w:sz w:val="20"/>
          <w:szCs w:val="20"/>
        </w:rPr>
      </w:pPr>
      <w:bookmarkStart w:name="_Hlk198073947" w:id="2"/>
      <w:r w:rsidRPr="00652DD3">
        <w:rPr>
          <w:b/>
          <w:sz w:val="20"/>
          <w:szCs w:val="20"/>
        </w:rPr>
        <w:t>Introducción</w:t>
      </w:r>
    </w:p>
    <w:p w:rsidRPr="00652DD3" w:rsidR="001171C2" w:rsidP="00DE3D8B" w:rsidRDefault="001171C2" w14:paraId="726233B0" w14:textId="066E4E6E">
      <w:pPr>
        <w:pStyle w:val="Ttulo3"/>
        <w:numPr>
          <w:ilvl w:val="0"/>
          <w:numId w:val="2"/>
        </w:numPr>
        <w:spacing w:before="0" w:after="0"/>
        <w:rPr>
          <w:b/>
          <w:bCs/>
          <w:color w:val="auto"/>
          <w:sz w:val="20"/>
          <w:szCs w:val="20"/>
        </w:rPr>
      </w:pPr>
      <w:r w:rsidRPr="00652DD3">
        <w:rPr>
          <w:b/>
          <w:bCs/>
          <w:color w:val="auto"/>
          <w:sz w:val="20"/>
          <w:szCs w:val="20"/>
        </w:rPr>
        <w:t xml:space="preserve">Fundamentos </w:t>
      </w:r>
      <w:r w:rsidRPr="00652DD3" w:rsidR="002E42D3">
        <w:rPr>
          <w:b/>
          <w:bCs/>
          <w:color w:val="auto"/>
          <w:sz w:val="20"/>
          <w:szCs w:val="20"/>
        </w:rPr>
        <w:t>de la conservación</w:t>
      </w:r>
    </w:p>
    <w:p w:rsidRPr="00652DD3" w:rsidR="001171C2" w:rsidP="00DE3D8B" w:rsidRDefault="001171C2" w14:paraId="1795C021" w14:textId="0E09969F">
      <w:pPr>
        <w:pStyle w:val="Prrafodelista"/>
        <w:numPr>
          <w:ilvl w:val="1"/>
          <w:numId w:val="3"/>
        </w:numPr>
        <w:rPr>
          <w:sz w:val="20"/>
          <w:szCs w:val="20"/>
        </w:rPr>
      </w:pPr>
      <w:r w:rsidRPr="00652DD3">
        <w:rPr>
          <w:sz w:val="20"/>
          <w:szCs w:val="20"/>
        </w:rPr>
        <w:t xml:space="preserve">Principios básicos y objetivos </w:t>
      </w:r>
    </w:p>
    <w:p w:rsidRPr="00652DD3" w:rsidR="001171C2" w:rsidP="00DE3D8B" w:rsidRDefault="001171C2" w14:paraId="3C65DC5A" w14:textId="6A02604A">
      <w:pPr>
        <w:pStyle w:val="Prrafodelista"/>
        <w:numPr>
          <w:ilvl w:val="1"/>
          <w:numId w:val="3"/>
        </w:numPr>
        <w:rPr>
          <w:sz w:val="20"/>
          <w:szCs w:val="20"/>
        </w:rPr>
      </w:pPr>
      <w:r w:rsidRPr="00652DD3">
        <w:rPr>
          <w:sz w:val="20"/>
          <w:szCs w:val="20"/>
        </w:rPr>
        <w:t xml:space="preserve">Factores </w:t>
      </w:r>
    </w:p>
    <w:p w:rsidRPr="00652DD3" w:rsidR="001171C2" w:rsidP="00DE3D8B" w:rsidRDefault="001171C2" w14:paraId="2AC33473" w14:textId="67FC18C6">
      <w:pPr>
        <w:pStyle w:val="Ttulo3"/>
        <w:numPr>
          <w:ilvl w:val="0"/>
          <w:numId w:val="2"/>
        </w:numPr>
        <w:spacing w:before="0" w:after="0"/>
        <w:rPr>
          <w:b/>
          <w:bCs/>
          <w:color w:val="auto"/>
          <w:sz w:val="20"/>
          <w:szCs w:val="20"/>
        </w:rPr>
      </w:pPr>
      <w:r w:rsidRPr="00652DD3">
        <w:rPr>
          <w:b/>
          <w:bCs/>
          <w:color w:val="auto"/>
          <w:sz w:val="20"/>
          <w:szCs w:val="20"/>
        </w:rPr>
        <w:t xml:space="preserve">Métodos </w:t>
      </w:r>
    </w:p>
    <w:p w:rsidRPr="00652DD3" w:rsidR="001171C2" w:rsidP="001171C2" w:rsidRDefault="001171C2" w14:paraId="1DBFEBC2" w14:textId="77777777">
      <w:pPr>
        <w:ind w:left="360"/>
        <w:rPr>
          <w:sz w:val="20"/>
          <w:szCs w:val="20"/>
        </w:rPr>
      </w:pPr>
      <w:r w:rsidRPr="00652DD3">
        <w:rPr>
          <w:sz w:val="20"/>
          <w:szCs w:val="20"/>
        </w:rPr>
        <w:t>2.1 Refrigeración y congelación</w:t>
      </w:r>
      <w:r w:rsidRPr="00652DD3">
        <w:rPr>
          <w:sz w:val="20"/>
          <w:szCs w:val="20"/>
        </w:rPr>
        <w:br/>
      </w:r>
      <w:r w:rsidRPr="00652DD3">
        <w:rPr>
          <w:sz w:val="20"/>
          <w:szCs w:val="20"/>
        </w:rPr>
        <w:t>2.2 Deshidratación y salazón</w:t>
      </w:r>
      <w:r w:rsidRPr="00652DD3">
        <w:rPr>
          <w:sz w:val="20"/>
          <w:szCs w:val="20"/>
        </w:rPr>
        <w:br/>
      </w:r>
      <w:r w:rsidRPr="00652DD3">
        <w:rPr>
          <w:sz w:val="20"/>
          <w:szCs w:val="20"/>
        </w:rPr>
        <w:t>2.3 Conservas en azúcar y vinagre</w:t>
      </w:r>
      <w:r w:rsidRPr="00652DD3">
        <w:rPr>
          <w:sz w:val="20"/>
          <w:szCs w:val="20"/>
        </w:rPr>
        <w:br/>
      </w:r>
      <w:r w:rsidRPr="00652DD3">
        <w:rPr>
          <w:sz w:val="20"/>
          <w:szCs w:val="20"/>
        </w:rPr>
        <w:t>2.4 Esterilización térmica y uso de alcohol</w:t>
      </w:r>
    </w:p>
    <w:p w:rsidRPr="00652DD3" w:rsidR="002E42D3" w:rsidP="00DE3D8B" w:rsidRDefault="001171C2" w14:paraId="42105AC8" w14:textId="77777777">
      <w:pPr>
        <w:pStyle w:val="Ttulo3"/>
        <w:numPr>
          <w:ilvl w:val="0"/>
          <w:numId w:val="2"/>
        </w:numPr>
        <w:spacing w:before="0" w:after="0"/>
        <w:rPr>
          <w:color w:val="auto"/>
          <w:sz w:val="20"/>
          <w:szCs w:val="20"/>
        </w:rPr>
      </w:pPr>
      <w:r w:rsidRPr="00652DD3">
        <w:rPr>
          <w:b/>
          <w:bCs/>
          <w:color w:val="auto"/>
          <w:sz w:val="20"/>
          <w:szCs w:val="20"/>
        </w:rPr>
        <w:t xml:space="preserve">Escaldado </w:t>
      </w:r>
    </w:p>
    <w:p w:rsidRPr="00652DD3" w:rsidR="001171C2" w:rsidP="002E42D3" w:rsidRDefault="001171C2" w14:paraId="0ED8AA29" w14:textId="578C7278">
      <w:pPr>
        <w:pStyle w:val="Ttulo3"/>
        <w:spacing w:before="0" w:after="0"/>
        <w:ind w:left="360"/>
        <w:rPr>
          <w:color w:val="auto"/>
          <w:sz w:val="20"/>
          <w:szCs w:val="20"/>
        </w:rPr>
      </w:pPr>
      <w:r w:rsidRPr="00652DD3">
        <w:rPr>
          <w:color w:val="auto"/>
          <w:sz w:val="20"/>
          <w:szCs w:val="20"/>
        </w:rPr>
        <w:t>3.1 Función del escaldado en conservas</w:t>
      </w:r>
      <w:r w:rsidRPr="00652DD3">
        <w:rPr>
          <w:color w:val="auto"/>
          <w:sz w:val="20"/>
          <w:szCs w:val="20"/>
        </w:rPr>
        <w:br/>
      </w:r>
      <w:r w:rsidRPr="00652DD3">
        <w:rPr>
          <w:color w:val="auto"/>
          <w:sz w:val="20"/>
          <w:szCs w:val="20"/>
        </w:rPr>
        <w:t>3.2 Métodos y tiempos según tipo de vegetal</w:t>
      </w:r>
      <w:r w:rsidRPr="00652DD3">
        <w:rPr>
          <w:color w:val="auto"/>
          <w:sz w:val="20"/>
          <w:szCs w:val="20"/>
        </w:rPr>
        <w:br/>
      </w:r>
      <w:r w:rsidRPr="00652DD3">
        <w:rPr>
          <w:color w:val="auto"/>
          <w:sz w:val="20"/>
          <w:szCs w:val="20"/>
        </w:rPr>
        <w:t>3.3 Efectos sobre textura, color y carga microbiana</w:t>
      </w:r>
    </w:p>
    <w:p w:rsidRPr="00652DD3" w:rsidR="002E42D3" w:rsidP="00DE3D8B" w:rsidRDefault="001171C2" w14:paraId="307498DB" w14:textId="77777777">
      <w:pPr>
        <w:pStyle w:val="Ttulo3"/>
        <w:numPr>
          <w:ilvl w:val="0"/>
          <w:numId w:val="2"/>
        </w:numPr>
        <w:spacing w:before="0" w:after="0"/>
        <w:rPr>
          <w:color w:val="auto"/>
          <w:sz w:val="20"/>
          <w:szCs w:val="20"/>
        </w:rPr>
      </w:pPr>
      <w:r w:rsidRPr="00652DD3">
        <w:rPr>
          <w:b/>
          <w:bCs/>
          <w:color w:val="auto"/>
          <w:sz w:val="20"/>
          <w:szCs w:val="20"/>
        </w:rPr>
        <w:t>Procesos térmicos</w:t>
      </w:r>
    </w:p>
    <w:p w:rsidRPr="00652DD3" w:rsidR="001171C2" w:rsidP="002E42D3" w:rsidRDefault="001171C2" w14:paraId="3002076D" w14:textId="48B7062C">
      <w:pPr>
        <w:pStyle w:val="Ttulo3"/>
        <w:spacing w:before="0" w:after="0"/>
        <w:ind w:left="360"/>
        <w:rPr>
          <w:color w:val="auto"/>
          <w:sz w:val="20"/>
          <w:szCs w:val="20"/>
        </w:rPr>
      </w:pPr>
      <w:r w:rsidRPr="00652DD3">
        <w:rPr>
          <w:color w:val="auto"/>
          <w:sz w:val="20"/>
          <w:szCs w:val="20"/>
        </w:rPr>
        <w:t>4.1 Parámetros de la pasteurización y su aplicación</w:t>
      </w:r>
      <w:r w:rsidRPr="00652DD3">
        <w:rPr>
          <w:color w:val="auto"/>
          <w:sz w:val="20"/>
          <w:szCs w:val="20"/>
        </w:rPr>
        <w:br/>
      </w:r>
      <w:r w:rsidRPr="00652DD3">
        <w:rPr>
          <w:color w:val="auto"/>
          <w:sz w:val="20"/>
          <w:szCs w:val="20"/>
        </w:rPr>
        <w:t>4.2 Esterilización y control microbiológico</w:t>
      </w:r>
      <w:r w:rsidRPr="00652DD3">
        <w:rPr>
          <w:color w:val="auto"/>
          <w:sz w:val="20"/>
          <w:szCs w:val="20"/>
        </w:rPr>
        <w:br/>
      </w:r>
      <w:r w:rsidRPr="00652DD3">
        <w:rPr>
          <w:color w:val="auto"/>
          <w:sz w:val="20"/>
          <w:szCs w:val="20"/>
        </w:rPr>
        <w:t>4.3 Higienización de envases y técnica de vacío</w:t>
      </w:r>
    </w:p>
    <w:p w:rsidRPr="00652DD3" w:rsidR="002E42D3" w:rsidP="00DE3D8B" w:rsidRDefault="001171C2" w14:paraId="6CCECBCE" w14:textId="77777777">
      <w:pPr>
        <w:pStyle w:val="Ttulo3"/>
        <w:numPr>
          <w:ilvl w:val="0"/>
          <w:numId w:val="2"/>
        </w:numPr>
        <w:spacing w:before="0" w:after="0"/>
        <w:rPr>
          <w:color w:val="auto"/>
          <w:sz w:val="20"/>
          <w:szCs w:val="20"/>
        </w:rPr>
      </w:pPr>
      <w:r w:rsidRPr="00652DD3">
        <w:rPr>
          <w:b/>
          <w:bCs/>
          <w:color w:val="auto"/>
          <w:sz w:val="20"/>
          <w:szCs w:val="20"/>
        </w:rPr>
        <w:t xml:space="preserve">Elaboración de conservas </w:t>
      </w:r>
    </w:p>
    <w:p w:rsidRPr="00652DD3" w:rsidR="001171C2" w:rsidP="002E42D3" w:rsidRDefault="001171C2" w14:paraId="3379EC1A" w14:textId="5F49FAA3">
      <w:pPr>
        <w:pStyle w:val="Ttulo3"/>
        <w:spacing w:before="0" w:after="0"/>
        <w:ind w:left="360"/>
        <w:rPr>
          <w:color w:val="auto"/>
          <w:sz w:val="20"/>
          <w:szCs w:val="20"/>
        </w:rPr>
      </w:pPr>
      <w:r w:rsidRPr="00652DD3">
        <w:rPr>
          <w:color w:val="auto"/>
          <w:sz w:val="20"/>
          <w:szCs w:val="20"/>
        </w:rPr>
        <w:t>5.1 Conservas en almíbar, mermeladas y jaleas</w:t>
      </w:r>
      <w:r w:rsidRPr="00652DD3">
        <w:rPr>
          <w:color w:val="auto"/>
          <w:sz w:val="20"/>
          <w:szCs w:val="20"/>
        </w:rPr>
        <w:br/>
      </w:r>
      <w:r w:rsidRPr="00652DD3">
        <w:rPr>
          <w:color w:val="auto"/>
          <w:sz w:val="20"/>
          <w:szCs w:val="20"/>
        </w:rPr>
        <w:t>5.2 Vegetales en salmuera, encurtidos y agridulces</w:t>
      </w:r>
      <w:r w:rsidRPr="00652DD3">
        <w:rPr>
          <w:color w:val="auto"/>
          <w:sz w:val="20"/>
          <w:szCs w:val="20"/>
        </w:rPr>
        <w:br/>
      </w:r>
      <w:r w:rsidRPr="00652DD3">
        <w:rPr>
          <w:color w:val="auto"/>
          <w:sz w:val="20"/>
          <w:szCs w:val="20"/>
        </w:rPr>
        <w:t>5.3 Líquidos de cobertura</w:t>
      </w:r>
    </w:p>
    <w:p w:rsidRPr="00652DD3" w:rsidR="001171C2" w:rsidP="00DE3D8B" w:rsidRDefault="001171C2" w14:paraId="67637297" w14:textId="546D9B57">
      <w:pPr>
        <w:pStyle w:val="Ttulo3"/>
        <w:numPr>
          <w:ilvl w:val="0"/>
          <w:numId w:val="2"/>
        </w:numPr>
        <w:spacing w:before="0" w:after="0"/>
        <w:rPr>
          <w:b/>
          <w:bCs/>
          <w:color w:val="auto"/>
          <w:sz w:val="20"/>
          <w:szCs w:val="20"/>
        </w:rPr>
      </w:pPr>
      <w:r w:rsidRPr="00652DD3">
        <w:rPr>
          <w:b/>
          <w:bCs/>
          <w:color w:val="auto"/>
          <w:sz w:val="20"/>
          <w:szCs w:val="20"/>
        </w:rPr>
        <w:t>Preparación específica</w:t>
      </w:r>
    </w:p>
    <w:p w:rsidRPr="00652DD3" w:rsidR="001171C2" w:rsidP="001171C2" w:rsidRDefault="001171C2" w14:paraId="6D300031" w14:textId="77777777">
      <w:pPr>
        <w:ind w:left="360"/>
        <w:rPr>
          <w:sz w:val="20"/>
          <w:szCs w:val="20"/>
        </w:rPr>
      </w:pPr>
      <w:r w:rsidRPr="00652DD3">
        <w:rPr>
          <w:sz w:val="20"/>
          <w:szCs w:val="20"/>
        </w:rPr>
        <w:t>6.1 Ingredientes y técnicas de elaboración</w:t>
      </w:r>
      <w:r w:rsidRPr="00652DD3">
        <w:rPr>
          <w:sz w:val="20"/>
          <w:szCs w:val="20"/>
        </w:rPr>
        <w:br/>
      </w:r>
      <w:r w:rsidRPr="00652DD3">
        <w:rPr>
          <w:sz w:val="20"/>
          <w:szCs w:val="20"/>
        </w:rPr>
        <w:t>6.2 Aplicación de procesos de conservación combinada</w:t>
      </w:r>
    </w:p>
    <w:p w:rsidRPr="00652DD3" w:rsidR="001171C2" w:rsidP="00DE3D8B" w:rsidRDefault="001171C2" w14:paraId="658442DF" w14:textId="0BED3C0A">
      <w:pPr>
        <w:pStyle w:val="Ttulo3"/>
        <w:numPr>
          <w:ilvl w:val="0"/>
          <w:numId w:val="2"/>
        </w:numPr>
        <w:spacing w:before="0" w:after="0"/>
        <w:rPr>
          <w:b/>
          <w:bCs/>
          <w:color w:val="auto"/>
          <w:sz w:val="20"/>
          <w:szCs w:val="20"/>
        </w:rPr>
      </w:pPr>
      <w:r w:rsidRPr="00652DD3">
        <w:rPr>
          <w:b/>
          <w:bCs/>
          <w:color w:val="auto"/>
          <w:sz w:val="20"/>
          <w:szCs w:val="20"/>
        </w:rPr>
        <w:t xml:space="preserve">Calidad e inocuidad </w:t>
      </w:r>
    </w:p>
    <w:p w:rsidRPr="00652DD3" w:rsidR="001171C2" w:rsidP="001171C2" w:rsidRDefault="001171C2" w14:paraId="1E065495" w14:textId="77777777">
      <w:pPr>
        <w:ind w:left="360"/>
        <w:rPr>
          <w:sz w:val="20"/>
          <w:szCs w:val="20"/>
        </w:rPr>
      </w:pPr>
      <w:r w:rsidRPr="00652DD3">
        <w:rPr>
          <w:sz w:val="20"/>
          <w:szCs w:val="20"/>
        </w:rPr>
        <w:t>7.1 Buenas prácticas de manufactura (BPM)</w:t>
      </w:r>
      <w:r w:rsidRPr="00652DD3">
        <w:rPr>
          <w:sz w:val="20"/>
          <w:szCs w:val="20"/>
        </w:rPr>
        <w:br/>
      </w:r>
      <w:r w:rsidRPr="00652DD3">
        <w:rPr>
          <w:sz w:val="20"/>
          <w:szCs w:val="20"/>
        </w:rPr>
        <w:t>7.2 Control de puntos críticos en el proceso</w:t>
      </w:r>
      <w:r w:rsidRPr="00652DD3">
        <w:rPr>
          <w:sz w:val="20"/>
          <w:szCs w:val="20"/>
        </w:rPr>
        <w:br/>
      </w:r>
      <w:r w:rsidRPr="00652DD3">
        <w:rPr>
          <w:sz w:val="20"/>
          <w:szCs w:val="20"/>
        </w:rPr>
        <w:t>7.3 Evaluación fisicoquímica y sensorial</w:t>
      </w:r>
    </w:p>
    <w:p w:rsidRPr="00652DD3" w:rsidR="001171C2" w:rsidP="00DE3D8B" w:rsidRDefault="001171C2" w14:paraId="73E79D5C" w14:textId="5644030D">
      <w:pPr>
        <w:pStyle w:val="Ttulo3"/>
        <w:numPr>
          <w:ilvl w:val="0"/>
          <w:numId w:val="2"/>
        </w:numPr>
        <w:spacing w:before="0" w:after="0"/>
        <w:rPr>
          <w:b/>
          <w:bCs/>
          <w:color w:val="auto"/>
          <w:sz w:val="20"/>
          <w:szCs w:val="20"/>
        </w:rPr>
      </w:pPr>
      <w:r w:rsidRPr="00652DD3">
        <w:rPr>
          <w:b/>
          <w:bCs/>
          <w:color w:val="auto"/>
          <w:sz w:val="20"/>
          <w:szCs w:val="20"/>
        </w:rPr>
        <w:t>Valor agregado, mejora e innovación</w:t>
      </w:r>
    </w:p>
    <w:p w:rsidRPr="00652DD3" w:rsidR="001171C2" w:rsidP="001171C2" w:rsidRDefault="001171C2" w14:paraId="178CCC55" w14:textId="735661C7">
      <w:pPr>
        <w:ind w:left="284"/>
        <w:rPr>
          <w:sz w:val="20"/>
          <w:szCs w:val="20"/>
        </w:rPr>
      </w:pPr>
      <w:r w:rsidRPr="00652DD3">
        <w:rPr>
          <w:sz w:val="20"/>
          <w:szCs w:val="20"/>
        </w:rPr>
        <w:t>8.1 Aportes de valor al producto de conserva</w:t>
      </w:r>
      <w:r w:rsidRPr="00652DD3">
        <w:rPr>
          <w:sz w:val="20"/>
          <w:szCs w:val="20"/>
        </w:rPr>
        <w:br/>
      </w:r>
      <w:r w:rsidRPr="00652DD3">
        <w:rPr>
          <w:sz w:val="20"/>
          <w:szCs w:val="20"/>
        </w:rPr>
        <w:t>8.2 Propuestas innovadoras</w:t>
      </w:r>
      <w:r w:rsidRPr="00652DD3" w:rsidR="002E42D3">
        <w:rPr>
          <w:sz w:val="20"/>
          <w:szCs w:val="20"/>
        </w:rPr>
        <w:t xml:space="preserve"> </w:t>
      </w:r>
      <w:r w:rsidRPr="00652DD3">
        <w:rPr>
          <w:sz w:val="20"/>
          <w:szCs w:val="20"/>
        </w:rPr>
        <w:br/>
      </w:r>
      <w:r w:rsidRPr="00652DD3">
        <w:rPr>
          <w:sz w:val="20"/>
          <w:szCs w:val="20"/>
        </w:rPr>
        <w:t>8.3 Normatividad y etiquetado</w:t>
      </w:r>
    </w:p>
    <w:bookmarkEnd w:id="1"/>
    <w:p w:rsidRPr="00652DD3" w:rsidR="003E6246" w:rsidP="001171C2" w:rsidRDefault="003E6246" w14:paraId="745FACF2" w14:textId="200D1811">
      <w:pPr>
        <w:ind w:left="360"/>
        <w:rPr>
          <w:sz w:val="20"/>
          <w:szCs w:val="20"/>
        </w:rPr>
      </w:pPr>
    </w:p>
    <w:bookmarkEnd w:id="2"/>
    <w:p w:rsidRPr="00652DD3" w:rsidR="0070224C" w:rsidRDefault="0070224C" w14:paraId="63B75743" w14:textId="6CCBE4C1">
      <w:pPr>
        <w:ind w:left="132"/>
        <w:rPr>
          <w:sz w:val="20"/>
          <w:szCs w:val="20"/>
        </w:rPr>
      </w:pPr>
    </w:p>
    <w:p w:rsidRPr="00652DD3"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652DD3">
        <w:rPr>
          <w:b/>
          <w:sz w:val="20"/>
          <w:szCs w:val="20"/>
        </w:rPr>
        <w:t>INTRODUCCIÓN</w:t>
      </w:r>
    </w:p>
    <w:p w:rsidRPr="00652DD3" w:rsidR="0059034F" w:rsidRDefault="0059034F" w14:paraId="407E97C0" w14:textId="77777777">
      <w:pPr>
        <w:pBdr>
          <w:top w:val="nil"/>
          <w:left w:val="nil"/>
          <w:bottom w:val="nil"/>
          <w:right w:val="nil"/>
          <w:between w:val="nil"/>
        </w:pBdr>
        <w:jc w:val="both"/>
        <w:rPr>
          <w:b/>
          <w:sz w:val="20"/>
          <w:szCs w:val="20"/>
        </w:rPr>
      </w:pPr>
    </w:p>
    <w:p w:rsidRPr="00652DD3" w:rsidR="00D6679F" w:rsidP="59E91CA2" w:rsidRDefault="009E2DD9" w14:paraId="172B7C62" w14:textId="2B644BAB">
      <w:pPr>
        <w:jc w:val="both"/>
        <w:rPr>
          <w:sz w:val="20"/>
          <w:szCs w:val="20"/>
        </w:rPr>
      </w:pPr>
      <w:r w:rsidRPr="59E91CA2" w:rsidR="009E2DD9">
        <w:rPr>
          <w:sz w:val="20"/>
          <w:szCs w:val="20"/>
        </w:rPr>
        <w:t xml:space="preserve">El componente formativo “Métodos de conservación y preparación de conservas de frutas y verduras” explora los principios fundamentales de la preservación de alimentos, centrándose en las técnicas aplicadas a productos vegetales para extender su vida útil y garantizar su inocuidad. Comprender estos elementos es clave para garantizar la calidad, seguridad y aprovechamiento eficiente de las frutas y verduras durante su almacenamiento y transformación. </w:t>
      </w:r>
    </w:p>
    <w:p w:rsidRPr="00652DD3" w:rsidR="00D6679F" w:rsidP="59E91CA2" w:rsidRDefault="009E2DD9" w14:paraId="7DE22E86" w14:textId="1C79AF91">
      <w:pPr>
        <w:jc w:val="both"/>
        <w:rPr>
          <w:sz w:val="20"/>
          <w:szCs w:val="20"/>
        </w:rPr>
      </w:pPr>
    </w:p>
    <w:p w:rsidRPr="00652DD3" w:rsidR="00D6679F" w:rsidP="59E91CA2" w:rsidRDefault="009E2DD9" w14:paraId="266EDC31" w14:textId="4578CB4E">
      <w:pPr>
        <w:jc w:val="both"/>
        <w:rPr>
          <w:sz w:val="20"/>
          <w:szCs w:val="20"/>
        </w:rPr>
      </w:pPr>
      <w:r w:rsidRPr="59E91CA2" w:rsidR="009E2DD9">
        <w:rPr>
          <w:sz w:val="20"/>
          <w:szCs w:val="20"/>
        </w:rPr>
        <w:t xml:space="preserve">A lo largo de este material, el aprendiz conocerá los fundamentos técnicos de conservación, así como los factores físicos, químicos y microbiológicos que afectan los productos hortofrutícolas. </w:t>
      </w:r>
    </w:p>
    <w:p w:rsidRPr="00652DD3" w:rsidR="00D6679F" w:rsidP="59E91CA2" w:rsidRDefault="009E2DD9" w14:paraId="771FDFE8" w14:textId="051B6B26">
      <w:pPr>
        <w:jc w:val="both"/>
        <w:rPr>
          <w:sz w:val="20"/>
          <w:szCs w:val="20"/>
        </w:rPr>
      </w:pPr>
    </w:p>
    <w:p w:rsidRPr="00652DD3" w:rsidR="00D6679F" w:rsidP="59E91CA2" w:rsidRDefault="009E2DD9" w14:paraId="750FD25C" w14:textId="29A1F905">
      <w:pPr>
        <w:jc w:val="both"/>
        <w:rPr>
          <w:sz w:val="20"/>
          <w:szCs w:val="20"/>
        </w:rPr>
      </w:pPr>
      <w:r w:rsidRPr="59E91CA2" w:rsidR="009E2DD9">
        <w:rPr>
          <w:sz w:val="20"/>
          <w:szCs w:val="20"/>
        </w:rPr>
        <w:t xml:space="preserve">También se </w:t>
      </w:r>
      <w:r w:rsidRPr="59E91CA2" w:rsidR="009E2DD9">
        <w:rPr>
          <w:sz w:val="20"/>
          <w:szCs w:val="20"/>
        </w:rPr>
        <w:t xml:space="preserve">abordarán los métodos térmicos como la pasteurización y el escaldado, junto con técnicas de elaboración de productos en salmuera, vinagre y almíbar. </w:t>
      </w:r>
    </w:p>
    <w:p w:rsidRPr="00652DD3" w:rsidR="00D6679F" w:rsidP="59E91CA2" w:rsidRDefault="009E2DD9" w14:paraId="32FD912D" w14:textId="08F76824">
      <w:pPr>
        <w:jc w:val="both"/>
        <w:rPr>
          <w:sz w:val="20"/>
          <w:szCs w:val="20"/>
        </w:rPr>
      </w:pPr>
    </w:p>
    <w:p w:rsidRPr="00652DD3" w:rsidR="00D6679F" w:rsidP="009E2DD9" w:rsidRDefault="009E2DD9" w14:paraId="05699376" w14:textId="5EDFA52A">
      <w:pPr>
        <w:jc w:val="both"/>
        <w:rPr>
          <w:sz w:val="20"/>
          <w:szCs w:val="20"/>
        </w:rPr>
      </w:pPr>
      <w:r w:rsidRPr="59E91CA2" w:rsidR="009E2DD9">
        <w:rPr>
          <w:sz w:val="20"/>
          <w:szCs w:val="20"/>
        </w:rPr>
        <w:t>Desde un enfoque práctico, se destacan los procedimientos de producción y control de calidad, capacitando al aprendiz para aplicar buenas prácticas, desarrollar propuestas con valor agregado e interpretar normativas vigentes para la comercialización segura de conservas.</w:t>
      </w:r>
    </w:p>
    <w:p w:rsidRPr="00652DD3" w:rsidR="00D6679F" w:rsidP="00D6679F" w:rsidRDefault="00D6679F" w14:paraId="3E4ACA8B" w14:textId="77777777">
      <w:pPr>
        <w:ind w:left="284"/>
        <w:jc w:val="both"/>
        <w:rPr>
          <w:sz w:val="20"/>
          <w:szCs w:val="20"/>
        </w:rPr>
      </w:pPr>
    </w:p>
    <w:tbl>
      <w:tblPr>
        <w:tblStyle w:val="Tablaconcuadrcula"/>
        <w:tblW w:w="0" w:type="auto"/>
        <w:jc w:val="center"/>
        <w:tblLayout w:type="fixed"/>
        <w:tblLook w:val="06A0" w:firstRow="1" w:lastRow="0" w:firstColumn="1" w:lastColumn="0" w:noHBand="1" w:noVBand="1"/>
      </w:tblPr>
      <w:tblGrid>
        <w:gridCol w:w="5850"/>
      </w:tblGrid>
      <w:tr w:rsidRPr="00652DD3" w:rsidR="00D6679F" w:rsidTr="002019D4" w14:paraId="4A413938" w14:textId="77777777">
        <w:trPr>
          <w:trHeight w:val="360"/>
          <w:jc w:val="center"/>
        </w:trPr>
        <w:tc>
          <w:tcPr>
            <w:tcW w:w="5850" w:type="dxa"/>
            <w:shd w:val="clear" w:color="auto" w:fill="92D050"/>
          </w:tcPr>
          <w:p w:rsidRPr="00652DD3" w:rsidR="00D6679F" w:rsidP="002019D4" w:rsidRDefault="00D6679F" w14:paraId="56490492" w14:textId="77D1AC22">
            <w:pPr>
              <w:rPr>
                <w:sz w:val="20"/>
                <w:szCs w:val="20"/>
              </w:rPr>
            </w:pPr>
            <w:r w:rsidRPr="00652DD3">
              <w:rPr>
                <w:b/>
                <w:bCs/>
                <w:sz w:val="20"/>
                <w:szCs w:val="20"/>
              </w:rPr>
              <w:t>DI_Guion_Introducción_Video_CF0</w:t>
            </w:r>
            <w:r w:rsidRPr="00652DD3" w:rsidR="002E42D3">
              <w:rPr>
                <w:b/>
                <w:bCs/>
                <w:sz w:val="20"/>
                <w:szCs w:val="20"/>
              </w:rPr>
              <w:t>2</w:t>
            </w:r>
            <w:r w:rsidRPr="00652DD3">
              <w:rPr>
                <w:b/>
                <w:bCs/>
                <w:sz w:val="20"/>
                <w:szCs w:val="20"/>
              </w:rPr>
              <w:t>_93610220</w:t>
            </w:r>
          </w:p>
        </w:tc>
      </w:tr>
    </w:tbl>
    <w:p w:rsidRPr="00652DD3" w:rsidR="00D6679F" w:rsidP="00D6679F" w:rsidRDefault="00D6679F" w14:paraId="433CED90" w14:textId="77777777">
      <w:pPr>
        <w:ind w:left="284"/>
        <w:jc w:val="both"/>
        <w:rPr>
          <w:sz w:val="20"/>
          <w:szCs w:val="20"/>
        </w:rPr>
      </w:pPr>
    </w:p>
    <w:p w:rsidRPr="00652DD3" w:rsidR="00E565F9" w:rsidP="00ED3F56" w:rsidRDefault="00E565F9" w14:paraId="21441C71" w14:textId="77777777">
      <w:pPr>
        <w:pBdr>
          <w:top w:val="nil"/>
          <w:left w:val="nil"/>
          <w:bottom w:val="nil"/>
          <w:right w:val="nil"/>
          <w:between w:val="nil"/>
        </w:pBdr>
        <w:ind w:left="426"/>
        <w:jc w:val="both"/>
        <w:rPr>
          <w:b/>
          <w:sz w:val="20"/>
          <w:szCs w:val="20"/>
        </w:rPr>
      </w:pPr>
    </w:p>
    <w:p w:rsidRPr="00652DD3" w:rsidR="0059034F" w:rsidP="00ED3F56"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652DD3">
        <w:rPr>
          <w:b/>
          <w:sz w:val="20"/>
          <w:szCs w:val="20"/>
        </w:rPr>
        <w:t xml:space="preserve">DESARROLLO DE CONTENIDOS </w:t>
      </w:r>
    </w:p>
    <w:p w:rsidRPr="00652DD3" w:rsidR="009E2DD9" w:rsidP="00ED3F56" w:rsidRDefault="009E2DD9" w14:paraId="352081AE" w14:textId="299CFDF9">
      <w:pPr>
        <w:pStyle w:val="Ttulo2"/>
        <w:rPr>
          <w:b/>
          <w:bCs/>
          <w:sz w:val="20"/>
          <w:szCs w:val="20"/>
        </w:rPr>
      </w:pPr>
      <w:r w:rsidRPr="00652DD3">
        <w:rPr>
          <w:b/>
          <w:bCs/>
          <w:sz w:val="20"/>
          <w:szCs w:val="20"/>
        </w:rPr>
        <w:t>1. Fundamentos de la conservación</w:t>
      </w:r>
    </w:p>
    <w:p w:rsidRPr="00652DD3" w:rsidR="00ED3F56" w:rsidP="00ED3F56" w:rsidRDefault="00ED3F56" w14:paraId="06C80AE8" w14:textId="6837647E">
      <w:pPr>
        <w:pStyle w:val="NormalWeb"/>
        <w:spacing w:line="276" w:lineRule="auto"/>
        <w:jc w:val="both"/>
        <w:rPr>
          <w:rFonts w:ascii="Arial" w:hAnsi="Arial" w:cs="Arial"/>
          <w:sz w:val="20"/>
          <w:szCs w:val="20"/>
        </w:rPr>
      </w:pPr>
      <w:r w:rsidRPr="2F420763" w:rsidR="00ED3F56">
        <w:rPr>
          <w:rFonts w:ascii="Arial" w:hAnsi="Arial" w:cs="Arial"/>
          <w:sz w:val="20"/>
          <w:szCs w:val="20"/>
        </w:rPr>
        <w:t>La conservación de frutas y verduras requiere el conocimiento y aplicación de principios que permitan preservar sus propiedades nutricionales, sensoriales y microbiológicas durante periodos prolongados. Estos fundamentos integran técnicas y saberes que buscan evitar el deterioro del alimento y garantizar su inocuidad, facilitando su almacenamiento, transporte y comercialización. Comprender los mecanismos que influyen en la estabilidad del producto es esencial para seleccionar métodos adecuados que aseguren un resultado seguro, apetecible y de calidad.</w:t>
      </w:r>
    </w:p>
    <w:p w:rsidR="2F420763" w:rsidP="2F420763" w:rsidRDefault="2F420763" w14:paraId="22FFE230" w14:textId="0817208D">
      <w:pPr>
        <w:pStyle w:val="NormalWeb"/>
        <w:spacing w:line="276" w:lineRule="auto"/>
        <w:jc w:val="both"/>
        <w:rPr>
          <w:rFonts w:ascii="Arial" w:hAnsi="Arial" w:cs="Arial"/>
          <w:sz w:val="20"/>
          <w:szCs w:val="20"/>
        </w:rPr>
      </w:pPr>
    </w:p>
    <w:p w:rsidRPr="00652DD3" w:rsidR="00136FC3" w:rsidP="4B2C0925" w:rsidRDefault="00136FC3" w14:paraId="61B74DCF" w14:textId="63B7227D">
      <w:pPr>
        <w:spacing w:line="276" w:lineRule="auto"/>
        <w:jc w:val="both"/>
      </w:pPr>
      <w:commentRangeStart w:id="1394059885"/>
      <w:r w:rsidR="193628E4">
        <w:drawing>
          <wp:inline wp14:editId="5D51DE14" wp14:anchorId="5193196E">
            <wp:extent cx="3380224" cy="2283806"/>
            <wp:effectExtent l="0" t="0" r="0" b="0"/>
            <wp:docPr id="1702002204" name="" title=""/>
            <wp:cNvGraphicFramePr>
              <a:graphicFrameLocks noChangeAspect="1"/>
            </wp:cNvGraphicFramePr>
            <a:graphic>
              <a:graphicData uri="http://schemas.openxmlformats.org/drawingml/2006/picture">
                <pic:pic>
                  <pic:nvPicPr>
                    <pic:cNvPr id="0" name=""/>
                    <pic:cNvPicPr/>
                  </pic:nvPicPr>
                  <pic:blipFill>
                    <a:blip r:embed="Rabfba79994d54bd1">
                      <a:extLst>
                        <a:ext xmlns:a="http://schemas.openxmlformats.org/drawingml/2006/main" uri="{28A0092B-C50C-407E-A947-70E740481C1C}">
                          <a14:useLocalDpi val="0"/>
                        </a:ext>
                      </a:extLst>
                    </a:blip>
                    <a:stretch>
                      <a:fillRect/>
                    </a:stretch>
                  </pic:blipFill>
                  <pic:spPr>
                    <a:xfrm>
                      <a:off x="0" y="0"/>
                      <a:ext cx="3380224" cy="2283806"/>
                    </a:xfrm>
                    <a:prstGeom prst="rect">
                      <a:avLst/>
                    </a:prstGeom>
                  </pic:spPr>
                </pic:pic>
              </a:graphicData>
            </a:graphic>
          </wp:inline>
        </w:drawing>
      </w:r>
      <w:commentRangeEnd w:id="1394059885"/>
      <w:r>
        <w:rPr>
          <w:rStyle w:val="CommentReference"/>
        </w:rPr>
        <w:commentReference w:id="1394059885"/>
      </w:r>
    </w:p>
    <w:p w:rsidRPr="00652DD3" w:rsidR="009E2DD9" w:rsidP="00ED3F56" w:rsidRDefault="009E2DD9" w14:paraId="3B1BB632" w14:textId="77777777">
      <w:pPr>
        <w:pStyle w:val="Ttulo3"/>
        <w:rPr>
          <w:b/>
          <w:bCs/>
          <w:color w:val="auto"/>
          <w:sz w:val="20"/>
          <w:szCs w:val="20"/>
        </w:rPr>
      </w:pPr>
      <w:r w:rsidRPr="00652DD3">
        <w:rPr>
          <w:b/>
          <w:bCs/>
          <w:color w:val="auto"/>
          <w:sz w:val="20"/>
          <w:szCs w:val="20"/>
        </w:rPr>
        <w:t>1.1 Principios básicos y objetivos</w:t>
      </w:r>
    </w:p>
    <w:p w:rsidRPr="00652DD3" w:rsidR="00ED3F56" w:rsidP="00ED3F56" w:rsidRDefault="009E2DD9" w14:paraId="31B47B66" w14:textId="77777777">
      <w:pPr>
        <w:pStyle w:val="NormalWeb"/>
        <w:spacing w:line="276" w:lineRule="auto"/>
        <w:jc w:val="both"/>
        <w:rPr>
          <w:rFonts w:ascii="Arial" w:hAnsi="Arial" w:cs="Arial"/>
          <w:sz w:val="20"/>
          <w:szCs w:val="20"/>
        </w:rPr>
      </w:pPr>
      <w:r w:rsidRPr="00652DD3">
        <w:rPr>
          <w:rFonts w:ascii="Arial" w:hAnsi="Arial" w:cs="Arial"/>
          <w:sz w:val="20"/>
          <w:szCs w:val="20"/>
        </w:rPr>
        <w:t xml:space="preserve">La conservación de alimentos, y en particular de frutas y verduras, se basa en principios </w:t>
      </w:r>
      <w:r w:rsidRPr="00652DD3" w:rsidR="00ED3F56">
        <w:rPr>
          <w:rFonts w:ascii="Arial" w:hAnsi="Arial" w:cs="Arial"/>
          <w:sz w:val="20"/>
          <w:szCs w:val="20"/>
        </w:rPr>
        <w:t>fisicoquímicos</w:t>
      </w:r>
      <w:r w:rsidRPr="00652DD3">
        <w:rPr>
          <w:rFonts w:ascii="Arial" w:hAnsi="Arial" w:cs="Arial"/>
          <w:sz w:val="20"/>
          <w:szCs w:val="20"/>
        </w:rPr>
        <w:t xml:space="preserve"> y microbiológicos que buscan mantener las características nutricionales, sensoriales y de inocuidad del producto durante un tiempo determinado. </w:t>
      </w:r>
    </w:p>
    <w:p w:rsidRPr="00652DD3" w:rsidR="009E2DD9" w:rsidP="00ED3F56" w:rsidRDefault="009E2DD9" w14:paraId="312968AB" w14:textId="69630454">
      <w:pPr>
        <w:pStyle w:val="NormalWeb"/>
        <w:spacing w:line="276" w:lineRule="auto"/>
        <w:jc w:val="both"/>
        <w:rPr>
          <w:rFonts w:ascii="Arial" w:hAnsi="Arial" w:cs="Arial"/>
          <w:sz w:val="20"/>
          <w:szCs w:val="20"/>
        </w:rPr>
      </w:pPr>
      <w:r w:rsidRPr="00652DD3">
        <w:rPr>
          <w:rFonts w:ascii="Arial" w:hAnsi="Arial" w:cs="Arial"/>
          <w:sz w:val="20"/>
          <w:szCs w:val="20"/>
        </w:rPr>
        <w:t>La finalidad de aplicar técnicas de conservación es ralentizar o detener el deterioro causado por microorganismos, enzimas propias del alimento, reacciones químicas (como la oxidación), o factores ambientales como temperatura, luz y humedad.</w:t>
      </w:r>
    </w:p>
    <w:p w:rsidRPr="00652DD3" w:rsidR="00D84C14" w:rsidP="00ED3F56" w:rsidRDefault="00D84C14" w14:paraId="16A9EBC7" w14:textId="5C2007A3">
      <w:pPr>
        <w:pStyle w:val="NormalWeb"/>
        <w:spacing w:line="276" w:lineRule="auto"/>
        <w:jc w:val="both"/>
        <w:rPr>
          <w:rFonts w:ascii="Arial" w:hAnsi="Arial" w:cs="Arial"/>
          <w:sz w:val="20"/>
          <w:szCs w:val="20"/>
        </w:rPr>
      </w:pPr>
      <w:commentRangeStart w:id="3"/>
      <w:r w:rsidR="00D84C14">
        <w:drawing>
          <wp:inline wp14:editId="18AAD62B" wp14:anchorId="53D1F053">
            <wp:extent cx="5684520" cy="3109042"/>
            <wp:effectExtent l="0" t="0" r="0" b="3810"/>
            <wp:docPr id="1" name="Imagen 1" title=""/>
            <wp:cNvGraphicFramePr>
              <a:graphicFrameLocks noChangeAspect="1"/>
            </wp:cNvGraphicFramePr>
            <a:graphic>
              <a:graphicData uri="http://schemas.openxmlformats.org/drawingml/2006/picture">
                <pic:pic>
                  <pic:nvPicPr>
                    <pic:cNvPr id="0" name="Imagen 1"/>
                    <pic:cNvPicPr/>
                  </pic:nvPicPr>
                  <pic:blipFill>
                    <a:blip r:embed="Rd78af47c4f0547bb">
                      <a:extLst>
                        <a:ext xmlns:a="http://schemas.openxmlformats.org/drawingml/2006/main" uri="{28A0092B-C50C-407E-A947-70E740481C1C}">
                          <a14:useLocalDpi val="0"/>
                        </a:ext>
                      </a:extLst>
                    </a:blip>
                    <a:stretch>
                      <a:fillRect/>
                    </a:stretch>
                  </pic:blipFill>
                  <pic:spPr>
                    <a:xfrm rot="0" flipH="0" flipV="0">
                      <a:off x="0" y="0"/>
                      <a:ext cx="5684520" cy="3109042"/>
                    </a:xfrm>
                    <a:prstGeom prst="rect">
                      <a:avLst/>
                    </a:prstGeom>
                  </pic:spPr>
                </pic:pic>
              </a:graphicData>
            </a:graphic>
          </wp:inline>
        </w:drawing>
      </w:r>
      <w:commentRangeEnd w:id="3"/>
      <w:r>
        <w:rPr>
          <w:rStyle w:val="CommentReference"/>
        </w:rPr>
        <w:commentReference w:id="3"/>
      </w:r>
    </w:p>
    <w:p w:rsidRPr="00652DD3" w:rsidR="00D84C14" w:rsidP="00ED3F56" w:rsidRDefault="00D84C14" w14:paraId="56AB9F03" w14:textId="77777777">
      <w:pPr>
        <w:pStyle w:val="NormalWeb"/>
        <w:spacing w:line="276" w:lineRule="auto"/>
        <w:rPr>
          <w:rFonts w:ascii="Arial" w:hAnsi="Arial" w:cs="Arial"/>
          <w:sz w:val="20"/>
          <w:szCs w:val="20"/>
        </w:rPr>
      </w:pPr>
    </w:p>
    <w:p w:rsidRPr="00652DD3" w:rsidR="009E2DD9" w:rsidP="00ED3F56" w:rsidRDefault="009E2DD9" w14:paraId="1CA12D0F" w14:textId="10E90684">
      <w:pPr>
        <w:pStyle w:val="NormalWeb"/>
        <w:spacing w:line="276" w:lineRule="auto"/>
        <w:rPr>
          <w:rFonts w:ascii="Arial" w:hAnsi="Arial" w:cs="Arial"/>
          <w:sz w:val="20"/>
          <w:szCs w:val="20"/>
        </w:rPr>
      </w:pPr>
      <w:r w:rsidRPr="00652DD3">
        <w:rPr>
          <w:rFonts w:ascii="Arial" w:hAnsi="Arial" w:cs="Arial"/>
          <w:sz w:val="20"/>
          <w:szCs w:val="20"/>
        </w:rPr>
        <w:t>Entre los objetivos principales de la conservación se encuentran:</w:t>
      </w:r>
    </w:p>
    <w:p w:rsidRPr="00652DD3" w:rsidR="009E2DD9" w:rsidP="00DE3D8B" w:rsidRDefault="009E2DD9" w14:paraId="6E4A501E" w14:textId="77777777">
      <w:pPr>
        <w:pStyle w:val="NormalWeb"/>
        <w:numPr>
          <w:ilvl w:val="0"/>
          <w:numId w:val="4"/>
        </w:numPr>
        <w:spacing w:line="276" w:lineRule="auto"/>
        <w:rPr>
          <w:rFonts w:ascii="Arial" w:hAnsi="Arial" w:cs="Arial"/>
          <w:sz w:val="20"/>
          <w:szCs w:val="20"/>
        </w:rPr>
      </w:pPr>
      <w:r w:rsidRPr="00652DD3">
        <w:rPr>
          <w:rFonts w:ascii="Arial" w:hAnsi="Arial" w:cs="Arial"/>
          <w:sz w:val="20"/>
          <w:szCs w:val="20"/>
        </w:rPr>
        <w:t>Prolongar la vida útil del producto.</w:t>
      </w:r>
    </w:p>
    <w:p w:rsidRPr="00652DD3" w:rsidR="009E2DD9" w:rsidP="00DE3D8B" w:rsidRDefault="009E2DD9" w14:paraId="33F08D87" w14:textId="77777777">
      <w:pPr>
        <w:pStyle w:val="NormalWeb"/>
        <w:numPr>
          <w:ilvl w:val="0"/>
          <w:numId w:val="4"/>
        </w:numPr>
        <w:spacing w:line="276" w:lineRule="auto"/>
        <w:rPr>
          <w:rFonts w:ascii="Arial" w:hAnsi="Arial" w:cs="Arial"/>
          <w:sz w:val="20"/>
          <w:szCs w:val="20"/>
        </w:rPr>
      </w:pPr>
      <w:r w:rsidRPr="00652DD3">
        <w:rPr>
          <w:rFonts w:ascii="Arial" w:hAnsi="Arial" w:cs="Arial"/>
          <w:sz w:val="20"/>
          <w:szCs w:val="20"/>
        </w:rPr>
        <w:t>Prevenir el desarrollo de microorganismos patógenos o alterantes.</w:t>
      </w:r>
    </w:p>
    <w:p w:rsidRPr="00652DD3" w:rsidR="009E2DD9" w:rsidP="00DE3D8B" w:rsidRDefault="009E2DD9" w14:paraId="2E724CFC" w14:textId="77777777">
      <w:pPr>
        <w:pStyle w:val="NormalWeb"/>
        <w:numPr>
          <w:ilvl w:val="0"/>
          <w:numId w:val="4"/>
        </w:numPr>
        <w:spacing w:line="276" w:lineRule="auto"/>
        <w:rPr>
          <w:rFonts w:ascii="Arial" w:hAnsi="Arial" w:cs="Arial"/>
          <w:sz w:val="20"/>
          <w:szCs w:val="20"/>
        </w:rPr>
      </w:pPr>
      <w:r w:rsidRPr="00652DD3">
        <w:rPr>
          <w:rFonts w:ascii="Arial" w:hAnsi="Arial" w:cs="Arial"/>
          <w:sz w:val="20"/>
          <w:szCs w:val="20"/>
        </w:rPr>
        <w:t>Mantener la calidad nutricional y organoléptica.</w:t>
      </w:r>
    </w:p>
    <w:p w:rsidRPr="00652DD3" w:rsidR="009E2DD9" w:rsidP="00DE3D8B" w:rsidRDefault="009E2DD9" w14:paraId="72002A53" w14:textId="77777777">
      <w:pPr>
        <w:pStyle w:val="NormalWeb"/>
        <w:numPr>
          <w:ilvl w:val="0"/>
          <w:numId w:val="4"/>
        </w:numPr>
        <w:spacing w:line="276" w:lineRule="auto"/>
        <w:rPr>
          <w:rFonts w:ascii="Arial" w:hAnsi="Arial" w:cs="Arial"/>
          <w:sz w:val="20"/>
          <w:szCs w:val="20"/>
        </w:rPr>
      </w:pPr>
      <w:r w:rsidRPr="00652DD3">
        <w:rPr>
          <w:rFonts w:ascii="Arial" w:hAnsi="Arial" w:cs="Arial"/>
          <w:sz w:val="20"/>
          <w:szCs w:val="20"/>
        </w:rPr>
        <w:t>Facilitar el transporte y almacenamiento.</w:t>
      </w:r>
    </w:p>
    <w:p w:rsidRPr="00652DD3" w:rsidR="009E2DD9" w:rsidP="00DE3D8B" w:rsidRDefault="009E2DD9" w14:paraId="0B6496A2" w14:textId="77777777">
      <w:pPr>
        <w:pStyle w:val="NormalWeb"/>
        <w:numPr>
          <w:ilvl w:val="0"/>
          <w:numId w:val="4"/>
        </w:numPr>
        <w:spacing w:line="276" w:lineRule="auto"/>
        <w:rPr>
          <w:rFonts w:ascii="Arial" w:hAnsi="Arial" w:cs="Arial"/>
          <w:sz w:val="20"/>
          <w:szCs w:val="20"/>
        </w:rPr>
      </w:pPr>
      <w:r w:rsidRPr="2F420763" w:rsidR="009E2DD9">
        <w:rPr>
          <w:rFonts w:ascii="Arial" w:hAnsi="Arial" w:cs="Arial"/>
          <w:sz w:val="20"/>
          <w:szCs w:val="20"/>
        </w:rPr>
        <w:t>Disminuir pérdidas poscosecha y aprovechar excedentes productivos.</w:t>
      </w:r>
    </w:p>
    <w:p w:rsidR="2F420763" w:rsidP="2F420763" w:rsidRDefault="2F420763" w14:paraId="2BDE433D" w14:textId="1B665EEA">
      <w:pPr>
        <w:pStyle w:val="NormalWeb"/>
        <w:spacing w:line="276" w:lineRule="auto"/>
        <w:rPr>
          <w:rFonts w:ascii="Arial" w:hAnsi="Arial" w:cs="Arial"/>
          <w:sz w:val="20"/>
          <w:szCs w:val="20"/>
        </w:rPr>
      </w:pPr>
    </w:p>
    <w:p w:rsidRPr="00652DD3" w:rsidR="009E2DD9" w:rsidP="4B2C0925" w:rsidRDefault="009E2DD9" w14:paraId="2CF38EA8" w14:textId="77777777">
      <w:pPr>
        <w:pStyle w:val="NormalWeb"/>
        <w:spacing w:line="276" w:lineRule="auto"/>
        <w:jc w:val="both"/>
        <w:rPr>
          <w:rFonts w:ascii="Arial" w:hAnsi="Arial" w:cs="Arial"/>
          <w:sz w:val="20"/>
          <w:szCs w:val="20"/>
        </w:rPr>
      </w:pPr>
      <w:r w:rsidRPr="4B2C0925" w:rsidR="009E2DD9">
        <w:rPr>
          <w:rFonts w:ascii="Arial" w:hAnsi="Arial" w:cs="Arial"/>
          <w:sz w:val="20"/>
          <w:szCs w:val="20"/>
        </w:rPr>
        <w:t>Estos principios se aplican bajo diferentes técnicas, como la reducción de la actividad de agua, el control de temperatura, la modificación de la atmósfera interna del envase, la acidificación y la incorporación de sustancias conservantes.</w:t>
      </w:r>
    </w:p>
    <w:p w:rsidRPr="00652DD3" w:rsidR="009E2DD9" w:rsidP="00ED3F56" w:rsidRDefault="009E2DD9" w14:paraId="16B499A7" w14:textId="77777777">
      <w:pPr>
        <w:pStyle w:val="Ttulo3"/>
        <w:rPr>
          <w:b/>
          <w:bCs/>
          <w:color w:val="auto"/>
          <w:sz w:val="20"/>
          <w:szCs w:val="20"/>
        </w:rPr>
      </w:pPr>
      <w:r w:rsidRPr="00652DD3">
        <w:rPr>
          <w:b/>
          <w:bCs/>
          <w:color w:val="auto"/>
          <w:sz w:val="20"/>
          <w:szCs w:val="20"/>
        </w:rPr>
        <w:t>1.2 Factores</w:t>
      </w:r>
    </w:p>
    <w:p w:rsidRPr="00652DD3" w:rsidR="004E75FB" w:rsidP="4B2C0925" w:rsidRDefault="004E75FB" w14:paraId="4519F99E" w14:textId="77777777">
      <w:pPr>
        <w:pStyle w:val="NormalWeb"/>
        <w:suppressLineNumbers w:val="0"/>
        <w:bidi w:val="0"/>
        <w:spacing w:beforeAutospacing="on" w:afterAutospacing="on" w:line="276" w:lineRule="auto"/>
        <w:ind w:left="0" w:right="0"/>
        <w:jc w:val="both"/>
        <w:rPr>
          <w:rFonts w:ascii="Arial" w:hAnsi="Arial" w:cs="Arial"/>
          <w:sz w:val="20"/>
          <w:szCs w:val="20"/>
        </w:rPr>
      </w:pPr>
      <w:r w:rsidRPr="4B2C0925" w:rsidR="004E75FB">
        <w:rPr>
          <w:rFonts w:ascii="Arial" w:hAnsi="Arial" w:cs="Arial"/>
          <w:sz w:val="20"/>
          <w:szCs w:val="20"/>
        </w:rPr>
        <w:t>Existen diversos factores que influyen en la eficacia y selección del método de conservación de frutas y verduras. Su adecuada evaluación permite elegir el proceso más efectivo para garantizar productos seguros, estables y de calidad:</w:t>
      </w:r>
    </w:p>
    <w:p w:rsidR="2F420763" w:rsidP="2F420763" w:rsidRDefault="2F420763" w14:paraId="05A61E03" w14:textId="0EE3A641">
      <w:pPr>
        <w:pStyle w:val="NormalWeb"/>
        <w:spacing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1980"/>
        <w:gridCol w:w="7982"/>
      </w:tblGrid>
      <w:tr w:rsidRPr="00652DD3" w:rsidR="009C214B" w:rsidTr="5F6D1798" w14:paraId="23FE21E0" w14:textId="77777777">
        <w:tc>
          <w:tcPr>
            <w:tcW w:w="1980" w:type="dxa"/>
            <w:tcMar/>
          </w:tcPr>
          <w:p w:rsidRPr="00652DD3" w:rsidR="004E75FB" w:rsidP="00A66C40" w:rsidRDefault="004E75FB" w14:paraId="68D8D24C" w14:textId="68D48A50">
            <w:pPr>
              <w:pStyle w:val="NormalWeb"/>
              <w:spacing w:line="276" w:lineRule="auto"/>
              <w:jc w:val="both"/>
              <w:rPr>
                <w:rStyle w:val="Textoennegrita"/>
                <w:rFonts w:ascii="Arial" w:hAnsi="Arial" w:cs="Arial"/>
                <w:sz w:val="20"/>
                <w:szCs w:val="20"/>
              </w:rPr>
            </w:pPr>
            <w:commentRangeStart w:id="4"/>
            <w:r w:rsidRPr="00652DD3">
              <w:rPr>
                <w:rStyle w:val="Textoennegrita"/>
                <w:rFonts w:ascii="Arial" w:hAnsi="Arial" w:cs="Arial"/>
                <w:sz w:val="20"/>
                <w:szCs w:val="20"/>
              </w:rPr>
              <w:t>Tipo</w:t>
            </w:r>
            <w:commentRangeEnd w:id="4"/>
            <w:r w:rsidRPr="00652DD3" w:rsidR="005431DC">
              <w:rPr>
                <w:rStyle w:val="Refdecomentario"/>
                <w:rFonts w:ascii="Arial" w:hAnsi="Arial" w:eastAsia="Arial" w:cs="Arial"/>
              </w:rPr>
              <w:commentReference w:id="4"/>
            </w:r>
            <w:r w:rsidRPr="00652DD3">
              <w:rPr>
                <w:rStyle w:val="Textoennegrita"/>
                <w:rFonts w:ascii="Arial" w:hAnsi="Arial" w:cs="Arial"/>
                <w:sz w:val="20"/>
                <w:szCs w:val="20"/>
              </w:rPr>
              <w:t xml:space="preserve"> de producto</w:t>
            </w:r>
          </w:p>
        </w:tc>
        <w:tc>
          <w:tcPr>
            <w:tcW w:w="7982" w:type="dxa"/>
            <w:tcMar/>
          </w:tcPr>
          <w:p w:rsidRPr="00652DD3" w:rsidR="004E75FB" w:rsidP="00A66C40" w:rsidRDefault="004E75FB" w14:paraId="6108A711" w14:textId="059E2507">
            <w:pPr>
              <w:pStyle w:val="NormalWeb"/>
              <w:spacing w:line="276" w:lineRule="auto"/>
              <w:jc w:val="both"/>
              <w:rPr>
                <w:rStyle w:val="Textoennegrita"/>
                <w:rFonts w:ascii="Arial" w:hAnsi="Arial" w:cs="Arial"/>
                <w:sz w:val="20"/>
                <w:szCs w:val="20"/>
              </w:rPr>
            </w:pPr>
            <w:r w:rsidRPr="00652DD3">
              <w:rPr>
                <w:rFonts w:ascii="Arial" w:hAnsi="Arial" w:cs="Arial"/>
                <w:sz w:val="20"/>
                <w:szCs w:val="20"/>
              </w:rPr>
              <w:t>Cada fruta o verdura presenta características diferentes en cuanto a pH, contenido de agua, firmeza, carga microbiana, y respiración poscosecha.</w:t>
            </w:r>
          </w:p>
        </w:tc>
      </w:tr>
      <w:tr w:rsidRPr="00652DD3" w:rsidR="009C214B" w:rsidTr="5F6D1798" w14:paraId="23CD2E4E" w14:textId="77777777">
        <w:tc>
          <w:tcPr>
            <w:tcW w:w="1980" w:type="dxa"/>
            <w:tcMar/>
          </w:tcPr>
          <w:p w:rsidRPr="00652DD3" w:rsidR="004E75FB" w:rsidP="00A66C40" w:rsidRDefault="00A66C40" w14:paraId="67665B06" w14:textId="76C3814C">
            <w:pPr>
              <w:pStyle w:val="NormalWeb"/>
              <w:spacing w:line="276" w:lineRule="auto"/>
              <w:jc w:val="both"/>
              <w:rPr>
                <w:rStyle w:val="Textoennegrita"/>
                <w:rFonts w:ascii="Arial" w:hAnsi="Arial" w:cs="Arial"/>
                <w:sz w:val="20"/>
                <w:szCs w:val="20"/>
              </w:rPr>
            </w:pPr>
            <w:r w:rsidRPr="00652DD3">
              <w:rPr>
                <w:rStyle w:val="Textoennegrita"/>
                <w:rFonts w:ascii="Arial" w:hAnsi="Arial" w:cs="Arial"/>
                <w:sz w:val="20"/>
                <w:szCs w:val="20"/>
              </w:rPr>
              <w:t>Condición inicial</w:t>
            </w:r>
          </w:p>
        </w:tc>
        <w:tc>
          <w:tcPr>
            <w:tcW w:w="7982" w:type="dxa"/>
            <w:tcMar/>
          </w:tcPr>
          <w:p w:rsidRPr="00652DD3" w:rsidR="004E75FB" w:rsidP="00A66C40" w:rsidRDefault="00A66C40" w14:paraId="5CBEEE6A" w14:textId="382B64D2">
            <w:pPr>
              <w:pStyle w:val="NormalWeb"/>
              <w:spacing w:line="276" w:lineRule="auto"/>
              <w:rPr>
                <w:rStyle w:val="Textoennegrita"/>
                <w:rFonts w:ascii="Arial" w:hAnsi="Arial" w:cs="Arial"/>
                <w:sz w:val="20"/>
                <w:szCs w:val="20"/>
              </w:rPr>
            </w:pPr>
            <w:r w:rsidRPr="00652DD3">
              <w:rPr>
                <w:rFonts w:ascii="Arial" w:hAnsi="Arial" w:cs="Arial"/>
                <w:sz w:val="20"/>
                <w:szCs w:val="20"/>
              </w:rPr>
              <w:t>El estado de madurez, integridad, y limpieza del producto antes del procesamiento influye directamente en la calidad de la conserva.</w:t>
            </w:r>
          </w:p>
        </w:tc>
      </w:tr>
      <w:tr w:rsidRPr="00652DD3" w:rsidR="009C214B" w:rsidTr="5F6D1798" w14:paraId="51C6D463" w14:textId="77777777">
        <w:tc>
          <w:tcPr>
            <w:tcW w:w="1980" w:type="dxa"/>
            <w:tcMar/>
          </w:tcPr>
          <w:p w:rsidRPr="00652DD3" w:rsidR="004E75FB" w:rsidP="00A66C40" w:rsidRDefault="00A66C40" w14:paraId="117618FE" w14:textId="5F6002A2">
            <w:pPr>
              <w:pStyle w:val="NormalWeb"/>
              <w:spacing w:line="276" w:lineRule="auto"/>
              <w:jc w:val="both"/>
              <w:rPr>
                <w:rStyle w:val="Textoennegrita"/>
                <w:rFonts w:ascii="Arial" w:hAnsi="Arial" w:cs="Arial"/>
                <w:sz w:val="20"/>
                <w:szCs w:val="20"/>
              </w:rPr>
            </w:pPr>
            <w:r w:rsidRPr="00652DD3">
              <w:rPr>
                <w:rStyle w:val="Textoennegrita"/>
                <w:rFonts w:ascii="Arial" w:hAnsi="Arial" w:cs="Arial"/>
                <w:sz w:val="20"/>
                <w:szCs w:val="20"/>
              </w:rPr>
              <w:t>Técnica de conservación</w:t>
            </w:r>
          </w:p>
        </w:tc>
        <w:tc>
          <w:tcPr>
            <w:tcW w:w="7982" w:type="dxa"/>
            <w:tcMar/>
          </w:tcPr>
          <w:p w:rsidRPr="00652DD3" w:rsidR="004E75FB" w:rsidP="5F6D1798" w:rsidRDefault="00A66C40" w14:paraId="7AA973A7" w14:textId="4B28E9FD">
            <w:pPr>
              <w:pStyle w:val="NormalWeb"/>
              <w:spacing w:line="276" w:lineRule="auto"/>
              <w:rPr>
                <w:rFonts w:ascii="Arial" w:hAnsi="Arial" w:cs="Arial"/>
                <w:sz w:val="20"/>
                <w:szCs w:val="20"/>
              </w:rPr>
            </w:pPr>
            <w:r w:rsidRPr="5F6D1798" w:rsidR="00A66C40">
              <w:rPr>
                <w:rFonts w:ascii="Arial" w:hAnsi="Arial" w:cs="Arial"/>
                <w:sz w:val="20"/>
                <w:szCs w:val="20"/>
              </w:rPr>
              <w:t>La selección del método adecuado (frío, calor, sal, azúcar</w:t>
            </w:r>
            <w:r w:rsidRPr="5F6D1798" w:rsidR="47A95064">
              <w:rPr>
                <w:rFonts w:ascii="Arial" w:hAnsi="Arial" w:cs="Arial"/>
                <w:sz w:val="20"/>
                <w:szCs w:val="20"/>
              </w:rPr>
              <w:t xml:space="preserve"> y </w:t>
            </w:r>
            <w:r w:rsidRPr="5F6D1798" w:rsidR="00A66C40">
              <w:rPr>
                <w:rFonts w:ascii="Arial" w:hAnsi="Arial" w:cs="Arial"/>
                <w:sz w:val="20"/>
                <w:szCs w:val="20"/>
              </w:rPr>
              <w:t>vinagre) depende de las propiedades fisicoquímicas del producto y del resultado deseado.</w:t>
            </w:r>
          </w:p>
        </w:tc>
      </w:tr>
      <w:tr w:rsidRPr="00652DD3" w:rsidR="009C214B" w:rsidTr="5F6D1798" w14:paraId="5E2E8E60" w14:textId="77777777">
        <w:tc>
          <w:tcPr>
            <w:tcW w:w="1980" w:type="dxa"/>
            <w:tcMar/>
          </w:tcPr>
          <w:p w:rsidRPr="00652DD3" w:rsidR="004E75FB" w:rsidP="00A66C40" w:rsidRDefault="00A66C40" w14:paraId="53CECA95" w14:textId="17FCD2C4">
            <w:pPr>
              <w:pStyle w:val="NormalWeb"/>
              <w:spacing w:line="276" w:lineRule="auto"/>
              <w:jc w:val="both"/>
              <w:rPr>
                <w:rStyle w:val="Textoennegrita"/>
                <w:rFonts w:ascii="Arial" w:hAnsi="Arial" w:cs="Arial"/>
                <w:sz w:val="20"/>
                <w:szCs w:val="20"/>
              </w:rPr>
            </w:pPr>
            <w:r w:rsidRPr="00652DD3">
              <w:rPr>
                <w:rStyle w:val="Textoennegrita"/>
                <w:rFonts w:ascii="Arial" w:hAnsi="Arial" w:cs="Arial"/>
                <w:sz w:val="20"/>
                <w:szCs w:val="20"/>
              </w:rPr>
              <w:t>Material de empaque</w:t>
            </w:r>
          </w:p>
        </w:tc>
        <w:tc>
          <w:tcPr>
            <w:tcW w:w="7982" w:type="dxa"/>
            <w:tcMar/>
          </w:tcPr>
          <w:p w:rsidRPr="00652DD3" w:rsidR="004E75FB" w:rsidP="00A66C40" w:rsidRDefault="00A66C40" w14:paraId="3F3E9031" w14:textId="44CDD69A">
            <w:pPr>
              <w:pStyle w:val="NormalWeb"/>
              <w:spacing w:line="276" w:lineRule="auto"/>
              <w:jc w:val="both"/>
              <w:rPr>
                <w:rStyle w:val="Textoennegrita"/>
                <w:rFonts w:ascii="Arial" w:hAnsi="Arial" w:cs="Arial"/>
                <w:sz w:val="20"/>
                <w:szCs w:val="20"/>
              </w:rPr>
            </w:pPr>
            <w:r w:rsidRPr="00652DD3">
              <w:rPr>
                <w:rFonts w:ascii="Arial" w:hAnsi="Arial" w:cs="Arial"/>
                <w:sz w:val="20"/>
                <w:szCs w:val="20"/>
              </w:rPr>
              <w:t>El envase debe ser apto para contacto con alimentos, hermético, resistente al calor (en caso de tratamientos térmicos), y libre de defectos.</w:t>
            </w:r>
          </w:p>
        </w:tc>
      </w:tr>
      <w:tr w:rsidRPr="00652DD3" w:rsidR="009C214B" w:rsidTr="5F6D1798" w14:paraId="3D372646" w14:textId="77777777">
        <w:tc>
          <w:tcPr>
            <w:tcW w:w="1980" w:type="dxa"/>
            <w:tcMar/>
          </w:tcPr>
          <w:p w:rsidRPr="00652DD3" w:rsidR="004E75FB" w:rsidP="00A66C40" w:rsidRDefault="00A66C40" w14:paraId="3B18EC44" w14:textId="76C60131">
            <w:pPr>
              <w:pStyle w:val="NormalWeb"/>
              <w:spacing w:line="276" w:lineRule="auto"/>
              <w:jc w:val="both"/>
              <w:rPr>
                <w:rStyle w:val="Textoennegrita"/>
                <w:rFonts w:ascii="Arial" w:hAnsi="Arial" w:cs="Arial"/>
                <w:sz w:val="20"/>
                <w:szCs w:val="20"/>
              </w:rPr>
            </w:pPr>
            <w:r w:rsidRPr="00652DD3">
              <w:rPr>
                <w:rStyle w:val="Textoennegrita"/>
                <w:rFonts w:ascii="Arial" w:hAnsi="Arial" w:cs="Arial"/>
                <w:sz w:val="20"/>
                <w:szCs w:val="20"/>
              </w:rPr>
              <w:t>Condiciones de almacenamiento</w:t>
            </w:r>
          </w:p>
        </w:tc>
        <w:tc>
          <w:tcPr>
            <w:tcW w:w="7982" w:type="dxa"/>
            <w:tcMar/>
          </w:tcPr>
          <w:p w:rsidRPr="00652DD3" w:rsidR="004E75FB" w:rsidP="00A66C40" w:rsidRDefault="00A66C40" w14:paraId="462CBC0D" w14:textId="4BEA4FEF">
            <w:pPr>
              <w:pStyle w:val="NormalWeb"/>
              <w:spacing w:line="276" w:lineRule="auto"/>
              <w:rPr>
                <w:rStyle w:val="Textoennegrita"/>
                <w:rFonts w:ascii="Arial" w:hAnsi="Arial" w:cs="Arial"/>
                <w:sz w:val="20"/>
                <w:szCs w:val="20"/>
              </w:rPr>
            </w:pPr>
            <w:r w:rsidRPr="00652DD3">
              <w:rPr>
                <w:rFonts w:ascii="Arial" w:hAnsi="Arial" w:cs="Arial"/>
                <w:sz w:val="20"/>
                <w:szCs w:val="20"/>
              </w:rPr>
              <w:t>Factores como temperatura, humedad, exposición a la luz y manipulación posterior inciden en la duración efectiva del alimento conservado.</w:t>
            </w:r>
          </w:p>
        </w:tc>
      </w:tr>
    </w:tbl>
    <w:p w:rsidR="2F420763" w:rsidP="2F420763" w:rsidRDefault="2F420763" w14:paraId="5E8EECAF" w14:textId="174D57FA">
      <w:pPr>
        <w:pStyle w:val="NormalWeb"/>
        <w:spacing w:line="276" w:lineRule="auto"/>
        <w:rPr>
          <w:rFonts w:ascii="Arial" w:hAnsi="Arial" w:cs="Arial"/>
          <w:sz w:val="20"/>
          <w:szCs w:val="20"/>
        </w:rPr>
      </w:pPr>
    </w:p>
    <w:p w:rsidRPr="00652DD3" w:rsidR="009E2DD9" w:rsidP="4B2C0925" w:rsidRDefault="009E2DD9" w14:paraId="7E07D100" w14:textId="77777777">
      <w:pPr>
        <w:pStyle w:val="NormalWeb"/>
        <w:suppressLineNumbers w:val="0"/>
        <w:bidi w:val="0"/>
        <w:spacing w:beforeAutospacing="on" w:afterAutospacing="on" w:line="276" w:lineRule="auto"/>
        <w:ind w:left="0" w:right="0"/>
        <w:jc w:val="both"/>
        <w:rPr>
          <w:rFonts w:ascii="Arial" w:hAnsi="Arial" w:cs="Arial"/>
          <w:sz w:val="20"/>
          <w:szCs w:val="20"/>
        </w:rPr>
      </w:pPr>
      <w:r w:rsidRPr="4B2C0925" w:rsidR="009E2DD9">
        <w:rPr>
          <w:rFonts w:ascii="Arial" w:hAnsi="Arial" w:cs="Arial"/>
          <w:sz w:val="20"/>
          <w:szCs w:val="20"/>
        </w:rPr>
        <w:t>Estos factores son evaluados para cada línea de producción de conservas, permitiendo establecer protocolos que aseguren productos seguros, estables y de calidad.</w:t>
      </w:r>
    </w:p>
    <w:p w:rsidRPr="00652DD3" w:rsidR="009E2DD9" w:rsidP="00DE3D8B" w:rsidRDefault="009E2DD9" w14:paraId="075CFD20" w14:textId="52EC7177">
      <w:pPr>
        <w:pStyle w:val="Ttulo2"/>
        <w:numPr>
          <w:ilvl w:val="0"/>
          <w:numId w:val="3"/>
        </w:numPr>
        <w:rPr>
          <w:b/>
          <w:bCs/>
          <w:sz w:val="20"/>
          <w:szCs w:val="20"/>
        </w:rPr>
      </w:pPr>
      <w:r w:rsidRPr="00652DD3">
        <w:rPr>
          <w:b/>
          <w:bCs/>
          <w:sz w:val="20"/>
          <w:szCs w:val="20"/>
        </w:rPr>
        <w:t>Métodos</w:t>
      </w:r>
    </w:p>
    <w:p w:rsidRPr="00652DD3" w:rsidR="00C2705D" w:rsidP="4B2C0925" w:rsidRDefault="00C2705D" w14:paraId="298E4B53" w14:textId="7DA51140">
      <w:pPr>
        <w:pStyle w:val="NormalWeb"/>
        <w:suppressLineNumbers w:val="0"/>
        <w:bidi w:val="0"/>
        <w:spacing w:beforeAutospacing="on" w:afterAutospacing="on" w:line="276" w:lineRule="auto"/>
        <w:ind w:left="0" w:right="0"/>
        <w:jc w:val="both"/>
        <w:rPr>
          <w:rFonts w:ascii="Arial" w:hAnsi="Arial" w:cs="Arial"/>
          <w:sz w:val="20"/>
          <w:szCs w:val="20"/>
        </w:rPr>
      </w:pPr>
      <w:r w:rsidRPr="4B2C0925" w:rsidR="00C2705D">
        <w:rPr>
          <w:rFonts w:ascii="Arial" w:hAnsi="Arial" w:cs="Arial"/>
          <w:sz w:val="20"/>
          <w:szCs w:val="20"/>
        </w:rPr>
        <w:t>Los métodos de conservación de alimentos comprenden un conjunto de técnicas diseñadas para prolongar la vida útil de los productos agrícolas, manteniendo sus propiedades nutricionales, sensoriales y microbiológicas. En el caso de frutas y verduras, estos métodos se aplican para reducir el deterioro natural ocasionado por la acción de microorganismos, enzimas o condiciones ambientales adversas. La elección del método adecuado depende de factores como el tipo de producto, su acidez, contenido de agua, y destino final. Estas técnicas, que incluyen el uso del frío, calor, sal, azúcar, vinagre y otros agentes, permiten transformar productos perecederos en conservas estables, seguras y comercializables.</w:t>
      </w:r>
    </w:p>
    <w:p w:rsidR="4B2C0925" w:rsidP="4B2C0925" w:rsidRDefault="4B2C0925" w14:paraId="616FC39A" w14:textId="462AC755">
      <w:pPr>
        <w:pStyle w:val="NormalWeb"/>
        <w:suppressLineNumbers w:val="0"/>
        <w:bidi w:val="0"/>
        <w:spacing w:beforeAutospacing="on" w:afterAutospacing="on" w:line="276" w:lineRule="auto"/>
        <w:ind w:left="0" w:right="0"/>
        <w:jc w:val="left"/>
        <w:rPr>
          <w:rFonts w:ascii="Arial" w:hAnsi="Arial" w:cs="Arial"/>
          <w:sz w:val="20"/>
          <w:szCs w:val="20"/>
        </w:rPr>
      </w:pPr>
    </w:p>
    <w:p w:rsidR="50378B24" w:rsidP="4B2C0925" w:rsidRDefault="50378B24" w14:paraId="28C118D3" w14:textId="39424B5D">
      <w:pPr>
        <w:pStyle w:val="NormalWeb"/>
        <w:suppressLineNumbers w:val="0"/>
        <w:bidi w:val="0"/>
        <w:spacing w:beforeAutospacing="on" w:afterAutospacing="on" w:line="276" w:lineRule="auto"/>
        <w:ind w:left="0" w:right="0"/>
        <w:jc w:val="left"/>
        <w:rPr>
          <w:rFonts w:ascii="Arial" w:hAnsi="Arial" w:cs="Arial"/>
          <w:b w:val="1"/>
          <w:bCs w:val="1"/>
          <w:noProof w:val="0"/>
          <w:sz w:val="20"/>
          <w:szCs w:val="20"/>
          <w:lang w:val="es-CO"/>
        </w:rPr>
      </w:pPr>
      <w:r w:rsidRPr="4B2C0925" w:rsidR="50378B24">
        <w:rPr>
          <w:rFonts w:ascii="Arial" w:hAnsi="Arial" w:cs="Arial"/>
          <w:b w:val="1"/>
          <w:bCs w:val="1"/>
          <w:sz w:val="20"/>
          <w:szCs w:val="20"/>
        </w:rPr>
        <w:t xml:space="preserve">2.1 </w:t>
      </w:r>
      <w:r w:rsidRPr="4B2C0925" w:rsidR="50378B24">
        <w:rPr>
          <w:rFonts w:ascii="Arial" w:hAnsi="Arial" w:cs="Arial"/>
          <w:b w:val="1"/>
          <w:bCs w:val="1"/>
          <w:noProof w:val="0"/>
          <w:sz w:val="20"/>
          <w:szCs w:val="20"/>
          <w:lang w:val="es-CO"/>
        </w:rPr>
        <w:t>Refrigeración y congelación</w:t>
      </w:r>
    </w:p>
    <w:p w:rsidR="0496DC86" w:rsidP="4B2C0925" w:rsidRDefault="0496DC86" w14:paraId="406DCC59" w14:textId="4D8FF267">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r w:rsidRPr="4B2C0925" w:rsidR="0496DC86">
        <w:rPr>
          <w:rFonts w:ascii="Arial" w:hAnsi="Arial" w:cs="Arial"/>
          <w:noProof w:val="0"/>
          <w:sz w:val="20"/>
          <w:szCs w:val="20"/>
          <w:lang w:val="es-CO"/>
        </w:rPr>
        <w:t>La refrigeración y la congelación son métodos físicos que conservan frutas y verduras al mantenerlas a bajas temperaturas. La refrigeración (0–4 °C) disminuye la velocidad de crecimiento microbiano, mientras que la congelación (−18 °C o menos) detiene su actividad casi por completo. Ambos métodos ayudan a preservar el valor nutricional y las características sensoriales de los alimentos.</w:t>
      </w:r>
    </w:p>
    <w:p w:rsidR="4B2C0925" w:rsidP="4B2C0925" w:rsidRDefault="4B2C0925" w14:paraId="2C97BD53" w14:textId="03FCCE76">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p>
    <w:tbl>
      <w:tblPr>
        <w:tblStyle w:val="Tablaconcuadrcula"/>
        <w:tblW w:w="0" w:type="auto"/>
        <w:tblLayout w:type="fixed"/>
        <w:tblLook w:val="06A0" w:firstRow="1" w:lastRow="0" w:firstColumn="1" w:lastColumn="0" w:noHBand="1" w:noVBand="1"/>
      </w:tblPr>
      <w:tblGrid>
        <w:gridCol w:w="4980"/>
        <w:gridCol w:w="4980"/>
      </w:tblGrid>
      <w:tr w:rsidR="4B2C0925" w:rsidTr="4B2C0925" w14:paraId="6A430429">
        <w:trPr>
          <w:trHeight w:val="300"/>
        </w:trPr>
        <w:tc>
          <w:tcPr>
            <w:tcW w:w="4980" w:type="dxa"/>
            <w:tcMar/>
          </w:tcPr>
          <w:p w:rsidR="6013B824" w:rsidP="4B2C0925" w:rsidRDefault="6013B824" w14:paraId="383203FF" w14:textId="12F1F364">
            <w:pPr>
              <w:pStyle w:val="NormalWeb"/>
              <w:jc w:val="center"/>
              <w:rPr>
                <w:rFonts w:ascii="Arial" w:hAnsi="Arial" w:eastAsia="Arial" w:cs="Arial"/>
                <w:b w:val="1"/>
                <w:bCs w:val="1"/>
                <w:sz w:val="20"/>
                <w:szCs w:val="20"/>
              </w:rPr>
            </w:pPr>
            <w:commentRangeStart w:id="495635694"/>
            <w:r w:rsidRPr="4B2C0925" w:rsidR="6013B824">
              <w:rPr>
                <w:rFonts w:ascii="Arial" w:hAnsi="Arial" w:eastAsia="Arial" w:cs="Arial"/>
                <w:b w:val="1"/>
                <w:bCs w:val="1"/>
                <w:sz w:val="20"/>
                <w:szCs w:val="20"/>
              </w:rPr>
              <w:t>VENTAJAS</w:t>
            </w:r>
            <w:commentRangeEnd w:id="495635694"/>
            <w:r>
              <w:rPr>
                <w:rStyle w:val="CommentReference"/>
              </w:rPr>
              <w:commentReference w:id="495635694"/>
            </w:r>
          </w:p>
        </w:tc>
        <w:tc>
          <w:tcPr>
            <w:tcW w:w="4980" w:type="dxa"/>
            <w:tcMar/>
          </w:tcPr>
          <w:p w:rsidR="6013B824" w:rsidP="4B2C0925" w:rsidRDefault="6013B824" w14:paraId="38EBE21E" w14:textId="49DE2323">
            <w:pPr>
              <w:pStyle w:val="NormalWeb"/>
              <w:jc w:val="center"/>
              <w:rPr>
                <w:rFonts w:ascii="Arial" w:hAnsi="Arial" w:eastAsia="Arial" w:cs="Arial"/>
                <w:b w:val="1"/>
                <w:bCs w:val="1"/>
                <w:sz w:val="20"/>
                <w:szCs w:val="20"/>
              </w:rPr>
            </w:pPr>
            <w:r w:rsidRPr="4B2C0925" w:rsidR="6013B824">
              <w:rPr>
                <w:rFonts w:ascii="Arial" w:hAnsi="Arial" w:eastAsia="Arial" w:cs="Arial"/>
                <w:b w:val="1"/>
                <w:bCs w:val="1"/>
                <w:sz w:val="20"/>
                <w:szCs w:val="20"/>
              </w:rPr>
              <w:t>LIMITACIONES</w:t>
            </w:r>
          </w:p>
        </w:tc>
      </w:tr>
      <w:tr w:rsidR="4B2C0925" w:rsidTr="4B2C0925" w14:paraId="2D25C699">
        <w:trPr>
          <w:trHeight w:val="300"/>
        </w:trPr>
        <w:tc>
          <w:tcPr>
            <w:tcW w:w="4980" w:type="dxa"/>
            <w:tcMar/>
          </w:tcPr>
          <w:p w:rsidR="6013B824" w:rsidP="4B2C0925" w:rsidRDefault="6013B824" w14:paraId="319646EC" w14:textId="50C6789B">
            <w:pPr>
              <w:pStyle w:val="Prrafodelista"/>
              <w:numPr>
                <w:ilvl w:val="0"/>
                <w:numId w:val="37"/>
              </w:numPr>
              <w:spacing w:before="240" w:beforeAutospacing="off" w:after="240" w:afterAutospacing="off"/>
              <w:jc w:val="both"/>
              <w:rPr>
                <w:rFonts w:ascii="Arial" w:hAnsi="Arial" w:eastAsia="Arial" w:cs="Arial"/>
                <w:noProof w:val="0"/>
                <w:sz w:val="20"/>
                <w:szCs w:val="20"/>
                <w:lang w:val="es-CO"/>
              </w:rPr>
            </w:pPr>
            <w:r w:rsidRPr="4B2C0925" w:rsidR="6013B824">
              <w:rPr>
                <w:rFonts w:ascii="Arial" w:hAnsi="Arial" w:eastAsia="Arial" w:cs="Arial"/>
                <w:noProof w:val="0"/>
                <w:sz w:val="20"/>
                <w:szCs w:val="20"/>
                <w:lang w:val="es-CO"/>
              </w:rPr>
              <w:t>Mantienen frescura, textura y sabor natural.</w:t>
            </w:r>
          </w:p>
          <w:p w:rsidR="6013B824" w:rsidP="4B2C0925" w:rsidRDefault="6013B824" w14:paraId="12B0DAEC" w14:textId="46694C80">
            <w:pPr>
              <w:pStyle w:val="Prrafodelista"/>
              <w:numPr>
                <w:ilvl w:val="0"/>
                <w:numId w:val="37"/>
              </w:numPr>
              <w:spacing w:before="240" w:beforeAutospacing="off" w:after="240" w:afterAutospacing="off"/>
              <w:jc w:val="both"/>
              <w:rPr>
                <w:rFonts w:ascii="Arial" w:hAnsi="Arial" w:eastAsia="Arial" w:cs="Arial"/>
                <w:noProof w:val="0"/>
                <w:sz w:val="20"/>
                <w:szCs w:val="20"/>
                <w:lang w:val="es-CO"/>
              </w:rPr>
            </w:pPr>
            <w:r w:rsidRPr="4B2C0925" w:rsidR="6013B824">
              <w:rPr>
                <w:rFonts w:ascii="Arial" w:hAnsi="Arial" w:eastAsia="Arial" w:cs="Arial"/>
                <w:noProof w:val="0"/>
                <w:sz w:val="20"/>
                <w:szCs w:val="20"/>
                <w:lang w:val="es-CO"/>
              </w:rPr>
              <w:t>No requieren aditivos químicos.</w:t>
            </w:r>
          </w:p>
          <w:p w:rsidR="6013B824" w:rsidP="4B2C0925" w:rsidRDefault="6013B824" w14:paraId="65095F56" w14:textId="1A4D2E35">
            <w:pPr>
              <w:pStyle w:val="Prrafodelista"/>
              <w:numPr>
                <w:ilvl w:val="0"/>
                <w:numId w:val="37"/>
              </w:numPr>
              <w:spacing w:before="240" w:beforeAutospacing="off" w:after="240" w:afterAutospacing="off"/>
              <w:jc w:val="both"/>
              <w:rPr>
                <w:rFonts w:ascii="Arial" w:hAnsi="Arial" w:eastAsia="Arial" w:cs="Arial"/>
                <w:noProof w:val="0"/>
                <w:sz w:val="20"/>
                <w:szCs w:val="20"/>
                <w:lang w:val="es-CO"/>
              </w:rPr>
            </w:pPr>
            <w:r w:rsidRPr="4B2C0925" w:rsidR="6013B824">
              <w:rPr>
                <w:rFonts w:ascii="Arial" w:hAnsi="Arial" w:eastAsia="Arial" w:cs="Arial"/>
                <w:noProof w:val="0"/>
                <w:sz w:val="20"/>
                <w:szCs w:val="20"/>
                <w:lang w:val="es-CO"/>
              </w:rPr>
              <w:t>Son útiles para productos como frutas escaldadas (fresas, moras</w:t>
            </w:r>
            <w:r w:rsidRPr="4B2C0925" w:rsidR="45F0F4D5">
              <w:rPr>
                <w:rFonts w:ascii="Arial" w:hAnsi="Arial" w:eastAsia="Arial" w:cs="Arial"/>
                <w:noProof w:val="0"/>
                <w:sz w:val="20"/>
                <w:szCs w:val="20"/>
                <w:lang w:val="es-CO"/>
              </w:rPr>
              <w:t xml:space="preserve"> entre otras</w:t>
            </w:r>
            <w:r w:rsidRPr="4B2C0925" w:rsidR="6013B824">
              <w:rPr>
                <w:rFonts w:ascii="Arial" w:hAnsi="Arial" w:eastAsia="Arial" w:cs="Arial"/>
                <w:noProof w:val="0"/>
                <w:sz w:val="20"/>
                <w:szCs w:val="20"/>
                <w:lang w:val="es-CO"/>
              </w:rPr>
              <w:t>) o vegetales pretratados (zanahorias</w:t>
            </w:r>
            <w:r w:rsidRPr="4B2C0925" w:rsidR="076971AB">
              <w:rPr>
                <w:rFonts w:ascii="Arial" w:hAnsi="Arial" w:eastAsia="Arial" w:cs="Arial"/>
                <w:noProof w:val="0"/>
                <w:sz w:val="20"/>
                <w:szCs w:val="20"/>
                <w:lang w:val="es-CO"/>
              </w:rPr>
              <w:t xml:space="preserve"> y</w:t>
            </w:r>
            <w:r w:rsidRPr="4B2C0925" w:rsidR="6013B824">
              <w:rPr>
                <w:rFonts w:ascii="Arial" w:hAnsi="Arial" w:eastAsia="Arial" w:cs="Arial"/>
                <w:noProof w:val="0"/>
                <w:sz w:val="20"/>
                <w:szCs w:val="20"/>
                <w:lang w:val="es-CO"/>
              </w:rPr>
              <w:t xml:space="preserve"> brócoli).</w:t>
            </w:r>
          </w:p>
        </w:tc>
        <w:tc>
          <w:tcPr>
            <w:tcW w:w="4980" w:type="dxa"/>
            <w:tcMar/>
          </w:tcPr>
          <w:p w:rsidR="6013B824" w:rsidP="4B2C0925" w:rsidRDefault="6013B824" w14:paraId="174E11D4" w14:textId="7E7A8102">
            <w:pPr>
              <w:pStyle w:val="Prrafodelista"/>
              <w:numPr>
                <w:ilvl w:val="0"/>
                <w:numId w:val="37"/>
              </w:numPr>
              <w:spacing w:before="240" w:beforeAutospacing="off" w:after="240" w:afterAutospacing="off"/>
              <w:jc w:val="both"/>
              <w:rPr>
                <w:rFonts w:ascii="Arial" w:hAnsi="Arial" w:eastAsia="Arial" w:cs="Arial"/>
                <w:noProof w:val="0"/>
                <w:sz w:val="20"/>
                <w:szCs w:val="20"/>
                <w:lang w:val="es-CO"/>
              </w:rPr>
            </w:pPr>
            <w:r w:rsidRPr="4B2C0925" w:rsidR="6013B824">
              <w:rPr>
                <w:rFonts w:ascii="Arial" w:hAnsi="Arial" w:eastAsia="Arial" w:cs="Arial"/>
                <w:noProof w:val="0"/>
                <w:sz w:val="20"/>
                <w:szCs w:val="20"/>
                <w:lang w:val="es-CO"/>
              </w:rPr>
              <w:t>Requieren cadena de frío constante y suministro eléctrico estable.</w:t>
            </w:r>
          </w:p>
          <w:p w:rsidR="6013B824" w:rsidP="4B2C0925" w:rsidRDefault="6013B824" w14:paraId="56B2AE2D" w14:textId="23225599">
            <w:pPr>
              <w:pStyle w:val="Prrafodelista"/>
              <w:numPr>
                <w:ilvl w:val="0"/>
                <w:numId w:val="37"/>
              </w:numPr>
              <w:spacing w:before="240" w:beforeAutospacing="off" w:after="240" w:afterAutospacing="off"/>
              <w:jc w:val="both"/>
              <w:rPr>
                <w:rFonts w:ascii="Arial" w:hAnsi="Arial" w:eastAsia="Arial" w:cs="Arial"/>
                <w:noProof w:val="0"/>
                <w:sz w:val="20"/>
                <w:szCs w:val="20"/>
                <w:lang w:val="es-CO"/>
              </w:rPr>
            </w:pPr>
            <w:r w:rsidRPr="4B2C0925" w:rsidR="6013B824">
              <w:rPr>
                <w:rFonts w:ascii="Arial" w:hAnsi="Arial" w:eastAsia="Arial" w:cs="Arial"/>
                <w:noProof w:val="0"/>
                <w:sz w:val="20"/>
                <w:szCs w:val="20"/>
                <w:lang w:val="es-CO"/>
              </w:rPr>
              <w:t>La descongelación puede afectar la textura, especialmente en frutas blandas.</w:t>
            </w:r>
          </w:p>
        </w:tc>
      </w:tr>
    </w:tbl>
    <w:p w:rsidR="4B2C0925" w:rsidP="4B2C0925" w:rsidRDefault="4B2C0925" w14:paraId="5ECFAF6F" w14:textId="4B59D665">
      <w:pPr>
        <w:rPr>
          <w:b w:val="1"/>
          <w:bCs w:val="1"/>
          <w:sz w:val="20"/>
          <w:szCs w:val="20"/>
        </w:rPr>
      </w:pPr>
    </w:p>
    <w:p w:rsidR="72B31E75" w:rsidP="4B2C0925" w:rsidRDefault="72B31E75" w14:paraId="484950C4" w14:textId="3B88CBDC">
      <w:pPr>
        <w:rPr>
          <w:b w:val="1"/>
          <w:bCs w:val="1"/>
          <w:sz w:val="20"/>
          <w:szCs w:val="20"/>
        </w:rPr>
      </w:pPr>
      <w:r w:rsidRPr="4B2C0925" w:rsidR="72B31E75">
        <w:rPr>
          <w:b w:val="1"/>
          <w:bCs w:val="1"/>
          <w:sz w:val="20"/>
          <w:szCs w:val="20"/>
        </w:rPr>
        <w:t>2.2 Deshidratación y salazón</w:t>
      </w:r>
    </w:p>
    <w:p w:rsidR="72B31E75" w:rsidP="4B2C0925" w:rsidRDefault="72B31E75" w14:paraId="37C52178" w14:textId="2B420099">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r w:rsidRPr="4B2C0925" w:rsidR="72B31E75">
        <w:rPr>
          <w:rFonts w:ascii="Arial" w:hAnsi="Arial" w:eastAsia="Times New Roman" w:cs="Arial"/>
          <w:noProof w:val="0"/>
          <w:color w:val="auto"/>
          <w:sz w:val="20"/>
          <w:szCs w:val="20"/>
          <w:lang w:val="es-CO" w:eastAsia="es-CO" w:bidi="ar-SA"/>
        </w:rPr>
        <w:t>L</w:t>
      </w:r>
      <w:r w:rsidRPr="4B2C0925" w:rsidR="72B31E75">
        <w:rPr>
          <w:rFonts w:ascii="Arial" w:hAnsi="Arial" w:eastAsia="Times New Roman" w:cs="Arial"/>
          <w:noProof w:val="0"/>
          <w:color w:val="auto"/>
          <w:sz w:val="20"/>
          <w:szCs w:val="20"/>
          <w:lang w:val="es-CO" w:eastAsia="es-CO" w:bidi="ar-SA"/>
        </w:rPr>
        <w:t xml:space="preserve">a </w:t>
      </w:r>
      <w:r w:rsidRPr="4B2C0925" w:rsidR="72B31E75">
        <w:rPr>
          <w:rFonts w:ascii="Arial" w:hAnsi="Arial" w:eastAsia="Times New Roman" w:cs="Arial"/>
          <w:noProof w:val="0"/>
          <w:color w:val="auto"/>
          <w:sz w:val="20"/>
          <w:szCs w:val="20"/>
          <w:lang w:val="es-CO" w:eastAsia="es-CO" w:bidi="ar-SA"/>
        </w:rPr>
        <w:t>deshidratación</w:t>
      </w:r>
      <w:r w:rsidRPr="4B2C0925" w:rsidR="72B31E75">
        <w:rPr>
          <w:rFonts w:ascii="Arial" w:hAnsi="Arial" w:eastAsia="Times New Roman" w:cs="Arial"/>
          <w:noProof w:val="0"/>
          <w:color w:val="auto"/>
          <w:sz w:val="20"/>
          <w:szCs w:val="20"/>
          <w:lang w:val="es-CO" w:eastAsia="es-CO" w:bidi="ar-SA"/>
        </w:rPr>
        <w:t xml:space="preserve"> y la </w:t>
      </w:r>
      <w:r w:rsidRPr="4B2C0925" w:rsidR="72B31E75">
        <w:rPr>
          <w:rFonts w:ascii="Arial" w:hAnsi="Arial" w:eastAsia="Times New Roman" w:cs="Arial"/>
          <w:noProof w:val="0"/>
          <w:color w:val="auto"/>
          <w:sz w:val="20"/>
          <w:szCs w:val="20"/>
          <w:lang w:val="es-CO" w:eastAsia="es-CO" w:bidi="ar-SA"/>
        </w:rPr>
        <w:t>salazón</w:t>
      </w:r>
      <w:r w:rsidRPr="4B2C0925" w:rsidR="72B31E75">
        <w:rPr>
          <w:rFonts w:ascii="Arial" w:hAnsi="Arial" w:eastAsia="Times New Roman" w:cs="Arial"/>
          <w:noProof w:val="0"/>
          <w:color w:val="auto"/>
          <w:sz w:val="20"/>
          <w:szCs w:val="20"/>
          <w:lang w:val="es-CO" w:eastAsia="es-CO" w:bidi="ar-SA"/>
        </w:rPr>
        <w:t xml:space="preserve"> son métodos tradicionales que conservan los alimentos al reducir el contenido de agua, lo que impide el desarrollo de la mayoría de los microorganismos, ya que éstos requieren humedad para sobrevivir y reproducirse.</w:t>
      </w:r>
    </w:p>
    <w:p w:rsidR="4B2C0925" w:rsidP="4B2C0925" w:rsidRDefault="4B2C0925" w14:paraId="36F3B484" w14:textId="362EA580">
      <w:pPr>
        <w:pStyle w:val="NormalWeb"/>
        <w:suppressLineNumbers w:val="0"/>
        <w:bidi w:val="0"/>
        <w:spacing w:beforeAutospacing="on" w:afterAutospacing="on" w:line="276" w:lineRule="auto"/>
        <w:ind w:left="0" w:right="0"/>
        <w:jc w:val="both"/>
        <w:rPr>
          <w:rFonts w:ascii="Arial" w:hAnsi="Arial" w:eastAsia="Times New Roman" w:cs="Arial"/>
          <w:noProof w:val="0"/>
          <w:color w:val="auto"/>
          <w:sz w:val="20"/>
          <w:szCs w:val="20"/>
          <w:lang w:val="es-CO" w:eastAsia="es-CO" w:bidi="ar-SA"/>
        </w:rPr>
      </w:pPr>
    </w:p>
    <w:tbl>
      <w:tblPr>
        <w:tblStyle w:val="Tablaconcuadrcula"/>
        <w:bidiVisual w:val="0"/>
        <w:tblW w:w="0" w:type="auto"/>
        <w:tblLayout w:type="fixed"/>
        <w:tblLook w:val="06A0" w:firstRow="1" w:lastRow="0" w:firstColumn="1" w:lastColumn="0" w:noHBand="1" w:noVBand="1"/>
      </w:tblPr>
      <w:tblGrid>
        <w:gridCol w:w="2595"/>
        <w:gridCol w:w="7365"/>
      </w:tblGrid>
      <w:tr w:rsidR="4B2C0925" w:rsidTr="4B2C0925" w14:paraId="17116157">
        <w:trPr>
          <w:trHeight w:val="300"/>
        </w:trPr>
        <w:tc>
          <w:tcPr>
            <w:tcW w:w="2595" w:type="dxa"/>
            <w:tcMar/>
          </w:tcPr>
          <w:p w:rsidR="0B012EB3" w:rsidP="4B2C0925" w:rsidRDefault="0B012EB3" w14:paraId="6101BD50" w14:textId="142CBDF7">
            <w:pPr>
              <w:bidi w:val="0"/>
              <w:rPr>
                <w:rFonts w:ascii="Arial" w:hAnsi="Arial" w:eastAsia="Arial" w:cs="Arial"/>
                <w:b w:val="1"/>
                <w:bCs w:val="1"/>
                <w:noProof w:val="0"/>
                <w:sz w:val="20"/>
                <w:szCs w:val="20"/>
                <w:lang w:val="es-CO"/>
              </w:rPr>
            </w:pPr>
            <w:commentRangeStart w:id="1617042032"/>
            <w:r w:rsidRPr="4B2C0925" w:rsidR="0B012EB3">
              <w:rPr>
                <w:rFonts w:ascii="Arial" w:hAnsi="Arial" w:eastAsia="Arial" w:cs="Arial"/>
                <w:b w:val="1"/>
                <w:bCs w:val="1"/>
                <w:noProof w:val="0"/>
                <w:sz w:val="20"/>
                <w:szCs w:val="20"/>
                <w:lang w:val="es-CO"/>
              </w:rPr>
              <w:t>Deshidratación</w:t>
            </w:r>
            <w:commentRangeEnd w:id="1617042032"/>
            <w:r>
              <w:rPr>
                <w:rStyle w:val="CommentReference"/>
              </w:rPr>
              <w:commentReference w:id="1617042032"/>
            </w:r>
          </w:p>
        </w:tc>
        <w:tc>
          <w:tcPr>
            <w:tcW w:w="7365" w:type="dxa"/>
            <w:tcMar/>
          </w:tcPr>
          <w:p w:rsidR="4CDB7FCB" w:rsidP="4B2C0925" w:rsidRDefault="4CDB7FCB" w14:paraId="7D623598" w14:textId="469088F8">
            <w:pPr>
              <w:pStyle w:val="Normal"/>
              <w:suppressLineNumbers w:val="0"/>
              <w:bidi w:val="0"/>
              <w:spacing w:before="0" w:beforeAutospacing="off" w:after="0" w:afterAutospacing="off" w:line="276" w:lineRule="auto"/>
              <w:ind w:left="0" w:right="0"/>
              <w:jc w:val="both"/>
              <w:rPr>
                <w:rFonts w:ascii="Arial" w:hAnsi="Arial" w:eastAsia="Arial" w:cs="Arial"/>
                <w:b w:val="0"/>
                <w:bCs w:val="0"/>
                <w:noProof w:val="0"/>
                <w:sz w:val="20"/>
                <w:szCs w:val="20"/>
                <w:lang w:val="es-CO"/>
              </w:rPr>
            </w:pPr>
            <w:r w:rsidRPr="4B2C0925" w:rsidR="4CDB7FCB">
              <w:rPr>
                <w:rFonts w:ascii="Arial" w:hAnsi="Arial" w:eastAsia="Arial" w:cs="Arial"/>
                <w:b w:val="0"/>
                <w:bCs w:val="0"/>
                <w:noProof w:val="0"/>
                <w:sz w:val="20"/>
                <w:szCs w:val="20"/>
                <w:lang w:val="es-CO"/>
              </w:rPr>
              <w:t xml:space="preserve">Se puede realizar mediante el uso de </w:t>
            </w:r>
            <w:r w:rsidRPr="4B2C0925" w:rsidR="4CDB7FCB">
              <w:rPr>
                <w:rFonts w:ascii="Arial" w:hAnsi="Arial" w:eastAsia="Arial" w:cs="Arial"/>
                <w:b w:val="0"/>
                <w:bCs w:val="0"/>
                <w:noProof w:val="0"/>
                <w:sz w:val="20"/>
                <w:szCs w:val="20"/>
                <w:lang w:val="es-CO"/>
              </w:rPr>
              <w:t>energía solar directa</w:t>
            </w:r>
            <w:r w:rsidRPr="4B2C0925" w:rsidR="4CDB7FCB">
              <w:rPr>
                <w:rFonts w:ascii="Arial" w:hAnsi="Arial" w:eastAsia="Arial" w:cs="Arial"/>
                <w:b w:val="0"/>
                <w:bCs w:val="0"/>
                <w:noProof w:val="0"/>
                <w:sz w:val="20"/>
                <w:szCs w:val="20"/>
                <w:lang w:val="es-CO"/>
              </w:rPr>
              <w:t xml:space="preserve">, </w:t>
            </w:r>
            <w:r w:rsidRPr="4B2C0925" w:rsidR="4CDB7FCB">
              <w:rPr>
                <w:rFonts w:ascii="Arial" w:hAnsi="Arial" w:eastAsia="Arial" w:cs="Arial"/>
                <w:b w:val="0"/>
                <w:bCs w:val="0"/>
                <w:noProof w:val="0"/>
                <w:sz w:val="20"/>
                <w:szCs w:val="20"/>
                <w:lang w:val="es-CO"/>
              </w:rPr>
              <w:t>corrientes de aire caliente</w:t>
            </w:r>
            <w:r w:rsidRPr="4B2C0925" w:rsidR="4CDB7FCB">
              <w:rPr>
                <w:rFonts w:ascii="Arial" w:hAnsi="Arial" w:eastAsia="Arial" w:cs="Arial"/>
                <w:b w:val="0"/>
                <w:bCs w:val="0"/>
                <w:noProof w:val="0"/>
                <w:sz w:val="20"/>
                <w:szCs w:val="20"/>
                <w:lang w:val="es-CO"/>
              </w:rPr>
              <w:t xml:space="preserve"> o </w:t>
            </w:r>
            <w:r w:rsidRPr="4B2C0925" w:rsidR="4CDB7FCB">
              <w:rPr>
                <w:rFonts w:ascii="Arial" w:hAnsi="Arial" w:eastAsia="Arial" w:cs="Arial"/>
                <w:b w:val="0"/>
                <w:bCs w:val="0"/>
                <w:noProof w:val="0"/>
                <w:sz w:val="20"/>
                <w:szCs w:val="20"/>
                <w:lang w:val="es-CO"/>
              </w:rPr>
              <w:t>tecnología de liofilización</w:t>
            </w:r>
            <w:r w:rsidRPr="4B2C0925" w:rsidR="4CDB7FCB">
              <w:rPr>
                <w:rFonts w:ascii="Arial" w:hAnsi="Arial" w:eastAsia="Arial" w:cs="Arial"/>
                <w:b w:val="0"/>
                <w:bCs w:val="0"/>
                <w:noProof w:val="0"/>
                <w:sz w:val="20"/>
                <w:szCs w:val="20"/>
                <w:lang w:val="es-CO"/>
              </w:rPr>
              <w:t xml:space="preserve"> (congelación seguida de sublimación). Es ideal para frutas como mango, banano o piña. Además de conservar, facilita el almacenamiento y transporte por la reducción de peso y volumen.</w:t>
            </w:r>
          </w:p>
        </w:tc>
      </w:tr>
      <w:tr w:rsidR="4B2C0925" w:rsidTr="4B2C0925" w14:paraId="6708A5FC">
        <w:trPr>
          <w:trHeight w:val="300"/>
        </w:trPr>
        <w:tc>
          <w:tcPr>
            <w:tcW w:w="2595" w:type="dxa"/>
            <w:tcMar/>
          </w:tcPr>
          <w:p w:rsidR="4CDB7FCB" w:rsidP="4B2C0925" w:rsidRDefault="4CDB7FCB" w14:paraId="4972F3AC" w14:textId="21F15D50">
            <w:pPr>
              <w:bidi w:val="0"/>
              <w:rPr>
                <w:rFonts w:ascii="Arial" w:hAnsi="Arial" w:eastAsia="Arial" w:cs="Arial"/>
                <w:b w:val="1"/>
                <w:bCs w:val="1"/>
                <w:noProof w:val="0"/>
                <w:sz w:val="20"/>
                <w:szCs w:val="20"/>
                <w:lang w:val="es-CO"/>
              </w:rPr>
            </w:pPr>
            <w:r w:rsidRPr="4B2C0925" w:rsidR="4CDB7FCB">
              <w:rPr>
                <w:rFonts w:ascii="Arial" w:hAnsi="Arial" w:eastAsia="Arial" w:cs="Arial"/>
                <w:b w:val="1"/>
                <w:bCs w:val="1"/>
                <w:noProof w:val="0"/>
                <w:sz w:val="20"/>
                <w:szCs w:val="20"/>
                <w:lang w:val="es-CO"/>
              </w:rPr>
              <w:t>Salazón</w:t>
            </w:r>
          </w:p>
        </w:tc>
        <w:tc>
          <w:tcPr>
            <w:tcW w:w="7365" w:type="dxa"/>
            <w:tcMar/>
          </w:tcPr>
          <w:p w:rsidR="4CDB7FCB" w:rsidP="4B2C0925" w:rsidRDefault="4CDB7FCB" w14:paraId="30934A09" w14:textId="7C1C5CE9">
            <w:pPr>
              <w:pStyle w:val="Normal"/>
              <w:suppressLineNumbers w:val="0"/>
              <w:bidi w:val="0"/>
              <w:spacing w:before="0" w:beforeAutospacing="off" w:after="0" w:afterAutospacing="off" w:line="276" w:lineRule="auto"/>
              <w:ind w:left="0" w:right="0"/>
              <w:jc w:val="both"/>
              <w:rPr>
                <w:rFonts w:ascii="Arial" w:hAnsi="Arial" w:eastAsia="Arial" w:cs="Arial"/>
                <w:b w:val="0"/>
                <w:bCs w:val="0"/>
                <w:noProof w:val="0"/>
                <w:sz w:val="20"/>
                <w:szCs w:val="20"/>
                <w:lang w:val="es-CO"/>
              </w:rPr>
            </w:pPr>
            <w:r w:rsidRPr="4B2C0925" w:rsidR="4CDB7FCB">
              <w:rPr>
                <w:rFonts w:ascii="Arial" w:hAnsi="Arial" w:eastAsia="Arial" w:cs="Arial"/>
                <w:b w:val="0"/>
                <w:bCs w:val="0"/>
                <w:noProof w:val="0"/>
                <w:sz w:val="20"/>
                <w:szCs w:val="20"/>
                <w:lang w:val="es-CO"/>
              </w:rPr>
              <w:t xml:space="preserve">Consiste en aplicar </w:t>
            </w:r>
            <w:r w:rsidRPr="4B2C0925" w:rsidR="4CDB7FCB">
              <w:rPr>
                <w:rFonts w:ascii="Arial" w:hAnsi="Arial" w:eastAsia="Arial" w:cs="Arial"/>
                <w:b w:val="0"/>
                <w:bCs w:val="0"/>
                <w:noProof w:val="0"/>
                <w:sz w:val="20"/>
                <w:szCs w:val="20"/>
                <w:lang w:val="es-CO"/>
              </w:rPr>
              <w:t>sal seca</w:t>
            </w:r>
            <w:r w:rsidRPr="4B2C0925" w:rsidR="4CDB7FCB">
              <w:rPr>
                <w:rFonts w:ascii="Arial" w:hAnsi="Arial" w:eastAsia="Arial" w:cs="Arial"/>
                <w:b w:val="0"/>
                <w:bCs w:val="0"/>
                <w:noProof w:val="0"/>
                <w:sz w:val="20"/>
                <w:szCs w:val="20"/>
                <w:lang w:val="es-CO"/>
              </w:rPr>
              <w:t xml:space="preserve"> o preparar una </w:t>
            </w:r>
            <w:r w:rsidRPr="4B2C0925" w:rsidR="4CDB7FCB">
              <w:rPr>
                <w:rFonts w:ascii="Arial" w:hAnsi="Arial" w:eastAsia="Arial" w:cs="Arial"/>
                <w:b w:val="0"/>
                <w:bCs w:val="0"/>
                <w:noProof w:val="0"/>
                <w:sz w:val="20"/>
                <w:szCs w:val="20"/>
                <w:lang w:val="es-CO"/>
              </w:rPr>
              <w:t>salmuera</w:t>
            </w:r>
            <w:r w:rsidRPr="4B2C0925" w:rsidR="4CDB7FCB">
              <w:rPr>
                <w:rFonts w:ascii="Arial" w:hAnsi="Arial" w:eastAsia="Arial" w:cs="Arial"/>
                <w:b w:val="0"/>
                <w:bCs w:val="0"/>
                <w:noProof w:val="0"/>
                <w:sz w:val="20"/>
                <w:szCs w:val="20"/>
                <w:lang w:val="es-CO"/>
              </w:rPr>
              <w:t xml:space="preserve"> (agua con sal) donde se sumergen los alimentos. Este método es común en hortalizas y como tratamiento previo a fermentaciones.</w:t>
            </w:r>
          </w:p>
        </w:tc>
      </w:tr>
    </w:tbl>
    <w:p w:rsidR="4CDB7FCB" w:rsidP="4B2C0925" w:rsidRDefault="4CDB7FCB" w14:paraId="245F7ED4" w14:textId="14206720">
      <w:pPr>
        <w:pStyle w:val="Normal"/>
        <w:suppressLineNumbers w:val="0"/>
        <w:bidi w:val="0"/>
        <w:spacing w:before="0" w:beforeAutospacing="off" w:after="0" w:afterAutospacing="off" w:line="276" w:lineRule="auto"/>
        <w:ind w:left="0" w:right="0"/>
        <w:jc w:val="both"/>
        <w:rPr>
          <w:rFonts w:ascii="Arial" w:hAnsi="Arial" w:eastAsia="Arial" w:cs="Arial"/>
          <w:b w:val="0"/>
          <w:bCs w:val="0"/>
          <w:noProof w:val="0"/>
          <w:sz w:val="20"/>
          <w:szCs w:val="20"/>
          <w:lang w:val="es-CO"/>
        </w:rPr>
      </w:pPr>
      <w:r w:rsidRPr="4B2C0925" w:rsidR="4CDB7FCB">
        <w:rPr>
          <w:rFonts w:ascii="Arial" w:hAnsi="Arial" w:eastAsia="Arial" w:cs="Arial"/>
          <w:b w:val="0"/>
          <w:bCs w:val="0"/>
          <w:noProof w:val="0"/>
          <w:sz w:val="20"/>
          <w:szCs w:val="20"/>
          <w:lang w:val="es-CO"/>
        </w:rPr>
        <w:t>Ambos métodos han sido usados desde la antigüedad y, aunque pueden reducir el contenido nutricional, son eficaces y accesibles.</w:t>
      </w:r>
    </w:p>
    <w:p w:rsidR="4B2C0925" w:rsidP="4B2C0925" w:rsidRDefault="4B2C0925" w14:paraId="6CC6D371" w14:textId="2C5E5597">
      <w:pPr>
        <w:rPr>
          <w:rFonts w:ascii="Arial" w:hAnsi="Arial" w:eastAsia="Times New Roman" w:cs="Arial"/>
          <w:color w:val="auto"/>
          <w:sz w:val="20"/>
          <w:szCs w:val="20"/>
          <w:lang w:eastAsia="es-CO" w:bidi="ar-SA"/>
        </w:rPr>
      </w:pPr>
    </w:p>
    <w:p w:rsidR="4B2C0925" w:rsidP="4B2C0925" w:rsidRDefault="4B2C0925" w14:paraId="7F31E207" w14:textId="76B4EEF8">
      <w:pPr>
        <w:rPr>
          <w:rFonts w:ascii="Arial" w:hAnsi="Arial" w:eastAsia="Times New Roman" w:cs="Arial"/>
          <w:color w:val="auto"/>
          <w:sz w:val="20"/>
          <w:szCs w:val="20"/>
          <w:lang w:eastAsia="es-CO" w:bidi="ar-SA"/>
        </w:rPr>
      </w:pPr>
    </w:p>
    <w:p w:rsidR="4B2C0925" w:rsidP="4B2C0925" w:rsidRDefault="4B2C0925" w14:paraId="04F328AE" w14:textId="29BE9F66">
      <w:pPr>
        <w:rPr>
          <w:rFonts w:ascii="Arial" w:hAnsi="Arial" w:eastAsia="Times New Roman" w:cs="Arial"/>
          <w:color w:val="auto"/>
          <w:sz w:val="20"/>
          <w:szCs w:val="20"/>
          <w:lang w:eastAsia="es-CO" w:bidi="ar-SA"/>
        </w:rPr>
      </w:pPr>
    </w:p>
    <w:p w:rsidR="4B2C0925" w:rsidP="4B2C0925" w:rsidRDefault="4B2C0925" w14:paraId="7BE9E170" w14:textId="07F8FD53">
      <w:pPr>
        <w:rPr>
          <w:rFonts w:ascii="Arial" w:hAnsi="Arial" w:eastAsia="Times New Roman" w:cs="Arial"/>
          <w:color w:val="auto"/>
          <w:sz w:val="20"/>
          <w:szCs w:val="20"/>
          <w:lang w:eastAsia="es-CO" w:bidi="ar-SA"/>
        </w:rPr>
      </w:pPr>
    </w:p>
    <w:p w:rsidR="4B2C0925" w:rsidP="4B2C0925" w:rsidRDefault="4B2C0925" w14:paraId="54A56679" w14:textId="4203762A">
      <w:pPr>
        <w:rPr>
          <w:rFonts w:ascii="Arial" w:hAnsi="Arial" w:eastAsia="Times New Roman" w:cs="Arial"/>
          <w:color w:val="auto"/>
          <w:sz w:val="20"/>
          <w:szCs w:val="20"/>
          <w:lang w:eastAsia="es-CO" w:bidi="ar-SA"/>
        </w:rPr>
      </w:pPr>
    </w:p>
    <w:p w:rsidR="4B2C0925" w:rsidP="4B2C0925" w:rsidRDefault="4B2C0925" w14:paraId="548E818A" w14:textId="5B9C40F0">
      <w:pPr>
        <w:rPr>
          <w:rFonts w:ascii="Arial" w:hAnsi="Arial" w:eastAsia="Times New Roman" w:cs="Arial"/>
          <w:color w:val="auto"/>
          <w:sz w:val="20"/>
          <w:szCs w:val="20"/>
          <w:lang w:eastAsia="es-CO" w:bidi="ar-SA"/>
        </w:rPr>
      </w:pPr>
    </w:p>
    <w:p w:rsidR="4B2C0925" w:rsidP="4B2C0925" w:rsidRDefault="4B2C0925" w14:paraId="1765BB44" w14:textId="0CD84395">
      <w:pPr>
        <w:rPr>
          <w:rFonts w:ascii="Arial" w:hAnsi="Arial" w:eastAsia="Times New Roman" w:cs="Arial"/>
          <w:color w:val="auto"/>
          <w:sz w:val="20"/>
          <w:szCs w:val="20"/>
          <w:lang w:eastAsia="es-CO" w:bidi="ar-SA"/>
        </w:rPr>
      </w:pPr>
    </w:p>
    <w:p w:rsidR="72B31E75" w:rsidRDefault="72B31E75" w14:paraId="78EFDC09" w14:textId="50A9EB6E">
      <w:r>
        <w:br/>
      </w:r>
      <w:r w:rsidRPr="4B2C0925" w:rsidR="72B31E75">
        <w:rPr>
          <w:b w:val="1"/>
          <w:bCs w:val="1"/>
          <w:sz w:val="20"/>
          <w:szCs w:val="20"/>
        </w:rPr>
        <w:t>2.3 Conservas en azúcar y vinagre</w:t>
      </w:r>
    </w:p>
    <w:p w:rsidR="2EC44888" w:rsidP="4B2C0925" w:rsidRDefault="2EC44888" w14:paraId="34874AB8" w14:textId="53CDC849">
      <w:pPr>
        <w:pStyle w:val="Normal"/>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r w:rsidRPr="4B2C0925" w:rsidR="2EC44888">
        <w:rPr>
          <w:rFonts w:ascii="Arial" w:hAnsi="Arial" w:eastAsia="Times New Roman" w:cs="Arial"/>
          <w:noProof w:val="0"/>
          <w:color w:val="auto"/>
          <w:sz w:val="20"/>
          <w:szCs w:val="20"/>
          <w:lang w:val="es-CO" w:eastAsia="es-CO" w:bidi="ar-SA"/>
        </w:rPr>
        <w:t xml:space="preserve">Las </w:t>
      </w:r>
      <w:r w:rsidRPr="4B2C0925" w:rsidR="2EC44888">
        <w:rPr>
          <w:rFonts w:ascii="Arial" w:hAnsi="Arial" w:eastAsia="Times New Roman" w:cs="Arial"/>
          <w:noProof w:val="0"/>
          <w:color w:val="auto"/>
          <w:sz w:val="20"/>
          <w:szCs w:val="20"/>
          <w:lang w:val="es-CO" w:eastAsia="es-CO" w:bidi="ar-SA"/>
        </w:rPr>
        <w:t>conservas en azúcar y vinagre</w:t>
      </w:r>
      <w:r w:rsidRPr="4B2C0925" w:rsidR="2EC44888">
        <w:rPr>
          <w:rFonts w:ascii="Arial" w:hAnsi="Arial" w:eastAsia="Times New Roman" w:cs="Arial"/>
          <w:noProof w:val="0"/>
          <w:color w:val="auto"/>
          <w:sz w:val="20"/>
          <w:szCs w:val="20"/>
          <w:lang w:val="es-CO" w:eastAsia="es-CO" w:bidi="ar-SA"/>
        </w:rPr>
        <w:t xml:space="preserve"> se basan en el principio de modificación del medio mediante solutos, lo que genera una presión osmótica o un pH desfavorable para los microorganismos.</w:t>
      </w:r>
    </w:p>
    <w:p w:rsidR="4B2C0925" w:rsidP="4B2C0925" w:rsidRDefault="4B2C0925" w14:paraId="65E0BDA2" w14:textId="164CF474">
      <w:pPr>
        <w:pStyle w:val="Normal"/>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p>
    <w:tbl>
      <w:tblPr>
        <w:tblStyle w:val="Tablaconcuadrcula"/>
        <w:bidiVisual w:val="0"/>
        <w:tblW w:w="0" w:type="auto"/>
        <w:tblLayout w:type="fixed"/>
        <w:tblLook w:val="06A0" w:firstRow="1" w:lastRow="0" w:firstColumn="1" w:lastColumn="0" w:noHBand="1" w:noVBand="1"/>
      </w:tblPr>
      <w:tblGrid>
        <w:gridCol w:w="2385"/>
        <w:gridCol w:w="7575"/>
      </w:tblGrid>
      <w:tr w:rsidR="4B2C0925" w:rsidTr="4B2C0925" w14:paraId="769798DC">
        <w:trPr>
          <w:trHeight w:val="300"/>
        </w:trPr>
        <w:tc>
          <w:tcPr>
            <w:tcW w:w="2385" w:type="dxa"/>
            <w:tcMar/>
          </w:tcPr>
          <w:p w:rsidR="2EC44888" w:rsidP="4B2C0925" w:rsidRDefault="2EC44888" w14:paraId="04E54F16" w14:textId="0161AAF1">
            <w:pPr>
              <w:bidi w:val="0"/>
              <w:rPr>
                <w:rFonts w:ascii="Arial" w:hAnsi="Arial" w:eastAsia="Arial" w:cs="Arial"/>
                <w:b w:val="1"/>
                <w:bCs w:val="1"/>
                <w:noProof w:val="0"/>
                <w:sz w:val="20"/>
                <w:szCs w:val="20"/>
                <w:lang w:val="es-CO"/>
              </w:rPr>
            </w:pPr>
            <w:commentRangeStart w:id="1242235879"/>
            <w:r w:rsidRPr="4B2C0925" w:rsidR="2EC44888">
              <w:rPr>
                <w:rFonts w:ascii="Arial" w:hAnsi="Arial" w:eastAsia="Arial" w:cs="Arial"/>
                <w:b w:val="1"/>
                <w:bCs w:val="1"/>
                <w:noProof w:val="0"/>
                <w:sz w:val="20"/>
                <w:szCs w:val="20"/>
                <w:lang w:val="es-CO"/>
              </w:rPr>
              <w:t>Conservas</w:t>
            </w:r>
            <w:commentRangeEnd w:id="1242235879"/>
            <w:r>
              <w:rPr>
                <w:rStyle w:val="CommentReference"/>
              </w:rPr>
              <w:commentReference w:id="1242235879"/>
            </w:r>
            <w:r w:rsidRPr="4B2C0925" w:rsidR="2EC44888">
              <w:rPr>
                <w:rFonts w:ascii="Arial" w:hAnsi="Arial" w:eastAsia="Arial" w:cs="Arial"/>
                <w:b w:val="1"/>
                <w:bCs w:val="1"/>
                <w:noProof w:val="0"/>
                <w:sz w:val="20"/>
                <w:szCs w:val="20"/>
                <w:lang w:val="es-CO"/>
              </w:rPr>
              <w:t xml:space="preserve"> en azúcar</w:t>
            </w:r>
          </w:p>
        </w:tc>
        <w:tc>
          <w:tcPr>
            <w:tcW w:w="7575" w:type="dxa"/>
            <w:tcMar/>
          </w:tcPr>
          <w:p w:rsidR="2EC44888" w:rsidP="4B2C0925" w:rsidRDefault="2EC44888" w14:paraId="40B4AD1E" w14:textId="2691AB0E">
            <w:pPr>
              <w:pStyle w:val="Normal"/>
              <w:suppressLineNumbers w:val="0"/>
              <w:bidi w:val="0"/>
              <w:spacing w:before="0" w:beforeAutospacing="off" w:after="0" w:afterAutospacing="off" w:line="276" w:lineRule="auto"/>
              <w:ind w:left="0" w:right="0"/>
              <w:jc w:val="both"/>
              <w:rPr>
                <w:rFonts w:ascii="Arial" w:hAnsi="Arial" w:eastAsia="Times New Roman" w:cs="Arial"/>
                <w:noProof w:val="0"/>
                <w:color w:val="auto"/>
                <w:sz w:val="20"/>
                <w:szCs w:val="20"/>
                <w:lang w:val="es-CO" w:eastAsia="es-CO" w:bidi="ar-SA"/>
              </w:rPr>
            </w:pPr>
            <w:r w:rsidRPr="4B2C0925" w:rsidR="2EC44888">
              <w:rPr>
                <w:rFonts w:ascii="Arial" w:hAnsi="Arial" w:eastAsia="Times New Roman" w:cs="Arial"/>
                <w:noProof w:val="0"/>
                <w:color w:val="auto"/>
                <w:sz w:val="20"/>
                <w:szCs w:val="20"/>
                <w:lang w:val="es-CO" w:eastAsia="es-CO" w:bidi="ar-SA"/>
              </w:rPr>
              <w:t xml:space="preserve">Se elaboran productos como </w:t>
            </w:r>
            <w:r w:rsidRPr="4B2C0925" w:rsidR="2EC44888">
              <w:rPr>
                <w:rFonts w:ascii="Arial" w:hAnsi="Arial" w:eastAsia="Times New Roman" w:cs="Arial"/>
                <w:noProof w:val="0"/>
                <w:color w:val="auto"/>
                <w:sz w:val="20"/>
                <w:szCs w:val="20"/>
                <w:lang w:val="es-CO" w:eastAsia="es-CO" w:bidi="ar-SA"/>
              </w:rPr>
              <w:t>mermeladas, jaleas y frutas en almíbar</w:t>
            </w:r>
            <w:r w:rsidRPr="4B2C0925" w:rsidR="2EC44888">
              <w:rPr>
                <w:rFonts w:ascii="Arial" w:hAnsi="Arial" w:eastAsia="Times New Roman" w:cs="Arial"/>
                <w:noProof w:val="0"/>
                <w:color w:val="auto"/>
                <w:sz w:val="20"/>
                <w:szCs w:val="20"/>
                <w:lang w:val="es-CO" w:eastAsia="es-CO" w:bidi="ar-SA"/>
              </w:rPr>
              <w:t xml:space="preserve">, mediante la cocción de frutas con azúcar hasta alcanzar una concentración superior al </w:t>
            </w:r>
            <w:r w:rsidRPr="4B2C0925" w:rsidR="2EC44888">
              <w:rPr>
                <w:rFonts w:ascii="Arial" w:hAnsi="Arial" w:eastAsia="Times New Roman" w:cs="Arial"/>
                <w:noProof w:val="0"/>
                <w:color w:val="auto"/>
                <w:sz w:val="20"/>
                <w:szCs w:val="20"/>
                <w:lang w:val="es-CO" w:eastAsia="es-CO" w:bidi="ar-SA"/>
              </w:rPr>
              <w:t>60</w:t>
            </w:r>
            <w:r w:rsidRPr="4B2C0925" w:rsidR="0F6FE135">
              <w:rPr>
                <w:rFonts w:ascii="Arial" w:hAnsi="Arial" w:eastAsia="Times New Roman" w:cs="Arial"/>
                <w:noProof w:val="0"/>
                <w:color w:val="auto"/>
                <w:sz w:val="20"/>
                <w:szCs w:val="20"/>
                <w:lang w:val="es-CO" w:eastAsia="es-CO" w:bidi="ar-SA"/>
              </w:rPr>
              <w:t xml:space="preserve"> </w:t>
            </w:r>
            <w:r w:rsidRPr="4B2C0925" w:rsidR="2EC44888">
              <w:rPr>
                <w:rFonts w:ascii="Arial" w:hAnsi="Arial" w:eastAsia="Times New Roman" w:cs="Arial"/>
                <w:noProof w:val="0"/>
                <w:color w:val="auto"/>
                <w:sz w:val="20"/>
                <w:szCs w:val="20"/>
                <w:lang w:val="es-CO" w:eastAsia="es-CO" w:bidi="ar-SA"/>
              </w:rPr>
              <w:t>%</w:t>
            </w:r>
            <w:r w:rsidRPr="4B2C0925" w:rsidR="2EC44888">
              <w:rPr>
                <w:rFonts w:ascii="Arial" w:hAnsi="Arial" w:eastAsia="Times New Roman" w:cs="Arial"/>
                <w:noProof w:val="0"/>
                <w:color w:val="auto"/>
                <w:sz w:val="20"/>
                <w:szCs w:val="20"/>
                <w:lang w:val="es-CO" w:eastAsia="es-CO" w:bidi="ar-SA"/>
              </w:rPr>
              <w:t>, lo que reduce la actividad del agua y aporta sabor, brillo y textura.</w:t>
            </w:r>
          </w:p>
        </w:tc>
      </w:tr>
      <w:tr w:rsidR="4B2C0925" w:rsidTr="4B2C0925" w14:paraId="7897D578">
        <w:trPr>
          <w:trHeight w:val="300"/>
        </w:trPr>
        <w:tc>
          <w:tcPr>
            <w:tcW w:w="2385" w:type="dxa"/>
            <w:tcMar/>
          </w:tcPr>
          <w:p w:rsidR="2EC44888" w:rsidP="4B2C0925" w:rsidRDefault="2EC44888" w14:paraId="5860F49A" w14:textId="344751D1">
            <w:pPr>
              <w:bidi w:val="0"/>
              <w:rPr>
                <w:rFonts w:ascii="Arial" w:hAnsi="Arial" w:eastAsia="Arial" w:cs="Arial"/>
                <w:b w:val="1"/>
                <w:bCs w:val="1"/>
                <w:noProof w:val="0"/>
                <w:sz w:val="20"/>
                <w:szCs w:val="20"/>
                <w:lang w:val="es-CO"/>
              </w:rPr>
            </w:pPr>
            <w:r w:rsidRPr="4B2C0925" w:rsidR="2EC44888">
              <w:rPr>
                <w:rFonts w:ascii="Arial" w:hAnsi="Arial" w:eastAsia="Arial" w:cs="Arial"/>
                <w:b w:val="1"/>
                <w:bCs w:val="1"/>
                <w:noProof w:val="0"/>
                <w:sz w:val="20"/>
                <w:szCs w:val="20"/>
                <w:lang w:val="es-CO"/>
              </w:rPr>
              <w:t>Conservas en vinagre</w:t>
            </w:r>
          </w:p>
        </w:tc>
        <w:tc>
          <w:tcPr>
            <w:tcW w:w="7575" w:type="dxa"/>
            <w:tcMar/>
          </w:tcPr>
          <w:p w:rsidR="2EC44888" w:rsidP="4B2C0925" w:rsidRDefault="2EC44888" w14:paraId="5ABF449B" w14:textId="7A8AA2A4">
            <w:pPr>
              <w:pStyle w:val="Normal"/>
              <w:suppressLineNumbers w:val="0"/>
              <w:bidi w:val="0"/>
              <w:spacing w:before="0" w:beforeAutospacing="off" w:after="0" w:afterAutospacing="off" w:line="276" w:lineRule="auto"/>
              <w:ind w:left="0" w:right="0"/>
              <w:jc w:val="both"/>
              <w:rPr>
                <w:rFonts w:ascii="Arial" w:hAnsi="Arial" w:eastAsia="Times New Roman" w:cs="Arial"/>
                <w:noProof w:val="0"/>
                <w:color w:val="auto"/>
                <w:sz w:val="20"/>
                <w:szCs w:val="20"/>
                <w:lang w:val="es-CO" w:eastAsia="es-CO" w:bidi="ar-SA"/>
              </w:rPr>
            </w:pPr>
            <w:r w:rsidRPr="4B2C0925" w:rsidR="2EC44888">
              <w:rPr>
                <w:rFonts w:ascii="Arial" w:hAnsi="Arial" w:eastAsia="Times New Roman" w:cs="Arial"/>
                <w:noProof w:val="0"/>
                <w:color w:val="auto"/>
                <w:sz w:val="20"/>
                <w:szCs w:val="20"/>
                <w:lang w:val="es-CO" w:eastAsia="es-CO" w:bidi="ar-SA"/>
              </w:rPr>
              <w:t xml:space="preserve">Utilizan </w:t>
            </w:r>
            <w:r w:rsidRPr="4B2C0925" w:rsidR="2EC44888">
              <w:rPr>
                <w:rFonts w:ascii="Arial" w:hAnsi="Arial" w:eastAsia="Times New Roman" w:cs="Arial"/>
                <w:noProof w:val="0"/>
                <w:color w:val="auto"/>
                <w:sz w:val="20"/>
                <w:szCs w:val="20"/>
                <w:lang w:val="es-CO" w:eastAsia="es-CO" w:bidi="ar-SA"/>
              </w:rPr>
              <w:t>ácido acético (vinagre)</w:t>
            </w:r>
            <w:r w:rsidRPr="4B2C0925" w:rsidR="2EC44888">
              <w:rPr>
                <w:rFonts w:ascii="Arial" w:hAnsi="Arial" w:eastAsia="Times New Roman" w:cs="Arial"/>
                <w:noProof w:val="0"/>
                <w:color w:val="auto"/>
                <w:sz w:val="20"/>
                <w:szCs w:val="20"/>
                <w:lang w:val="es-CO" w:eastAsia="es-CO" w:bidi="ar-SA"/>
              </w:rPr>
              <w:t xml:space="preserve"> en combinación con agua, sal, azúcar y especias para sumergir verduras como zanahoria, cebolla, pepino o coliflor. El pH final debe ser menor a </w:t>
            </w:r>
            <w:r w:rsidRPr="4B2C0925" w:rsidR="2EC44888">
              <w:rPr>
                <w:rFonts w:ascii="Arial" w:hAnsi="Arial" w:eastAsia="Times New Roman" w:cs="Arial"/>
                <w:noProof w:val="0"/>
                <w:color w:val="auto"/>
                <w:sz w:val="20"/>
                <w:szCs w:val="20"/>
                <w:lang w:val="es-CO" w:eastAsia="es-CO" w:bidi="ar-SA"/>
              </w:rPr>
              <w:t>4.5</w:t>
            </w:r>
            <w:r w:rsidRPr="4B2C0925" w:rsidR="2EC44888">
              <w:rPr>
                <w:rFonts w:ascii="Arial" w:hAnsi="Arial" w:eastAsia="Times New Roman" w:cs="Arial"/>
                <w:noProof w:val="0"/>
                <w:color w:val="auto"/>
                <w:sz w:val="20"/>
                <w:szCs w:val="20"/>
                <w:lang w:val="es-CO" w:eastAsia="es-CO" w:bidi="ar-SA"/>
              </w:rPr>
              <w:t xml:space="preserve"> para garantizar la conservación.</w:t>
            </w:r>
          </w:p>
        </w:tc>
      </w:tr>
    </w:tbl>
    <w:p w:rsidR="2EC44888" w:rsidP="4B2C0925" w:rsidRDefault="2EC44888" w14:paraId="67958ED2" w14:textId="23833D11">
      <w:pPr>
        <w:pStyle w:val="Normal"/>
        <w:suppressLineNumbers w:val="0"/>
        <w:bidi w:val="0"/>
        <w:spacing w:before="0" w:beforeAutospacing="off" w:after="0" w:afterAutospacing="off" w:line="276" w:lineRule="auto"/>
        <w:ind w:left="0" w:right="0"/>
        <w:jc w:val="both"/>
        <w:rPr>
          <w:rFonts w:ascii="Arial" w:hAnsi="Arial" w:eastAsia="Times New Roman" w:cs="Arial"/>
          <w:noProof w:val="0"/>
          <w:color w:val="auto"/>
          <w:sz w:val="20"/>
          <w:szCs w:val="20"/>
          <w:lang w:val="es-CO" w:eastAsia="es-CO" w:bidi="ar-SA"/>
        </w:rPr>
      </w:pPr>
      <w:r w:rsidRPr="4B2C0925" w:rsidR="2EC44888">
        <w:rPr>
          <w:rFonts w:ascii="Arial" w:hAnsi="Arial" w:eastAsia="Times New Roman" w:cs="Arial"/>
          <w:noProof w:val="0"/>
          <w:color w:val="auto"/>
          <w:sz w:val="20"/>
          <w:szCs w:val="20"/>
          <w:lang w:val="es-CO" w:eastAsia="es-CO" w:bidi="ar-SA"/>
        </w:rPr>
        <w:t xml:space="preserve">En ambos casos, se recomienda realizar </w:t>
      </w:r>
      <w:r w:rsidRPr="4B2C0925" w:rsidR="2EC44888">
        <w:rPr>
          <w:rFonts w:ascii="Arial" w:hAnsi="Arial" w:eastAsia="Times New Roman" w:cs="Arial"/>
          <w:noProof w:val="0"/>
          <w:color w:val="auto"/>
          <w:sz w:val="20"/>
          <w:szCs w:val="20"/>
          <w:lang w:val="es-CO" w:eastAsia="es-CO" w:bidi="ar-SA"/>
        </w:rPr>
        <w:t>tratamiento térmico (pasteurización)</w:t>
      </w:r>
      <w:r w:rsidRPr="4B2C0925" w:rsidR="2EC44888">
        <w:rPr>
          <w:rFonts w:ascii="Arial" w:hAnsi="Arial" w:eastAsia="Times New Roman" w:cs="Arial"/>
          <w:noProof w:val="0"/>
          <w:color w:val="auto"/>
          <w:sz w:val="20"/>
          <w:szCs w:val="20"/>
          <w:lang w:val="es-CO" w:eastAsia="es-CO" w:bidi="ar-SA"/>
        </w:rPr>
        <w:t xml:space="preserve"> posterior para asegurar la inocuidad microbiológica. Este método combina sabor, conservación y presentación atractiva del producto</w:t>
      </w:r>
      <w:r w:rsidRPr="4B2C0925" w:rsidR="2EC44888">
        <w:rPr>
          <w:rFonts w:ascii="Arial" w:hAnsi="Arial" w:eastAsia="Times New Roman" w:cs="Arial"/>
          <w:noProof w:val="0"/>
          <w:color w:val="auto"/>
          <w:sz w:val="20"/>
          <w:szCs w:val="20"/>
          <w:lang w:val="es-CO" w:eastAsia="es-CO" w:bidi="ar-SA"/>
        </w:rPr>
        <w:t>.</w:t>
      </w:r>
    </w:p>
    <w:p w:rsidR="72B31E75" w:rsidP="4B2C0925" w:rsidRDefault="72B31E75" w14:paraId="4947C6D6" w14:textId="4C4DB679">
      <w:pPr>
        <w:jc w:val="both"/>
        <w:rPr>
          <w:b w:val="1"/>
          <w:bCs w:val="1"/>
          <w:sz w:val="20"/>
          <w:szCs w:val="20"/>
        </w:rPr>
      </w:pPr>
      <w:r>
        <w:br/>
      </w:r>
      <w:r w:rsidRPr="4B2C0925" w:rsidR="72B31E75">
        <w:rPr>
          <w:b w:val="1"/>
          <w:bCs w:val="1"/>
          <w:sz w:val="20"/>
          <w:szCs w:val="20"/>
        </w:rPr>
        <w:t>2.4 Esterilización térmica y uso de alcohol</w:t>
      </w:r>
    </w:p>
    <w:p w:rsidR="3D0595E4" w:rsidP="4B2C0925" w:rsidRDefault="3D0595E4" w14:paraId="129CD587" w14:textId="3DF96166">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r w:rsidRPr="4B2C0925" w:rsidR="3D0595E4">
        <w:rPr>
          <w:rFonts w:ascii="Arial" w:hAnsi="Arial" w:cs="Arial"/>
          <w:noProof w:val="0"/>
          <w:sz w:val="20"/>
          <w:szCs w:val="20"/>
          <w:lang w:val="es-CO"/>
        </w:rPr>
        <w:t xml:space="preserve">Estos métodos se enfocan en la </w:t>
      </w:r>
      <w:r w:rsidRPr="4B2C0925" w:rsidR="3D0595E4">
        <w:rPr>
          <w:rFonts w:ascii="Arial" w:hAnsi="Arial" w:cs="Arial"/>
          <w:noProof w:val="0"/>
          <w:sz w:val="20"/>
          <w:szCs w:val="20"/>
          <w:lang w:val="es-CO"/>
        </w:rPr>
        <w:t>eliminación total de microorganismos o su inhibición prolongada</w:t>
      </w:r>
      <w:r w:rsidRPr="4B2C0925" w:rsidR="3D0595E4">
        <w:rPr>
          <w:rFonts w:ascii="Arial" w:hAnsi="Arial" w:cs="Arial"/>
          <w:noProof w:val="0"/>
          <w:sz w:val="20"/>
          <w:szCs w:val="20"/>
          <w:lang w:val="es-CO"/>
        </w:rPr>
        <w:t xml:space="preserve"> mediante el uso de temperaturas elevadas o la incorporación de alcohol comestible.</w:t>
      </w:r>
    </w:p>
    <w:p w:rsidR="4B2C0925" w:rsidP="4B2C0925" w:rsidRDefault="4B2C0925" w14:paraId="19C7D29F" w14:textId="3F373322">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p>
    <w:tbl>
      <w:tblPr>
        <w:tblStyle w:val="Tablaconcuadrcula"/>
        <w:bidiVisual w:val="0"/>
        <w:tblW w:w="0" w:type="auto"/>
        <w:tblLayout w:type="fixed"/>
        <w:tblLook w:val="06A0" w:firstRow="1" w:lastRow="0" w:firstColumn="1" w:lastColumn="0" w:noHBand="1" w:noVBand="1"/>
      </w:tblPr>
      <w:tblGrid>
        <w:gridCol w:w="1905"/>
        <w:gridCol w:w="8055"/>
      </w:tblGrid>
      <w:tr w:rsidR="4B2C0925" w:rsidTr="4B2C0925" w14:paraId="321A3454">
        <w:trPr>
          <w:trHeight w:val="300"/>
        </w:trPr>
        <w:tc>
          <w:tcPr>
            <w:tcW w:w="1905" w:type="dxa"/>
            <w:tcMar/>
          </w:tcPr>
          <w:p w:rsidR="3D0595E4" w:rsidP="4B2C0925" w:rsidRDefault="3D0595E4" w14:paraId="20CE8C0D" w14:textId="5D87C564">
            <w:pPr>
              <w:bidi w:val="0"/>
              <w:rPr>
                <w:rFonts w:ascii="Arial" w:hAnsi="Arial" w:eastAsia="Arial" w:cs="Arial"/>
                <w:b w:val="1"/>
                <w:bCs w:val="1"/>
                <w:noProof w:val="0"/>
                <w:sz w:val="20"/>
                <w:szCs w:val="20"/>
                <w:lang w:val="es-CO"/>
              </w:rPr>
            </w:pPr>
            <w:commentRangeStart w:id="1967081901"/>
            <w:r w:rsidRPr="4B2C0925" w:rsidR="3D0595E4">
              <w:rPr>
                <w:rFonts w:ascii="Arial" w:hAnsi="Arial" w:eastAsia="Arial" w:cs="Arial"/>
                <w:b w:val="1"/>
                <w:bCs w:val="1"/>
                <w:noProof w:val="0"/>
                <w:sz w:val="20"/>
                <w:szCs w:val="20"/>
                <w:lang w:val="es-CO"/>
              </w:rPr>
              <w:t>Esterilización</w:t>
            </w:r>
            <w:commentRangeEnd w:id="1967081901"/>
            <w:r>
              <w:rPr>
                <w:rStyle w:val="CommentReference"/>
              </w:rPr>
              <w:commentReference w:id="1967081901"/>
            </w:r>
            <w:r w:rsidRPr="4B2C0925" w:rsidR="3D0595E4">
              <w:rPr>
                <w:rFonts w:ascii="Arial" w:hAnsi="Arial" w:eastAsia="Arial" w:cs="Arial"/>
                <w:b w:val="1"/>
                <w:bCs w:val="1"/>
                <w:noProof w:val="0"/>
                <w:sz w:val="20"/>
                <w:szCs w:val="20"/>
                <w:lang w:val="es-CO"/>
              </w:rPr>
              <w:t xml:space="preserve"> térmica</w:t>
            </w:r>
          </w:p>
        </w:tc>
        <w:tc>
          <w:tcPr>
            <w:tcW w:w="8055" w:type="dxa"/>
            <w:tcMar/>
          </w:tcPr>
          <w:p w:rsidR="3D0595E4" w:rsidP="4B2C0925" w:rsidRDefault="3D0595E4" w14:paraId="74BA7D61" w14:textId="581394B7">
            <w:pPr>
              <w:bidi w:val="0"/>
              <w:spacing w:before="0" w:beforeAutospacing="off" w:after="0" w:afterAutospacing="off" w:line="276" w:lineRule="auto"/>
              <w:ind w:left="0" w:right="0"/>
              <w:jc w:val="both"/>
              <w:rPr>
                <w:rFonts w:ascii="Arial" w:hAnsi="Arial" w:eastAsia="Arial" w:cs="Arial"/>
                <w:b w:val="0"/>
                <w:bCs w:val="0"/>
                <w:noProof w:val="0"/>
                <w:sz w:val="20"/>
                <w:szCs w:val="20"/>
                <w:lang w:val="es-CO"/>
              </w:rPr>
            </w:pPr>
            <w:r w:rsidRPr="4B2C0925" w:rsidR="3D0595E4">
              <w:rPr>
                <w:rFonts w:ascii="Arial" w:hAnsi="Arial" w:eastAsia="Arial" w:cs="Arial"/>
                <w:b w:val="0"/>
                <w:bCs w:val="0"/>
                <w:noProof w:val="0"/>
                <w:sz w:val="20"/>
                <w:szCs w:val="20"/>
                <w:lang w:val="es-CO"/>
              </w:rPr>
              <w:t xml:space="preserve">Consiste en aplicar temperaturas entre </w:t>
            </w:r>
            <w:r w:rsidRPr="4B2C0925" w:rsidR="3D0595E4">
              <w:rPr>
                <w:rFonts w:ascii="Arial" w:hAnsi="Arial" w:eastAsia="Arial" w:cs="Arial"/>
                <w:b w:val="0"/>
                <w:bCs w:val="0"/>
                <w:noProof w:val="0"/>
                <w:sz w:val="20"/>
                <w:szCs w:val="20"/>
                <w:lang w:val="es-CO"/>
              </w:rPr>
              <w:t>116 °C y 120 °C</w:t>
            </w:r>
            <w:r w:rsidRPr="4B2C0925" w:rsidR="3D0595E4">
              <w:rPr>
                <w:rFonts w:ascii="Arial" w:hAnsi="Arial" w:eastAsia="Arial" w:cs="Arial"/>
                <w:b w:val="0"/>
                <w:bCs w:val="0"/>
                <w:noProof w:val="0"/>
                <w:sz w:val="20"/>
                <w:szCs w:val="20"/>
                <w:lang w:val="es-CO"/>
              </w:rPr>
              <w:t xml:space="preserve"> a los alimentos envasados herméticamente, por ejemplo, en frascos de vidrio. Se realiza en autoclaves o en ollas a presión y está indicada para alimentos con </w:t>
            </w:r>
            <w:r w:rsidRPr="4B2C0925" w:rsidR="3D0595E4">
              <w:rPr>
                <w:rFonts w:ascii="Arial" w:hAnsi="Arial" w:eastAsia="Arial" w:cs="Arial"/>
                <w:b w:val="0"/>
                <w:bCs w:val="0"/>
                <w:noProof w:val="0"/>
                <w:sz w:val="20"/>
                <w:szCs w:val="20"/>
                <w:lang w:val="es-CO"/>
              </w:rPr>
              <w:t>pH superior a 4.5</w:t>
            </w:r>
            <w:r w:rsidRPr="4B2C0925" w:rsidR="3D0595E4">
              <w:rPr>
                <w:rFonts w:ascii="Arial" w:hAnsi="Arial" w:eastAsia="Arial" w:cs="Arial"/>
                <w:b w:val="0"/>
                <w:bCs w:val="0"/>
                <w:noProof w:val="0"/>
                <w:sz w:val="20"/>
                <w:szCs w:val="20"/>
                <w:lang w:val="es-CO"/>
              </w:rPr>
              <w:t xml:space="preserve">, como legumbres y verduras, ya que son más susceptibles a la bacteria </w:t>
            </w:r>
            <w:r w:rsidRPr="4B2C0925" w:rsidR="3D0595E4">
              <w:rPr>
                <w:rFonts w:ascii="Arial" w:hAnsi="Arial" w:eastAsia="Arial" w:cs="Arial"/>
                <w:b w:val="0"/>
                <w:bCs w:val="0"/>
                <w:i w:val="1"/>
                <w:iCs w:val="1"/>
                <w:noProof w:val="0"/>
                <w:sz w:val="20"/>
                <w:szCs w:val="20"/>
                <w:lang w:val="es-CO"/>
              </w:rPr>
              <w:t>Clostridium</w:t>
            </w:r>
            <w:r w:rsidRPr="4B2C0925" w:rsidR="3D0595E4">
              <w:rPr>
                <w:rFonts w:ascii="Arial" w:hAnsi="Arial" w:eastAsia="Arial" w:cs="Arial"/>
                <w:b w:val="0"/>
                <w:bCs w:val="0"/>
                <w:i w:val="1"/>
                <w:iCs w:val="1"/>
                <w:noProof w:val="0"/>
                <w:sz w:val="20"/>
                <w:szCs w:val="20"/>
                <w:lang w:val="es-CO"/>
              </w:rPr>
              <w:t xml:space="preserve"> </w:t>
            </w:r>
            <w:r w:rsidRPr="4B2C0925" w:rsidR="3D0595E4">
              <w:rPr>
                <w:rFonts w:ascii="Arial" w:hAnsi="Arial" w:eastAsia="Arial" w:cs="Arial"/>
                <w:b w:val="0"/>
                <w:bCs w:val="0"/>
                <w:i w:val="1"/>
                <w:iCs w:val="1"/>
                <w:noProof w:val="0"/>
                <w:sz w:val="20"/>
                <w:szCs w:val="20"/>
                <w:lang w:val="es-CO"/>
              </w:rPr>
              <w:t>botulinum</w:t>
            </w:r>
            <w:r w:rsidRPr="4B2C0925" w:rsidR="3D0595E4">
              <w:rPr>
                <w:rFonts w:ascii="Arial" w:hAnsi="Arial" w:eastAsia="Arial" w:cs="Arial"/>
                <w:b w:val="0"/>
                <w:bCs w:val="0"/>
                <w:i w:val="1"/>
                <w:iCs w:val="1"/>
                <w:noProof w:val="0"/>
                <w:sz w:val="20"/>
                <w:szCs w:val="20"/>
                <w:lang w:val="es-CO"/>
              </w:rPr>
              <w:t>.</w:t>
            </w:r>
          </w:p>
        </w:tc>
      </w:tr>
      <w:tr w:rsidR="4B2C0925" w:rsidTr="4B2C0925" w14:paraId="0C6FB128">
        <w:trPr>
          <w:trHeight w:val="300"/>
        </w:trPr>
        <w:tc>
          <w:tcPr>
            <w:tcW w:w="1905" w:type="dxa"/>
            <w:tcMar/>
          </w:tcPr>
          <w:p w:rsidR="3D0595E4" w:rsidP="4B2C0925" w:rsidRDefault="3D0595E4" w14:paraId="6804CF42" w14:textId="5AE68B68">
            <w:pPr>
              <w:bidi w:val="0"/>
              <w:rPr>
                <w:rFonts w:ascii="Arial" w:hAnsi="Arial" w:eastAsia="Arial" w:cs="Arial"/>
                <w:b w:val="1"/>
                <w:bCs w:val="1"/>
                <w:noProof w:val="0"/>
                <w:sz w:val="20"/>
                <w:szCs w:val="20"/>
                <w:lang w:val="es-CO"/>
              </w:rPr>
            </w:pPr>
            <w:r w:rsidRPr="4B2C0925" w:rsidR="3D0595E4">
              <w:rPr>
                <w:rFonts w:ascii="Arial" w:hAnsi="Arial" w:eastAsia="Arial" w:cs="Arial"/>
                <w:b w:val="1"/>
                <w:bCs w:val="1"/>
                <w:noProof w:val="0"/>
                <w:sz w:val="20"/>
                <w:szCs w:val="20"/>
                <w:lang w:val="es-CO"/>
              </w:rPr>
              <w:t>Conservación en alcohol</w:t>
            </w:r>
          </w:p>
        </w:tc>
        <w:tc>
          <w:tcPr>
            <w:tcW w:w="8055" w:type="dxa"/>
            <w:tcMar/>
          </w:tcPr>
          <w:p w:rsidR="3D0595E4" w:rsidP="4B2C0925" w:rsidRDefault="3D0595E4" w14:paraId="40742BD8" w14:textId="0457FC87">
            <w:pPr>
              <w:pStyle w:val="Normal"/>
              <w:suppressLineNumbers w:val="0"/>
              <w:bidi w:val="0"/>
              <w:spacing w:before="0" w:beforeAutospacing="off" w:after="0" w:afterAutospacing="off" w:line="276" w:lineRule="auto"/>
              <w:ind w:left="0" w:right="0"/>
              <w:jc w:val="both"/>
              <w:rPr>
                <w:rFonts w:ascii="Arial" w:hAnsi="Arial" w:eastAsia="Arial" w:cs="Arial"/>
                <w:b w:val="0"/>
                <w:bCs w:val="0"/>
                <w:noProof w:val="0"/>
                <w:sz w:val="20"/>
                <w:szCs w:val="20"/>
                <w:lang w:val="es-CO"/>
              </w:rPr>
            </w:pPr>
            <w:r w:rsidRPr="4B2C0925" w:rsidR="3D0595E4">
              <w:rPr>
                <w:rFonts w:ascii="Arial" w:hAnsi="Arial" w:eastAsia="Arial" w:cs="Arial"/>
                <w:b w:val="0"/>
                <w:bCs w:val="0"/>
                <w:noProof w:val="0"/>
                <w:sz w:val="20"/>
                <w:szCs w:val="20"/>
                <w:lang w:val="es-CO"/>
              </w:rPr>
              <w:t xml:space="preserve">Es una técnica artesanal donde se emplea </w:t>
            </w:r>
            <w:r w:rsidRPr="4B2C0925" w:rsidR="3D0595E4">
              <w:rPr>
                <w:rFonts w:ascii="Arial" w:hAnsi="Arial" w:eastAsia="Arial" w:cs="Arial"/>
                <w:b w:val="0"/>
                <w:bCs w:val="0"/>
                <w:noProof w:val="0"/>
                <w:sz w:val="20"/>
                <w:szCs w:val="20"/>
                <w:lang w:val="es-CO"/>
              </w:rPr>
              <w:t>alcohol etílico</w:t>
            </w:r>
            <w:r w:rsidRPr="4B2C0925" w:rsidR="3D0595E4">
              <w:rPr>
                <w:rFonts w:ascii="Arial" w:hAnsi="Arial" w:eastAsia="Arial" w:cs="Arial"/>
                <w:b w:val="0"/>
                <w:bCs w:val="0"/>
                <w:noProof w:val="0"/>
                <w:sz w:val="20"/>
                <w:szCs w:val="20"/>
                <w:lang w:val="es-CO"/>
              </w:rPr>
              <w:t xml:space="preserve"> (apto para consumo) para conservar frutas como cerezas, duraznos o guayabas. El alcohol penetra en el tejido vegetal y reemplaza parte de la humedad interna. A menudo se mezcla con azúcar para mejorar sabor y conservación.</w:t>
            </w:r>
          </w:p>
        </w:tc>
      </w:tr>
    </w:tbl>
    <w:p w:rsidR="3D0595E4" w:rsidP="4B2C0925" w:rsidRDefault="3D0595E4" w14:paraId="273142C3" w14:textId="3FFCC4EB">
      <w:pPr>
        <w:pStyle w:val="NormalWeb"/>
        <w:suppressLineNumbers w:val="0"/>
        <w:bidi w:val="0"/>
        <w:spacing w:beforeAutospacing="on" w:afterAutospacing="on" w:line="276" w:lineRule="auto"/>
        <w:ind w:left="0" w:right="0"/>
        <w:jc w:val="both"/>
        <w:rPr>
          <w:rFonts w:ascii="Arial" w:hAnsi="Arial" w:cs="Arial"/>
          <w:noProof w:val="0"/>
          <w:sz w:val="20"/>
          <w:szCs w:val="20"/>
          <w:lang w:val="es-CO"/>
        </w:rPr>
      </w:pPr>
      <w:r w:rsidRPr="4B2C0925" w:rsidR="3D0595E4">
        <w:rPr>
          <w:rFonts w:ascii="Arial" w:hAnsi="Arial" w:cs="Arial"/>
          <w:noProof w:val="0"/>
          <w:sz w:val="20"/>
          <w:szCs w:val="20"/>
          <w:lang w:val="es-CO"/>
        </w:rPr>
        <w:t xml:space="preserve">Ambos métodos requieren un control riguroso del </w:t>
      </w:r>
      <w:r w:rsidRPr="4B2C0925" w:rsidR="3D0595E4">
        <w:rPr>
          <w:rFonts w:ascii="Arial" w:hAnsi="Arial" w:cs="Arial"/>
          <w:noProof w:val="0"/>
          <w:sz w:val="20"/>
          <w:szCs w:val="20"/>
          <w:lang w:val="es-CO"/>
        </w:rPr>
        <w:t>proceso, temperatura y concentración</w:t>
      </w:r>
      <w:r w:rsidRPr="4B2C0925" w:rsidR="3D0595E4">
        <w:rPr>
          <w:rFonts w:ascii="Arial" w:hAnsi="Arial" w:cs="Arial"/>
          <w:noProof w:val="0"/>
          <w:sz w:val="20"/>
          <w:szCs w:val="20"/>
          <w:lang w:val="es-CO"/>
        </w:rPr>
        <w:t>, además de un buen sellado de los envases.</w:t>
      </w:r>
    </w:p>
    <w:p w:rsidRPr="00652DD3" w:rsidR="009E2DD9" w:rsidP="00DE3D8B" w:rsidRDefault="009E2DD9" w14:paraId="2ED27CA1" w14:textId="096B72F6">
      <w:pPr>
        <w:pStyle w:val="Ttulo2"/>
        <w:numPr>
          <w:ilvl w:val="0"/>
          <w:numId w:val="3"/>
        </w:numPr>
        <w:rPr>
          <w:b/>
          <w:bCs/>
          <w:sz w:val="20"/>
          <w:szCs w:val="20"/>
        </w:rPr>
      </w:pPr>
      <w:r w:rsidRPr="00652DD3">
        <w:rPr>
          <w:b/>
          <w:bCs/>
          <w:sz w:val="20"/>
          <w:szCs w:val="20"/>
        </w:rPr>
        <w:t>Escaldado</w:t>
      </w:r>
    </w:p>
    <w:p w:rsidRPr="00652DD3" w:rsidR="00BD4A14" w:rsidP="00BD4A14" w:rsidRDefault="00BD4A14" w14:paraId="624B9A4D" w14:textId="650C2A4F">
      <w:pPr>
        <w:pStyle w:val="NormalWeb"/>
        <w:spacing w:line="276" w:lineRule="auto"/>
        <w:jc w:val="both"/>
        <w:rPr>
          <w:rFonts w:ascii="Arial" w:hAnsi="Arial" w:cs="Arial"/>
          <w:sz w:val="20"/>
          <w:szCs w:val="20"/>
        </w:rPr>
      </w:pPr>
      <w:r w:rsidRPr="00652DD3">
        <w:rPr>
          <w:rFonts w:ascii="Arial" w:hAnsi="Arial" w:cs="Arial"/>
          <w:sz w:val="20"/>
          <w:szCs w:val="20"/>
        </w:rPr>
        <w:t>Antes de aplicar técnicas de conservación más complejas, es necesario preparar adecuadamente las frutas y verduras para garantizar su estabilidad. El escaldado cumple esta función como un pretratamiento térmico que mejora la eficacia de los procesos posteriores. Al someter brevemente los alimentos al calor, se logra una mejor conservación de su estructura, color y calidad, al tiempo que se reducen riesgos microbiológicos y se optimiza la capacidad del producto para resistir el almacenamiento prolongado.</w:t>
      </w:r>
    </w:p>
    <w:p w:rsidRPr="00652DD3" w:rsidR="009E2DD9" w:rsidP="00ED3F56" w:rsidRDefault="009E2DD9" w14:paraId="5C04044E" w14:textId="77777777">
      <w:pPr>
        <w:pStyle w:val="Ttulo3"/>
        <w:rPr>
          <w:b/>
          <w:bCs/>
          <w:color w:val="auto"/>
          <w:sz w:val="20"/>
          <w:szCs w:val="20"/>
        </w:rPr>
      </w:pPr>
      <w:r w:rsidRPr="00652DD3">
        <w:rPr>
          <w:b/>
          <w:bCs/>
          <w:color w:val="auto"/>
          <w:sz w:val="20"/>
          <w:szCs w:val="20"/>
        </w:rPr>
        <w:t>3.1 Función del escaldado en conservas</w:t>
      </w:r>
    </w:p>
    <w:p w:rsidRPr="00652DD3" w:rsidR="009E2DD9" w:rsidP="00BD4A14" w:rsidRDefault="009E2DD9" w14:paraId="2125F9AE" w14:textId="1E54F04D">
      <w:pPr>
        <w:pStyle w:val="NormalWeb"/>
        <w:spacing w:line="276" w:lineRule="auto"/>
        <w:jc w:val="both"/>
        <w:rPr>
          <w:rFonts w:ascii="Arial" w:hAnsi="Arial" w:cs="Arial"/>
          <w:sz w:val="20"/>
          <w:szCs w:val="20"/>
        </w:rPr>
      </w:pPr>
      <w:r w:rsidRPr="2F420763" w:rsidR="009E2DD9">
        <w:rPr>
          <w:rFonts w:ascii="Arial" w:hAnsi="Arial" w:cs="Arial"/>
          <w:sz w:val="20"/>
          <w:szCs w:val="20"/>
        </w:rPr>
        <w:t>El escaldado es una técnica previa a la conservación de vegetales y frutas que consiste en aplicar calor mediante inmersión en agua caliente o exposición al vapor por un tiempo breve y controlado. Su propósito principal es inactivar enzimas responsables de reacciones que afectan color, sabor, textura y valor nutricional, además de reducir la carga microbiana superficial.</w:t>
      </w:r>
    </w:p>
    <w:p w:rsidR="2F420763" w:rsidP="2F420763" w:rsidRDefault="2F420763" w14:paraId="379D6D44" w14:textId="7063BE2D">
      <w:pPr>
        <w:pStyle w:val="NormalWeb"/>
        <w:spacing w:line="276" w:lineRule="auto"/>
        <w:jc w:val="both"/>
        <w:rPr>
          <w:rFonts w:ascii="Arial" w:hAnsi="Arial" w:cs="Arial"/>
          <w:b w:val="1"/>
          <w:bCs w:val="1"/>
          <w:sz w:val="20"/>
          <w:szCs w:val="20"/>
        </w:rPr>
      </w:pPr>
    </w:p>
    <w:p w:rsidR="2F420763" w:rsidP="2F420763" w:rsidRDefault="2F420763" w14:paraId="3E7B0932" w14:textId="4F96F654">
      <w:pPr>
        <w:pStyle w:val="NormalWeb"/>
        <w:spacing w:line="276" w:lineRule="auto"/>
        <w:jc w:val="both"/>
        <w:rPr>
          <w:rFonts w:ascii="Arial" w:hAnsi="Arial" w:cs="Arial"/>
          <w:b w:val="1"/>
          <w:bCs w:val="1"/>
          <w:sz w:val="20"/>
          <w:szCs w:val="20"/>
        </w:rPr>
      </w:pPr>
    </w:p>
    <w:p w:rsidR="2F420763" w:rsidP="2F420763" w:rsidRDefault="2F420763" w14:paraId="4B32A3BE" w14:textId="5D781259">
      <w:pPr>
        <w:pStyle w:val="NormalWeb"/>
        <w:spacing w:line="276" w:lineRule="auto"/>
        <w:jc w:val="both"/>
        <w:rPr>
          <w:rFonts w:ascii="Arial" w:hAnsi="Arial" w:cs="Arial"/>
          <w:b w:val="1"/>
          <w:bCs w:val="1"/>
          <w:sz w:val="20"/>
          <w:szCs w:val="20"/>
        </w:rPr>
      </w:pPr>
    </w:p>
    <w:p w:rsidR="2F420763" w:rsidP="2F420763" w:rsidRDefault="2F420763" w14:paraId="27C3317F" w14:textId="2BB90504">
      <w:pPr>
        <w:pStyle w:val="NormalWeb"/>
        <w:spacing w:line="276" w:lineRule="auto"/>
        <w:jc w:val="both"/>
        <w:rPr>
          <w:rFonts w:ascii="Arial" w:hAnsi="Arial" w:cs="Arial"/>
          <w:b w:val="1"/>
          <w:bCs w:val="1"/>
          <w:sz w:val="20"/>
          <w:szCs w:val="20"/>
        </w:rPr>
      </w:pPr>
    </w:p>
    <w:p w:rsidRPr="00652DD3" w:rsidR="00BD4A14" w:rsidP="5F6D1798" w:rsidRDefault="00BD4A14" w14:paraId="0B8F4A17" w14:textId="5F980787">
      <w:pPr>
        <w:spacing w:line="276" w:lineRule="auto"/>
        <w:jc w:val="both"/>
      </w:pPr>
      <w:commentRangeStart w:id="1273901726"/>
      <w:r w:rsidR="11B9ABE6">
        <w:drawing>
          <wp:inline wp14:editId="35194DD4" wp14:anchorId="5073264E">
            <wp:extent cx="3657917" cy="2456901"/>
            <wp:effectExtent l="0" t="0" r="0" b="0"/>
            <wp:docPr id="262039498" name="" title=""/>
            <wp:cNvGraphicFramePr>
              <a:graphicFrameLocks noChangeAspect="1"/>
            </wp:cNvGraphicFramePr>
            <a:graphic>
              <a:graphicData uri="http://schemas.openxmlformats.org/drawingml/2006/picture">
                <pic:pic>
                  <pic:nvPicPr>
                    <pic:cNvPr id="0" name=""/>
                    <pic:cNvPicPr/>
                  </pic:nvPicPr>
                  <pic:blipFill>
                    <a:blip r:embed="R9f22f404e2ec4fed">
                      <a:extLst>
                        <a:ext xmlns:a="http://schemas.openxmlformats.org/drawingml/2006/main" uri="{28A0092B-C50C-407E-A947-70E740481C1C}">
                          <a14:useLocalDpi val="0"/>
                        </a:ext>
                      </a:extLst>
                    </a:blip>
                    <a:stretch>
                      <a:fillRect/>
                    </a:stretch>
                  </pic:blipFill>
                  <pic:spPr>
                    <a:xfrm>
                      <a:off x="0" y="0"/>
                      <a:ext cx="3657917" cy="2456901"/>
                    </a:xfrm>
                    <a:prstGeom prst="rect">
                      <a:avLst/>
                    </a:prstGeom>
                  </pic:spPr>
                </pic:pic>
              </a:graphicData>
            </a:graphic>
          </wp:inline>
        </w:drawing>
      </w:r>
      <w:commentRangeEnd w:id="1273901726"/>
      <w:r>
        <w:rPr>
          <w:rStyle w:val="CommentReference"/>
        </w:rPr>
        <w:commentReference w:id="1273901726"/>
      </w:r>
    </w:p>
    <w:p w:rsidR="2F420763" w:rsidP="2F420763" w:rsidRDefault="2F420763" w14:paraId="1F617417" w14:textId="6BE32C7C">
      <w:pPr>
        <w:pStyle w:val="NormalWeb"/>
        <w:spacing w:line="276" w:lineRule="auto"/>
        <w:rPr>
          <w:rFonts w:ascii="Arial" w:hAnsi="Arial" w:cs="Arial"/>
          <w:sz w:val="20"/>
          <w:szCs w:val="20"/>
        </w:rPr>
      </w:pPr>
    </w:p>
    <w:p w:rsidRPr="00652DD3" w:rsidR="009E2DD9" w:rsidP="00ED3F56" w:rsidRDefault="003D4C88" w14:paraId="48E85DC7" w14:textId="0CF8261B">
      <w:pPr>
        <w:pStyle w:val="NormalWeb"/>
        <w:spacing w:line="276" w:lineRule="auto"/>
        <w:rPr>
          <w:rFonts w:ascii="Arial" w:hAnsi="Arial" w:cs="Arial"/>
          <w:sz w:val="20"/>
          <w:szCs w:val="20"/>
        </w:rPr>
      </w:pPr>
      <w:r w:rsidRPr="4B2C0925" w:rsidR="003D4C88">
        <w:rPr>
          <w:rFonts w:ascii="Arial" w:hAnsi="Arial" w:cs="Arial"/>
          <w:sz w:val="20"/>
          <w:szCs w:val="20"/>
        </w:rPr>
        <w:t>Esta técnica mejora la seguridad del alimento y, al mismo tiempo, optimiza diversas etapas del procesamiento gracias a beneficios funcionales como:</w:t>
      </w:r>
    </w:p>
    <w:p w:rsidR="4B2C0925" w:rsidP="4B2C0925" w:rsidRDefault="4B2C0925" w14:paraId="532FE0F9" w14:textId="7D3D5EB3">
      <w:pPr>
        <w:pStyle w:val="NormalWeb"/>
        <w:spacing w:line="276" w:lineRule="auto"/>
        <w:rPr>
          <w:rFonts w:ascii="Arial" w:hAnsi="Arial" w:cs="Arial"/>
          <w:sz w:val="20"/>
          <w:szCs w:val="20"/>
        </w:rPr>
      </w:pPr>
    </w:p>
    <w:tbl>
      <w:tblPr>
        <w:tblStyle w:val="Tablaconcuadrcula"/>
        <w:tblW w:w="0" w:type="auto"/>
        <w:tblLayout w:type="fixed"/>
        <w:tblLook w:val="06A0" w:firstRow="1" w:lastRow="0" w:firstColumn="1" w:lastColumn="0" w:noHBand="1" w:noVBand="1"/>
      </w:tblPr>
      <w:tblGrid>
        <w:gridCol w:w="9105"/>
      </w:tblGrid>
      <w:tr w:rsidR="4B2C0925" w:rsidTr="4B2C0925" w14:paraId="310385DA">
        <w:trPr>
          <w:trHeight w:val="300"/>
        </w:trPr>
        <w:tc>
          <w:tcPr>
            <w:tcW w:w="9105" w:type="dxa"/>
            <w:tcMar/>
          </w:tcPr>
          <w:p w:rsidR="7371B6E9" w:rsidP="4B2C0925" w:rsidRDefault="7371B6E9" w14:paraId="6E725F50" w14:textId="2344188C">
            <w:pPr>
              <w:pStyle w:val="NormalWeb"/>
              <w:suppressLineNumbers w:val="0"/>
              <w:bidi w:val="0"/>
              <w:spacing w:beforeAutospacing="on" w:afterAutospacing="on" w:line="276" w:lineRule="auto"/>
              <w:ind w:left="0" w:right="0"/>
              <w:jc w:val="both"/>
              <w:rPr>
                <w:rFonts w:ascii="Arial" w:hAnsi="Arial" w:eastAsia="Arial" w:cs="Arial"/>
                <w:b w:val="1"/>
                <w:bCs w:val="1"/>
                <w:noProof w:val="0"/>
                <w:sz w:val="20"/>
                <w:szCs w:val="20"/>
                <w:lang w:val="es-CO"/>
              </w:rPr>
            </w:pPr>
            <w:commentRangeStart w:id="1354574659"/>
            <w:r w:rsidRPr="4B2C0925" w:rsidR="7371B6E9">
              <w:rPr>
                <w:rFonts w:ascii="Arial" w:hAnsi="Arial" w:eastAsia="Arial" w:cs="Arial"/>
                <w:b w:val="1"/>
                <w:bCs w:val="1"/>
                <w:noProof w:val="0"/>
                <w:sz w:val="20"/>
                <w:szCs w:val="20"/>
                <w:lang w:val="es-CO"/>
              </w:rPr>
              <w:t>Facilita</w:t>
            </w:r>
            <w:commentRangeEnd w:id="1354574659"/>
            <w:r>
              <w:rPr>
                <w:rStyle w:val="CommentReference"/>
              </w:rPr>
              <w:commentReference w:id="1354574659"/>
            </w:r>
            <w:r w:rsidRPr="4B2C0925" w:rsidR="7371B6E9">
              <w:rPr>
                <w:rFonts w:ascii="Arial" w:hAnsi="Arial" w:eastAsia="Arial" w:cs="Arial"/>
                <w:b w:val="1"/>
                <w:bCs w:val="1"/>
                <w:noProof w:val="0"/>
                <w:sz w:val="20"/>
                <w:szCs w:val="20"/>
                <w:lang w:val="es-CO"/>
              </w:rPr>
              <w:t xml:space="preserve"> el pelado y </w:t>
            </w:r>
            <w:r w:rsidRPr="4B2C0925" w:rsidR="7371B6E9">
              <w:rPr>
                <w:rFonts w:ascii="Arial" w:hAnsi="Arial" w:eastAsia="Arial" w:cs="Arial"/>
                <w:b w:val="1"/>
                <w:bCs w:val="1"/>
                <w:noProof w:val="0"/>
                <w:sz w:val="20"/>
                <w:szCs w:val="20"/>
                <w:lang w:val="es-CO"/>
              </w:rPr>
              <w:t>troceado</w:t>
            </w:r>
          </w:p>
          <w:p w:rsidR="7371B6E9" w:rsidP="4B2C0925" w:rsidRDefault="7371B6E9" w14:paraId="2FBA1617" w14:textId="08DE8825">
            <w:pPr>
              <w:pStyle w:val="NormalWeb"/>
              <w:suppressLineNumbers w:val="0"/>
              <w:bidi w:val="0"/>
              <w:spacing w:beforeAutospacing="on" w:afterAutospacing="on" w:line="276" w:lineRule="auto"/>
              <w:ind w:left="0" w:right="0"/>
              <w:jc w:val="both"/>
              <w:rPr>
                <w:rFonts w:ascii="Arial" w:hAnsi="Arial" w:eastAsia="Arial" w:cs="Arial"/>
                <w:noProof w:val="0"/>
                <w:sz w:val="20"/>
                <w:szCs w:val="20"/>
                <w:lang w:val="es-CO"/>
              </w:rPr>
            </w:pPr>
            <w:r w:rsidRPr="4B2C0925" w:rsidR="7371B6E9">
              <w:rPr>
                <w:rFonts w:ascii="Arial" w:hAnsi="Arial" w:eastAsia="Arial" w:cs="Arial"/>
                <w:noProof w:val="0"/>
                <w:sz w:val="20"/>
                <w:szCs w:val="20"/>
                <w:lang w:val="es-CO"/>
              </w:rPr>
              <w:t>Al</w:t>
            </w:r>
            <w:r w:rsidRPr="4B2C0925" w:rsidR="7371B6E9">
              <w:rPr>
                <w:rFonts w:ascii="Arial" w:hAnsi="Arial" w:eastAsia="Arial" w:cs="Arial"/>
                <w:noProof w:val="0"/>
                <w:sz w:val="20"/>
                <w:szCs w:val="20"/>
                <w:lang w:val="es-CO"/>
              </w:rPr>
              <w:t xml:space="preserve"> ablandar la superficie de frutas y verduras, permite retirar cáscaras o cortar con menor esfuerzo y mayor precisión.</w:t>
            </w:r>
          </w:p>
        </w:tc>
      </w:tr>
      <w:tr w:rsidR="4B2C0925" w:rsidTr="4B2C0925" w14:paraId="0C8A9A1E">
        <w:trPr>
          <w:trHeight w:val="300"/>
        </w:trPr>
        <w:tc>
          <w:tcPr>
            <w:tcW w:w="9105" w:type="dxa"/>
            <w:tcMar/>
          </w:tcPr>
          <w:p w:rsidR="7371B6E9" w:rsidP="4B2C0925" w:rsidRDefault="7371B6E9" w14:paraId="4DEF57C5" w14:textId="0CEC36C5">
            <w:pPr>
              <w:pStyle w:val="NormalWeb"/>
              <w:suppressLineNumbers w:val="0"/>
              <w:bidi w:val="0"/>
              <w:spacing w:beforeAutospacing="on" w:afterAutospacing="on" w:line="276" w:lineRule="auto"/>
              <w:ind w:left="0" w:right="0"/>
              <w:jc w:val="both"/>
              <w:rPr>
                <w:rFonts w:ascii="Arial" w:hAnsi="Arial" w:eastAsia="Arial" w:cs="Arial"/>
                <w:b w:val="1"/>
                <w:bCs w:val="1"/>
                <w:noProof w:val="0"/>
                <w:sz w:val="20"/>
                <w:szCs w:val="20"/>
                <w:lang w:val="es-CO"/>
              </w:rPr>
            </w:pPr>
            <w:r w:rsidRPr="4B2C0925" w:rsidR="7371B6E9">
              <w:rPr>
                <w:rFonts w:ascii="Arial" w:hAnsi="Arial" w:eastAsia="Arial" w:cs="Arial"/>
                <w:b w:val="1"/>
                <w:bCs w:val="1"/>
                <w:noProof w:val="0"/>
                <w:sz w:val="20"/>
                <w:szCs w:val="20"/>
                <w:lang w:val="es-CO"/>
              </w:rPr>
              <w:t xml:space="preserve">Previene cambios no </w:t>
            </w:r>
            <w:r w:rsidRPr="4B2C0925" w:rsidR="7371B6E9">
              <w:rPr>
                <w:rFonts w:ascii="Arial" w:hAnsi="Arial" w:eastAsia="Arial" w:cs="Arial"/>
                <w:b w:val="1"/>
                <w:bCs w:val="1"/>
                <w:noProof w:val="0"/>
                <w:sz w:val="20"/>
                <w:szCs w:val="20"/>
                <w:lang w:val="es-CO"/>
              </w:rPr>
              <w:t>deseados</w:t>
            </w:r>
          </w:p>
          <w:p w:rsidR="7371B6E9" w:rsidP="4B2C0925" w:rsidRDefault="7371B6E9" w14:paraId="714ACF03" w14:textId="2372277C">
            <w:pPr>
              <w:pStyle w:val="NormalWeb"/>
              <w:suppressLineNumbers w:val="0"/>
              <w:bidi w:val="0"/>
              <w:spacing w:beforeAutospacing="on" w:afterAutospacing="on" w:line="276" w:lineRule="auto"/>
              <w:ind w:left="0" w:right="0"/>
              <w:jc w:val="both"/>
              <w:rPr>
                <w:rFonts w:ascii="Arial" w:hAnsi="Arial" w:eastAsia="Arial" w:cs="Arial"/>
                <w:noProof w:val="0"/>
                <w:sz w:val="20"/>
                <w:szCs w:val="20"/>
                <w:lang w:val="es-CO"/>
              </w:rPr>
            </w:pPr>
            <w:r w:rsidRPr="4B2C0925" w:rsidR="7371B6E9">
              <w:rPr>
                <w:rFonts w:ascii="Arial" w:hAnsi="Arial" w:eastAsia="Arial" w:cs="Arial"/>
                <w:noProof w:val="0"/>
                <w:sz w:val="20"/>
                <w:szCs w:val="20"/>
                <w:lang w:val="es-CO"/>
              </w:rPr>
              <w:t>Reduce</w:t>
            </w:r>
            <w:r w:rsidRPr="4B2C0925" w:rsidR="7371B6E9">
              <w:rPr>
                <w:rFonts w:ascii="Arial" w:hAnsi="Arial" w:eastAsia="Arial" w:cs="Arial"/>
                <w:noProof w:val="0"/>
                <w:sz w:val="20"/>
                <w:szCs w:val="20"/>
                <w:lang w:val="es-CO"/>
              </w:rPr>
              <w:t xml:space="preserve"> la acción de enzimas responsables de pardeamiento o degradación de sabor y textura.</w:t>
            </w:r>
          </w:p>
        </w:tc>
      </w:tr>
      <w:tr w:rsidR="4B2C0925" w:rsidTr="4B2C0925" w14:paraId="42F6B8FF">
        <w:trPr>
          <w:trHeight w:val="300"/>
        </w:trPr>
        <w:tc>
          <w:tcPr>
            <w:tcW w:w="9105" w:type="dxa"/>
            <w:tcMar/>
          </w:tcPr>
          <w:p w:rsidR="7371B6E9" w:rsidP="4B2C0925" w:rsidRDefault="7371B6E9" w14:paraId="3EB68597" w14:textId="31A923C8">
            <w:pPr>
              <w:pStyle w:val="NormalWeb"/>
              <w:suppressLineNumbers w:val="0"/>
              <w:bidi w:val="0"/>
              <w:spacing w:beforeAutospacing="on" w:afterAutospacing="on" w:line="276" w:lineRule="auto"/>
              <w:ind w:left="0" w:right="0"/>
              <w:jc w:val="both"/>
              <w:rPr>
                <w:rFonts w:ascii="Arial" w:hAnsi="Arial" w:eastAsia="Arial" w:cs="Arial"/>
                <w:b w:val="1"/>
                <w:bCs w:val="1"/>
                <w:noProof w:val="0"/>
                <w:sz w:val="20"/>
                <w:szCs w:val="20"/>
                <w:lang w:val="es-CO"/>
              </w:rPr>
            </w:pPr>
            <w:r w:rsidRPr="4B2C0925" w:rsidR="7371B6E9">
              <w:rPr>
                <w:rFonts w:ascii="Arial" w:hAnsi="Arial" w:eastAsia="Arial" w:cs="Arial"/>
                <w:b w:val="1"/>
                <w:bCs w:val="1"/>
                <w:noProof w:val="0"/>
                <w:sz w:val="20"/>
                <w:szCs w:val="20"/>
                <w:lang w:val="es-CO"/>
              </w:rPr>
              <w:t xml:space="preserve">Fija el color en vegetales </w:t>
            </w:r>
            <w:r w:rsidRPr="4B2C0925" w:rsidR="7371B6E9">
              <w:rPr>
                <w:rFonts w:ascii="Arial" w:hAnsi="Arial" w:eastAsia="Arial" w:cs="Arial"/>
                <w:b w:val="1"/>
                <w:bCs w:val="1"/>
                <w:noProof w:val="0"/>
                <w:sz w:val="20"/>
                <w:szCs w:val="20"/>
                <w:lang w:val="es-CO"/>
              </w:rPr>
              <w:t>verdes</w:t>
            </w:r>
          </w:p>
          <w:p w:rsidR="7371B6E9" w:rsidP="4B2C0925" w:rsidRDefault="7371B6E9" w14:paraId="75A06881" w14:textId="6B08E815">
            <w:pPr>
              <w:pStyle w:val="NormalWeb"/>
              <w:suppressLineNumbers w:val="0"/>
              <w:bidi w:val="0"/>
              <w:spacing w:beforeAutospacing="on" w:afterAutospacing="on" w:line="276" w:lineRule="auto"/>
              <w:ind w:left="0" w:right="0"/>
              <w:jc w:val="both"/>
              <w:rPr>
                <w:rFonts w:ascii="Arial" w:hAnsi="Arial" w:eastAsia="Arial" w:cs="Arial"/>
                <w:noProof w:val="0"/>
                <w:sz w:val="20"/>
                <w:szCs w:val="20"/>
                <w:lang w:val="es-CO"/>
              </w:rPr>
            </w:pPr>
            <w:r w:rsidRPr="4B2C0925" w:rsidR="7371B6E9">
              <w:rPr>
                <w:rFonts w:ascii="Arial" w:hAnsi="Arial" w:eastAsia="Arial" w:cs="Arial"/>
                <w:noProof w:val="0"/>
                <w:sz w:val="20"/>
                <w:szCs w:val="20"/>
                <w:lang w:val="es-CO"/>
              </w:rPr>
              <w:t>Contribuye</w:t>
            </w:r>
            <w:r w:rsidRPr="4B2C0925" w:rsidR="7371B6E9">
              <w:rPr>
                <w:rFonts w:ascii="Arial" w:hAnsi="Arial" w:eastAsia="Arial" w:cs="Arial"/>
                <w:noProof w:val="0"/>
                <w:sz w:val="20"/>
                <w:szCs w:val="20"/>
                <w:lang w:val="es-CO"/>
              </w:rPr>
              <w:t xml:space="preserve"> a conservar el tono brillante de hortalizas como espinaca o brócoli, mejorando su apariencia.</w:t>
            </w:r>
          </w:p>
        </w:tc>
      </w:tr>
      <w:tr w:rsidR="4B2C0925" w:rsidTr="4B2C0925" w14:paraId="66DD4151">
        <w:trPr>
          <w:trHeight w:val="300"/>
        </w:trPr>
        <w:tc>
          <w:tcPr>
            <w:tcW w:w="9105" w:type="dxa"/>
            <w:tcMar/>
          </w:tcPr>
          <w:p w:rsidR="7371B6E9" w:rsidP="4B2C0925" w:rsidRDefault="7371B6E9" w14:paraId="7115E8B4" w14:textId="6F5E6C95">
            <w:pPr>
              <w:pStyle w:val="NormalWeb"/>
              <w:suppressLineNumbers w:val="0"/>
              <w:bidi w:val="0"/>
              <w:spacing w:beforeAutospacing="on" w:afterAutospacing="on" w:line="276" w:lineRule="auto"/>
              <w:ind w:left="0" w:right="0"/>
              <w:jc w:val="both"/>
              <w:rPr>
                <w:rFonts w:ascii="Arial" w:hAnsi="Arial" w:eastAsia="Arial" w:cs="Arial"/>
                <w:b w:val="1"/>
                <w:bCs w:val="1"/>
                <w:noProof w:val="0"/>
                <w:sz w:val="20"/>
                <w:szCs w:val="20"/>
                <w:lang w:val="es-CO"/>
              </w:rPr>
            </w:pPr>
            <w:r w:rsidRPr="4B2C0925" w:rsidR="7371B6E9">
              <w:rPr>
                <w:rFonts w:ascii="Arial" w:hAnsi="Arial" w:eastAsia="Arial" w:cs="Arial"/>
                <w:b w:val="1"/>
                <w:bCs w:val="1"/>
                <w:noProof w:val="0"/>
                <w:sz w:val="20"/>
                <w:szCs w:val="20"/>
                <w:lang w:val="es-CO"/>
              </w:rPr>
              <w:t xml:space="preserve">Mejora el llenado de </w:t>
            </w:r>
            <w:r w:rsidRPr="4B2C0925" w:rsidR="7371B6E9">
              <w:rPr>
                <w:rFonts w:ascii="Arial" w:hAnsi="Arial" w:eastAsia="Arial" w:cs="Arial"/>
                <w:b w:val="1"/>
                <w:bCs w:val="1"/>
                <w:noProof w:val="0"/>
                <w:sz w:val="20"/>
                <w:szCs w:val="20"/>
                <w:lang w:val="es-CO"/>
              </w:rPr>
              <w:t>envases</w:t>
            </w:r>
          </w:p>
          <w:p w:rsidR="7371B6E9" w:rsidP="4B2C0925" w:rsidRDefault="7371B6E9" w14:paraId="58BE6DE4" w14:textId="54347842">
            <w:pPr>
              <w:pStyle w:val="NormalWeb"/>
              <w:suppressLineNumbers w:val="0"/>
              <w:bidi w:val="0"/>
              <w:spacing w:beforeAutospacing="on" w:afterAutospacing="on" w:line="276" w:lineRule="auto"/>
              <w:ind w:left="0" w:right="0"/>
              <w:jc w:val="both"/>
              <w:rPr>
                <w:rFonts w:ascii="Arial" w:hAnsi="Arial" w:eastAsia="Arial" w:cs="Arial"/>
                <w:noProof w:val="0"/>
                <w:sz w:val="20"/>
                <w:szCs w:val="20"/>
                <w:lang w:val="es-CO"/>
              </w:rPr>
            </w:pPr>
            <w:r w:rsidRPr="4B2C0925" w:rsidR="7371B6E9">
              <w:rPr>
                <w:rFonts w:ascii="Arial" w:hAnsi="Arial" w:eastAsia="Arial" w:cs="Arial"/>
                <w:noProof w:val="0"/>
                <w:sz w:val="20"/>
                <w:szCs w:val="20"/>
                <w:lang w:val="es-CO"/>
              </w:rPr>
              <w:t>Reduce</w:t>
            </w:r>
            <w:r w:rsidRPr="4B2C0925" w:rsidR="7371B6E9">
              <w:rPr>
                <w:rFonts w:ascii="Arial" w:hAnsi="Arial" w:eastAsia="Arial" w:cs="Arial"/>
                <w:noProof w:val="0"/>
                <w:sz w:val="20"/>
                <w:szCs w:val="20"/>
                <w:lang w:val="es-CO"/>
              </w:rPr>
              <w:t xml:space="preserve"> el volumen por contracción de tejidos, permitiendo un empaque más compacto y eficiente.</w:t>
            </w:r>
          </w:p>
        </w:tc>
      </w:tr>
    </w:tbl>
    <w:p w:rsidR="2F420763" w:rsidP="2F420763" w:rsidRDefault="2F420763" w14:paraId="05083243" w14:textId="5F25DA2C">
      <w:pPr>
        <w:pStyle w:val="NormalWeb"/>
        <w:spacing w:line="276" w:lineRule="auto"/>
        <w:rPr>
          <w:rFonts w:ascii="Arial" w:hAnsi="Arial" w:cs="Arial"/>
          <w:sz w:val="20"/>
          <w:szCs w:val="20"/>
        </w:rPr>
      </w:pPr>
    </w:p>
    <w:p w:rsidRPr="00652DD3" w:rsidR="009E2DD9" w:rsidP="00ED3F56" w:rsidRDefault="009E2DD9" w14:paraId="5794413E" w14:textId="77777777">
      <w:pPr>
        <w:pStyle w:val="Ttulo3"/>
        <w:rPr>
          <w:b/>
          <w:bCs/>
          <w:color w:val="auto"/>
          <w:sz w:val="20"/>
          <w:szCs w:val="20"/>
        </w:rPr>
      </w:pPr>
      <w:r w:rsidRPr="00652DD3">
        <w:rPr>
          <w:b/>
          <w:bCs/>
          <w:color w:val="auto"/>
          <w:sz w:val="20"/>
          <w:szCs w:val="20"/>
        </w:rPr>
        <w:t>3.2 Métodos y tiempos según tipo de vegetal</w:t>
      </w:r>
    </w:p>
    <w:p w:rsidRPr="00652DD3" w:rsidR="009E2DD9" w:rsidP="00ED3F56" w:rsidRDefault="003D4C88" w14:paraId="6D97DA3C" w14:textId="5C8CEDFA">
      <w:pPr>
        <w:pStyle w:val="NormalWeb"/>
        <w:spacing w:line="276" w:lineRule="auto"/>
        <w:rPr>
          <w:rFonts w:ascii="Arial" w:hAnsi="Arial" w:cs="Arial"/>
          <w:sz w:val="20"/>
          <w:szCs w:val="20"/>
        </w:rPr>
      </w:pPr>
      <w:r w:rsidRPr="4B2C0925" w:rsidR="003D4C88">
        <w:rPr>
          <w:rFonts w:ascii="Arial" w:hAnsi="Arial" w:cs="Arial"/>
          <w:sz w:val="20"/>
          <w:szCs w:val="20"/>
        </w:rPr>
        <w:t>El escaldado puede aplicarse mediante dos técnicas principales, cada una con particularidades que influyen en la calidad final del producto:</w:t>
      </w:r>
    </w:p>
    <w:p w:rsidR="4B2C0925" w:rsidP="4B2C0925" w:rsidRDefault="4B2C0925" w14:paraId="08A2C089" w14:textId="11038ACE">
      <w:pPr>
        <w:pStyle w:val="NormalWeb"/>
        <w:spacing w:line="276" w:lineRule="auto"/>
        <w:rPr>
          <w:rFonts w:ascii="Arial" w:hAnsi="Arial" w:cs="Arial"/>
          <w:sz w:val="20"/>
          <w:szCs w:val="20"/>
        </w:rPr>
      </w:pPr>
    </w:p>
    <w:tbl>
      <w:tblPr>
        <w:tblStyle w:val="Tablaconcuadrcula"/>
        <w:tblW w:w="0" w:type="auto"/>
        <w:tblLook w:val="04A0" w:firstRow="1" w:lastRow="0" w:firstColumn="1" w:lastColumn="0" w:noHBand="0" w:noVBand="1"/>
      </w:tblPr>
      <w:tblGrid>
        <w:gridCol w:w="2830"/>
        <w:gridCol w:w="7132"/>
      </w:tblGrid>
      <w:tr w:rsidRPr="00652DD3" w:rsidR="009C214B" w:rsidTr="2F420763" w14:paraId="05F6659F" w14:textId="77777777">
        <w:tc>
          <w:tcPr>
            <w:tcW w:w="2830" w:type="dxa"/>
            <w:tcMar/>
          </w:tcPr>
          <w:p w:rsidRPr="00652DD3" w:rsidR="003D4C88" w:rsidP="005B19DE" w:rsidRDefault="003D4C88" w14:paraId="29453481" w14:textId="2B71246E">
            <w:pPr>
              <w:pStyle w:val="NormalWeb"/>
              <w:spacing w:line="276" w:lineRule="auto"/>
              <w:jc w:val="both"/>
              <w:rPr>
                <w:rFonts w:ascii="Arial" w:hAnsi="Arial" w:cs="Arial"/>
                <w:b/>
                <w:bCs/>
                <w:sz w:val="20"/>
                <w:szCs w:val="20"/>
              </w:rPr>
            </w:pPr>
            <w:commentRangeStart w:id="7"/>
            <w:r w:rsidRPr="00652DD3">
              <w:rPr>
                <w:rFonts w:ascii="Arial" w:hAnsi="Arial" w:cs="Arial"/>
                <w:b/>
                <w:bCs/>
                <w:sz w:val="20"/>
                <w:szCs w:val="20"/>
              </w:rPr>
              <w:t>ESCALDADO</w:t>
            </w:r>
            <w:commentRangeEnd w:id="7"/>
            <w:r w:rsidRPr="00652DD3" w:rsidR="005B19DE">
              <w:rPr>
                <w:rStyle w:val="Refdecomentario"/>
                <w:rFonts w:ascii="Arial" w:hAnsi="Arial" w:eastAsia="Arial" w:cs="Arial"/>
              </w:rPr>
              <w:commentReference w:id="7"/>
            </w:r>
            <w:r w:rsidRPr="00652DD3">
              <w:rPr>
                <w:rFonts w:ascii="Arial" w:hAnsi="Arial" w:cs="Arial"/>
                <w:b/>
                <w:bCs/>
                <w:sz w:val="20"/>
                <w:szCs w:val="20"/>
              </w:rPr>
              <w:t xml:space="preserve"> EN AGUA CALIENTE</w:t>
            </w:r>
          </w:p>
        </w:tc>
        <w:tc>
          <w:tcPr>
            <w:tcW w:w="7132" w:type="dxa"/>
            <w:tcMar/>
          </w:tcPr>
          <w:p w:rsidRPr="00652DD3" w:rsidR="003D4C88" w:rsidP="005B19DE" w:rsidRDefault="005B19DE" w14:paraId="5EFC091C" w14:textId="0C231FD9">
            <w:pPr>
              <w:pStyle w:val="NormalWeb"/>
              <w:spacing w:line="276" w:lineRule="auto"/>
              <w:jc w:val="both"/>
              <w:rPr>
                <w:rFonts w:ascii="Arial" w:hAnsi="Arial" w:cs="Arial"/>
                <w:sz w:val="20"/>
                <w:szCs w:val="20"/>
              </w:rPr>
            </w:pPr>
            <w:r w:rsidRPr="00652DD3">
              <w:rPr>
                <w:rFonts w:ascii="Arial" w:hAnsi="Arial" w:cs="Arial"/>
                <w:sz w:val="20"/>
                <w:szCs w:val="20"/>
              </w:rPr>
              <w:t>C</w:t>
            </w:r>
            <w:r w:rsidRPr="00652DD3" w:rsidR="003D4C88">
              <w:rPr>
                <w:rFonts w:ascii="Arial" w:hAnsi="Arial" w:cs="Arial"/>
                <w:sz w:val="20"/>
                <w:szCs w:val="20"/>
              </w:rPr>
              <w:t>onsiste en sumergir los vegetales en agua a temperaturas entre 95 °C y 100 °C durante un tiempo determinado. Es un método común y efectivo, aunque puede generar cierta pérdida de nutrientes solubles en agua.</w:t>
            </w:r>
          </w:p>
        </w:tc>
      </w:tr>
      <w:tr w:rsidRPr="00652DD3" w:rsidR="009C214B" w:rsidTr="2F420763" w14:paraId="57BA506B" w14:textId="77777777">
        <w:tc>
          <w:tcPr>
            <w:tcW w:w="2830" w:type="dxa"/>
            <w:tcMar/>
          </w:tcPr>
          <w:p w:rsidRPr="00652DD3" w:rsidR="003D4C88" w:rsidP="005B19DE" w:rsidRDefault="003D4C88" w14:paraId="58A52E32" w14:textId="2DAED7EF">
            <w:pPr>
              <w:pStyle w:val="NormalWeb"/>
              <w:spacing w:line="276" w:lineRule="auto"/>
              <w:jc w:val="both"/>
              <w:rPr>
                <w:rFonts w:ascii="Arial" w:hAnsi="Arial" w:cs="Arial"/>
                <w:b/>
                <w:bCs/>
                <w:sz w:val="20"/>
                <w:szCs w:val="20"/>
              </w:rPr>
            </w:pPr>
            <w:r w:rsidRPr="00652DD3">
              <w:rPr>
                <w:rFonts w:ascii="Arial" w:hAnsi="Arial" w:cs="Arial"/>
                <w:b/>
                <w:bCs/>
                <w:sz w:val="20"/>
                <w:szCs w:val="20"/>
              </w:rPr>
              <w:t>ESCALDADO POR VAPOR</w:t>
            </w:r>
          </w:p>
        </w:tc>
        <w:tc>
          <w:tcPr>
            <w:tcW w:w="7132" w:type="dxa"/>
            <w:tcMar/>
          </w:tcPr>
          <w:p w:rsidRPr="00652DD3" w:rsidR="003D4C88" w:rsidP="005B19DE" w:rsidRDefault="003D4C88" w14:paraId="53EA1F29" w14:textId="23D5F349">
            <w:pPr>
              <w:pStyle w:val="NormalWeb"/>
              <w:spacing w:line="276" w:lineRule="auto"/>
              <w:jc w:val="both"/>
              <w:rPr>
                <w:rFonts w:ascii="Arial" w:hAnsi="Arial" w:cs="Arial"/>
                <w:sz w:val="20"/>
                <w:szCs w:val="20"/>
              </w:rPr>
            </w:pPr>
            <w:r w:rsidRPr="00652DD3">
              <w:rPr>
                <w:rFonts w:ascii="Arial" w:hAnsi="Arial" w:cs="Arial"/>
                <w:sz w:val="20"/>
                <w:szCs w:val="20"/>
              </w:rPr>
              <w:t>Expone los alimentos a vapor de agua, a presión atmosférica o en autoclave. Esta alternativa conserva mejor el color, la textura y los compuestos nutritivos del vegetal, al reducir el contacto directo con el líquido.</w:t>
            </w:r>
          </w:p>
        </w:tc>
      </w:tr>
    </w:tbl>
    <w:p w:rsidR="2F420763" w:rsidP="2F420763" w:rsidRDefault="2F420763" w14:paraId="42B43DD8" w14:textId="220EA477">
      <w:pPr>
        <w:pStyle w:val="NormalWeb"/>
        <w:spacing w:line="276" w:lineRule="auto"/>
        <w:rPr>
          <w:rFonts w:ascii="Arial" w:hAnsi="Arial" w:cs="Arial"/>
          <w:sz w:val="20"/>
          <w:szCs w:val="20"/>
        </w:rPr>
      </w:pPr>
    </w:p>
    <w:p w:rsidRPr="00652DD3" w:rsidR="009E2DD9" w:rsidP="00ED3F56" w:rsidRDefault="005B19DE" w14:paraId="0BD96D8E" w14:textId="2A6CC1B2">
      <w:pPr>
        <w:pStyle w:val="NormalWeb"/>
        <w:spacing w:line="276" w:lineRule="auto"/>
        <w:rPr>
          <w:rFonts w:ascii="Arial" w:hAnsi="Arial" w:cs="Arial"/>
          <w:sz w:val="20"/>
          <w:szCs w:val="20"/>
        </w:rPr>
      </w:pPr>
      <w:r w:rsidRPr="4B2C0925" w:rsidR="005B19DE">
        <w:rPr>
          <w:rFonts w:ascii="Arial" w:hAnsi="Arial" w:cs="Arial"/>
          <w:sz w:val="20"/>
          <w:szCs w:val="20"/>
        </w:rPr>
        <w:t>La duración del escaldado debe ajustarse según el tipo de vegetal, su tamaño, nivel de madurez y forma de corte. Un tratamiento insuficiente puede dejar enzimas activas, mientras que un exceso de calor deteriora la textura y el valor nutricional.</w:t>
      </w:r>
    </w:p>
    <w:p w:rsidR="4B2C0925" w:rsidP="4B2C0925" w:rsidRDefault="4B2C0925" w14:paraId="2660C345" w14:textId="4FD31FC4">
      <w:pPr>
        <w:pStyle w:val="NormalWeb"/>
        <w:spacing w:line="276" w:lineRule="auto"/>
        <w:rPr>
          <w:rFonts w:ascii="Arial" w:hAnsi="Arial" w:cs="Arial"/>
          <w:sz w:val="20"/>
          <w:szCs w:val="20"/>
        </w:rPr>
      </w:pPr>
    </w:p>
    <w:p w:rsidR="4B2C0925" w:rsidP="4B2C0925" w:rsidRDefault="4B2C0925" w14:paraId="3CD92572" w14:textId="166AE8D6">
      <w:pPr>
        <w:pStyle w:val="NormalWeb"/>
        <w:spacing w:line="276" w:lineRule="auto"/>
        <w:rPr>
          <w:rFonts w:ascii="Arial" w:hAnsi="Arial" w:cs="Arial"/>
          <w:sz w:val="20"/>
          <w:szCs w:val="20"/>
        </w:rPr>
      </w:pPr>
    </w:p>
    <w:p w:rsidR="2F420763" w:rsidP="2F420763" w:rsidRDefault="2F420763" w14:paraId="0BE702CE" w14:textId="79204CD6">
      <w:pPr>
        <w:pStyle w:val="NormalWeb"/>
        <w:spacing w:line="276" w:lineRule="auto"/>
        <w:rPr>
          <w:rFonts w:ascii="Arial" w:hAnsi="Arial" w:cs="Arial"/>
          <w:sz w:val="20"/>
          <w:szCs w:val="20"/>
        </w:rPr>
      </w:pPr>
    </w:p>
    <w:p w:rsidRPr="00652DD3" w:rsidR="005B19DE" w:rsidP="00ED3F56" w:rsidRDefault="005B19DE" w14:paraId="294F9B30" w14:textId="53034A38">
      <w:pPr>
        <w:pStyle w:val="NormalWeb"/>
        <w:spacing w:line="276" w:lineRule="auto"/>
        <w:rPr>
          <w:rFonts w:ascii="Arial" w:hAnsi="Arial" w:cs="Arial"/>
          <w:sz w:val="20"/>
          <w:szCs w:val="20"/>
        </w:rPr>
      </w:pPr>
      <w:r w:rsidRPr="00652DD3">
        <w:rPr>
          <w:rFonts w:ascii="Arial" w:hAnsi="Arial" w:cs="Arial"/>
          <w:b/>
          <w:bCs/>
          <w:sz w:val="20"/>
          <w:szCs w:val="20"/>
        </w:rPr>
        <w:t>Tabla 1.</w:t>
      </w:r>
      <w:r w:rsidRPr="00652DD3">
        <w:rPr>
          <w:rFonts w:ascii="Arial" w:hAnsi="Arial" w:cs="Arial"/>
          <w:sz w:val="20"/>
          <w:szCs w:val="20"/>
        </w:rPr>
        <w:t xml:space="preserve"> Tiempos de referencia para escaldado</w:t>
      </w:r>
    </w:p>
    <w:tbl>
      <w:tblPr>
        <w:tblStyle w:val="Tablaconcuadrcula"/>
        <w:tblW w:w="0" w:type="auto"/>
        <w:tblLook w:val="04A0" w:firstRow="1" w:lastRow="0" w:firstColumn="1" w:lastColumn="0" w:noHBand="0" w:noVBand="1"/>
      </w:tblPr>
      <w:tblGrid>
        <w:gridCol w:w="2405"/>
        <w:gridCol w:w="1985"/>
        <w:gridCol w:w="1559"/>
      </w:tblGrid>
      <w:tr w:rsidRPr="00652DD3" w:rsidR="009C214B" w:rsidTr="00223C18" w14:paraId="21F2D50D" w14:textId="77777777">
        <w:tc>
          <w:tcPr>
            <w:tcW w:w="2405" w:type="dxa"/>
          </w:tcPr>
          <w:p w:rsidRPr="00652DD3" w:rsidR="005B19DE" w:rsidP="005B19DE" w:rsidRDefault="005B19DE" w14:paraId="65D89400" w14:textId="6E22025B">
            <w:pPr>
              <w:rPr>
                <w:sz w:val="20"/>
                <w:szCs w:val="20"/>
              </w:rPr>
            </w:pPr>
            <w:r w:rsidRPr="00652DD3">
              <w:rPr>
                <w:rStyle w:val="Textoennegrita"/>
                <w:sz w:val="20"/>
                <w:szCs w:val="20"/>
              </w:rPr>
              <w:t>Vegetal</w:t>
            </w:r>
          </w:p>
        </w:tc>
        <w:tc>
          <w:tcPr>
            <w:tcW w:w="1985" w:type="dxa"/>
          </w:tcPr>
          <w:p w:rsidRPr="00652DD3" w:rsidR="005B19DE" w:rsidP="005B19DE" w:rsidRDefault="005B19DE" w14:paraId="40B2AD59" w14:textId="22D6E5AA">
            <w:pPr>
              <w:rPr>
                <w:rStyle w:val="Textoennegrita"/>
                <w:sz w:val="20"/>
                <w:szCs w:val="20"/>
              </w:rPr>
            </w:pPr>
            <w:r w:rsidRPr="00652DD3">
              <w:rPr>
                <w:rStyle w:val="Textoennegrita"/>
                <w:sz w:val="20"/>
                <w:szCs w:val="20"/>
              </w:rPr>
              <w:t>Agua hirviendo</w:t>
            </w:r>
          </w:p>
        </w:tc>
        <w:tc>
          <w:tcPr>
            <w:tcW w:w="1559" w:type="dxa"/>
          </w:tcPr>
          <w:p w:rsidRPr="00652DD3" w:rsidR="005B19DE" w:rsidP="005B19DE" w:rsidRDefault="005B19DE" w14:paraId="21B11802" w14:textId="3434A9D4">
            <w:pPr>
              <w:rPr>
                <w:rStyle w:val="Textoennegrita"/>
                <w:sz w:val="20"/>
                <w:szCs w:val="20"/>
              </w:rPr>
            </w:pPr>
            <w:r w:rsidRPr="00652DD3">
              <w:rPr>
                <w:rStyle w:val="Textoennegrita"/>
                <w:sz w:val="20"/>
                <w:szCs w:val="20"/>
              </w:rPr>
              <w:t>Vapor</w:t>
            </w:r>
          </w:p>
        </w:tc>
      </w:tr>
      <w:tr w:rsidRPr="00652DD3" w:rsidR="009C214B" w:rsidTr="00223C18" w14:paraId="78034207" w14:textId="77777777">
        <w:tc>
          <w:tcPr>
            <w:tcW w:w="2405" w:type="dxa"/>
          </w:tcPr>
          <w:p w:rsidRPr="00652DD3" w:rsidR="005B19DE" w:rsidP="005B19DE" w:rsidRDefault="005B19DE" w14:paraId="7BE422C5" w14:textId="0B549573">
            <w:pPr>
              <w:pStyle w:val="NormalWeb"/>
              <w:spacing w:line="276" w:lineRule="auto"/>
              <w:rPr>
                <w:rFonts w:ascii="Arial" w:hAnsi="Arial" w:cs="Arial"/>
                <w:sz w:val="20"/>
                <w:szCs w:val="20"/>
              </w:rPr>
            </w:pPr>
            <w:r w:rsidRPr="00652DD3">
              <w:rPr>
                <w:rFonts w:ascii="Arial" w:hAnsi="Arial" w:cs="Arial"/>
                <w:sz w:val="20"/>
                <w:szCs w:val="20"/>
              </w:rPr>
              <w:t>Zanahoria (cubos)</w:t>
            </w:r>
          </w:p>
        </w:tc>
        <w:tc>
          <w:tcPr>
            <w:tcW w:w="1985" w:type="dxa"/>
          </w:tcPr>
          <w:p w:rsidRPr="00652DD3" w:rsidR="005B19DE" w:rsidP="005B19DE" w:rsidRDefault="005B19DE" w14:paraId="7A16D19B" w14:textId="27B99051">
            <w:pPr>
              <w:pStyle w:val="NormalWeb"/>
              <w:spacing w:line="276" w:lineRule="auto"/>
              <w:rPr>
                <w:rFonts w:ascii="Arial" w:hAnsi="Arial" w:cs="Arial"/>
                <w:sz w:val="20"/>
                <w:szCs w:val="20"/>
              </w:rPr>
            </w:pPr>
            <w:r w:rsidRPr="00652DD3">
              <w:rPr>
                <w:rFonts w:ascii="Arial" w:hAnsi="Arial" w:cs="Arial"/>
                <w:sz w:val="20"/>
                <w:szCs w:val="20"/>
              </w:rPr>
              <w:t>2 minutos</w:t>
            </w:r>
          </w:p>
        </w:tc>
        <w:tc>
          <w:tcPr>
            <w:tcW w:w="1559" w:type="dxa"/>
          </w:tcPr>
          <w:p w:rsidRPr="00652DD3" w:rsidR="005B19DE" w:rsidP="005B19DE" w:rsidRDefault="005B19DE" w14:paraId="587412D4" w14:textId="1021D098">
            <w:pPr>
              <w:pStyle w:val="NormalWeb"/>
              <w:spacing w:line="276" w:lineRule="auto"/>
              <w:rPr>
                <w:rFonts w:ascii="Arial" w:hAnsi="Arial" w:cs="Arial"/>
                <w:sz w:val="20"/>
                <w:szCs w:val="20"/>
              </w:rPr>
            </w:pPr>
            <w:r w:rsidRPr="00652DD3">
              <w:rPr>
                <w:rFonts w:ascii="Arial" w:hAnsi="Arial" w:cs="Arial"/>
                <w:sz w:val="20"/>
                <w:szCs w:val="20"/>
              </w:rPr>
              <w:t>3 minutos</w:t>
            </w:r>
          </w:p>
        </w:tc>
      </w:tr>
      <w:tr w:rsidRPr="00652DD3" w:rsidR="009C214B" w:rsidTr="00223C18" w14:paraId="00E04642" w14:textId="77777777">
        <w:tc>
          <w:tcPr>
            <w:tcW w:w="2405" w:type="dxa"/>
          </w:tcPr>
          <w:p w:rsidRPr="00652DD3" w:rsidR="005B19DE" w:rsidP="005B19DE" w:rsidRDefault="005B19DE" w14:paraId="3008FFC7" w14:textId="34E2DE3B">
            <w:pPr>
              <w:pStyle w:val="NormalWeb"/>
              <w:spacing w:line="276" w:lineRule="auto"/>
              <w:rPr>
                <w:rFonts w:ascii="Arial" w:hAnsi="Arial" w:cs="Arial"/>
                <w:sz w:val="20"/>
                <w:szCs w:val="20"/>
              </w:rPr>
            </w:pPr>
            <w:r w:rsidRPr="00652DD3">
              <w:rPr>
                <w:rFonts w:ascii="Arial" w:hAnsi="Arial" w:cs="Arial"/>
                <w:sz w:val="20"/>
                <w:szCs w:val="20"/>
              </w:rPr>
              <w:t>Brócoli</w:t>
            </w:r>
          </w:p>
        </w:tc>
        <w:tc>
          <w:tcPr>
            <w:tcW w:w="1985" w:type="dxa"/>
          </w:tcPr>
          <w:p w:rsidRPr="00652DD3" w:rsidR="005B19DE" w:rsidP="005B19DE" w:rsidRDefault="005B19DE" w14:paraId="64494B3C" w14:textId="7AF2F3E1">
            <w:pPr>
              <w:pStyle w:val="NormalWeb"/>
              <w:spacing w:line="276" w:lineRule="auto"/>
              <w:rPr>
                <w:rFonts w:ascii="Arial" w:hAnsi="Arial" w:cs="Arial"/>
                <w:sz w:val="20"/>
                <w:szCs w:val="20"/>
              </w:rPr>
            </w:pPr>
            <w:r w:rsidRPr="00652DD3">
              <w:rPr>
                <w:rFonts w:ascii="Arial" w:hAnsi="Arial" w:cs="Arial"/>
                <w:sz w:val="20"/>
                <w:szCs w:val="20"/>
              </w:rPr>
              <w:t>3 minutos</w:t>
            </w:r>
          </w:p>
        </w:tc>
        <w:tc>
          <w:tcPr>
            <w:tcW w:w="1559" w:type="dxa"/>
          </w:tcPr>
          <w:p w:rsidRPr="00652DD3" w:rsidR="005B19DE" w:rsidP="005B19DE" w:rsidRDefault="005B19DE" w14:paraId="6AD823BF" w14:textId="790676D8">
            <w:pPr>
              <w:pStyle w:val="NormalWeb"/>
              <w:spacing w:line="276" w:lineRule="auto"/>
              <w:rPr>
                <w:rFonts w:ascii="Arial" w:hAnsi="Arial" w:cs="Arial"/>
                <w:sz w:val="20"/>
                <w:szCs w:val="20"/>
              </w:rPr>
            </w:pPr>
            <w:r w:rsidRPr="00652DD3">
              <w:rPr>
                <w:rFonts w:ascii="Arial" w:hAnsi="Arial" w:cs="Arial"/>
                <w:sz w:val="20"/>
                <w:szCs w:val="20"/>
              </w:rPr>
              <w:t>5 minutos</w:t>
            </w:r>
          </w:p>
        </w:tc>
      </w:tr>
      <w:tr w:rsidRPr="00652DD3" w:rsidR="009C214B" w:rsidTr="00223C18" w14:paraId="40BE76F3" w14:textId="77777777">
        <w:tc>
          <w:tcPr>
            <w:tcW w:w="2405" w:type="dxa"/>
          </w:tcPr>
          <w:p w:rsidRPr="00652DD3" w:rsidR="005B19DE" w:rsidP="005B19DE" w:rsidRDefault="005B19DE" w14:paraId="36F40CCC" w14:textId="2D0C61FA">
            <w:pPr>
              <w:pStyle w:val="NormalWeb"/>
              <w:spacing w:line="276" w:lineRule="auto"/>
              <w:rPr>
                <w:rFonts w:ascii="Arial" w:hAnsi="Arial" w:cs="Arial"/>
                <w:sz w:val="20"/>
                <w:szCs w:val="20"/>
              </w:rPr>
            </w:pPr>
            <w:r w:rsidRPr="00652DD3">
              <w:rPr>
                <w:rFonts w:ascii="Arial" w:hAnsi="Arial" w:cs="Arial"/>
                <w:sz w:val="20"/>
                <w:szCs w:val="20"/>
              </w:rPr>
              <w:t>Espinaca</w:t>
            </w:r>
          </w:p>
        </w:tc>
        <w:tc>
          <w:tcPr>
            <w:tcW w:w="1985" w:type="dxa"/>
          </w:tcPr>
          <w:p w:rsidRPr="00652DD3" w:rsidR="005B19DE" w:rsidP="005B19DE" w:rsidRDefault="005B19DE" w14:paraId="4B9BB824" w14:textId="55C1112B">
            <w:pPr>
              <w:pStyle w:val="NormalWeb"/>
              <w:spacing w:line="276" w:lineRule="auto"/>
              <w:rPr>
                <w:rFonts w:ascii="Arial" w:hAnsi="Arial" w:cs="Arial"/>
                <w:sz w:val="20"/>
                <w:szCs w:val="20"/>
              </w:rPr>
            </w:pPr>
            <w:r w:rsidRPr="00652DD3">
              <w:rPr>
                <w:rFonts w:ascii="Arial" w:hAnsi="Arial" w:cs="Arial"/>
                <w:sz w:val="20"/>
                <w:szCs w:val="20"/>
              </w:rPr>
              <w:t>2 minutos</w:t>
            </w:r>
          </w:p>
        </w:tc>
        <w:tc>
          <w:tcPr>
            <w:tcW w:w="1559" w:type="dxa"/>
          </w:tcPr>
          <w:p w:rsidRPr="00652DD3" w:rsidR="005B19DE" w:rsidP="005B19DE" w:rsidRDefault="005B19DE" w14:paraId="2FF40DB4" w14:textId="0BA7E753">
            <w:pPr>
              <w:pStyle w:val="NormalWeb"/>
              <w:spacing w:line="276" w:lineRule="auto"/>
              <w:rPr>
                <w:rFonts w:ascii="Arial" w:hAnsi="Arial" w:cs="Arial"/>
                <w:sz w:val="20"/>
                <w:szCs w:val="20"/>
              </w:rPr>
            </w:pPr>
            <w:r w:rsidRPr="00652DD3">
              <w:rPr>
                <w:rFonts w:ascii="Arial" w:hAnsi="Arial" w:cs="Arial"/>
                <w:sz w:val="20"/>
                <w:szCs w:val="20"/>
              </w:rPr>
              <w:t>3 minutos</w:t>
            </w:r>
          </w:p>
        </w:tc>
      </w:tr>
      <w:tr w:rsidRPr="00652DD3" w:rsidR="009C214B" w:rsidTr="00223C18" w14:paraId="78C19B11" w14:textId="77777777">
        <w:tc>
          <w:tcPr>
            <w:tcW w:w="2405" w:type="dxa"/>
          </w:tcPr>
          <w:p w:rsidRPr="00652DD3" w:rsidR="005B19DE" w:rsidP="005B19DE" w:rsidRDefault="005B19DE" w14:paraId="65E629D5" w14:textId="30B768E1">
            <w:pPr>
              <w:pStyle w:val="NormalWeb"/>
              <w:spacing w:line="276" w:lineRule="auto"/>
              <w:rPr>
                <w:rFonts w:ascii="Arial" w:hAnsi="Arial" w:cs="Arial"/>
                <w:sz w:val="20"/>
                <w:szCs w:val="20"/>
              </w:rPr>
            </w:pPr>
            <w:r w:rsidRPr="00652DD3">
              <w:rPr>
                <w:rFonts w:ascii="Arial" w:hAnsi="Arial" w:cs="Arial"/>
                <w:sz w:val="20"/>
                <w:szCs w:val="20"/>
              </w:rPr>
              <w:t>Pimiento (tiras)</w:t>
            </w:r>
          </w:p>
        </w:tc>
        <w:tc>
          <w:tcPr>
            <w:tcW w:w="1985" w:type="dxa"/>
          </w:tcPr>
          <w:p w:rsidRPr="00652DD3" w:rsidR="005B19DE" w:rsidP="005B19DE" w:rsidRDefault="005B19DE" w14:paraId="49DFBD40" w14:textId="6ABC6F2B">
            <w:pPr>
              <w:pStyle w:val="NormalWeb"/>
              <w:spacing w:line="276" w:lineRule="auto"/>
              <w:rPr>
                <w:rFonts w:ascii="Arial" w:hAnsi="Arial" w:cs="Arial"/>
                <w:sz w:val="20"/>
                <w:szCs w:val="20"/>
              </w:rPr>
            </w:pPr>
            <w:r w:rsidRPr="00652DD3">
              <w:rPr>
                <w:rFonts w:ascii="Arial" w:hAnsi="Arial" w:cs="Arial"/>
                <w:sz w:val="20"/>
                <w:szCs w:val="20"/>
              </w:rPr>
              <w:t>2 minutos</w:t>
            </w:r>
          </w:p>
        </w:tc>
        <w:tc>
          <w:tcPr>
            <w:tcW w:w="1559" w:type="dxa"/>
          </w:tcPr>
          <w:p w:rsidRPr="00652DD3" w:rsidR="005B19DE" w:rsidP="005B19DE" w:rsidRDefault="005B19DE" w14:paraId="276C172B" w14:textId="43620689">
            <w:pPr>
              <w:pStyle w:val="NormalWeb"/>
              <w:spacing w:line="276" w:lineRule="auto"/>
              <w:rPr>
                <w:rFonts w:ascii="Arial" w:hAnsi="Arial" w:cs="Arial"/>
                <w:sz w:val="20"/>
                <w:szCs w:val="20"/>
              </w:rPr>
            </w:pPr>
            <w:r w:rsidRPr="00652DD3">
              <w:rPr>
                <w:rFonts w:ascii="Arial" w:hAnsi="Arial" w:cs="Arial"/>
                <w:sz w:val="20"/>
                <w:szCs w:val="20"/>
              </w:rPr>
              <w:t>3 minutos</w:t>
            </w:r>
          </w:p>
        </w:tc>
      </w:tr>
      <w:tr w:rsidRPr="00652DD3" w:rsidR="009C214B" w:rsidTr="00223C18" w14:paraId="2733A2BB" w14:textId="77777777">
        <w:tc>
          <w:tcPr>
            <w:tcW w:w="2405" w:type="dxa"/>
          </w:tcPr>
          <w:p w:rsidRPr="00652DD3" w:rsidR="005B19DE" w:rsidP="005B19DE" w:rsidRDefault="005B19DE" w14:paraId="3666E233" w14:textId="46DB5ADA">
            <w:pPr>
              <w:pStyle w:val="NormalWeb"/>
              <w:spacing w:line="276" w:lineRule="auto"/>
              <w:rPr>
                <w:rFonts w:ascii="Arial" w:hAnsi="Arial" w:cs="Arial"/>
                <w:sz w:val="20"/>
                <w:szCs w:val="20"/>
              </w:rPr>
            </w:pPr>
            <w:r w:rsidRPr="00652DD3">
              <w:rPr>
                <w:rFonts w:ascii="Arial" w:hAnsi="Arial" w:cs="Arial"/>
                <w:sz w:val="20"/>
                <w:szCs w:val="20"/>
              </w:rPr>
              <w:t>Arvejas</w:t>
            </w:r>
          </w:p>
        </w:tc>
        <w:tc>
          <w:tcPr>
            <w:tcW w:w="1985" w:type="dxa"/>
          </w:tcPr>
          <w:p w:rsidRPr="00652DD3" w:rsidR="005B19DE" w:rsidP="005B19DE" w:rsidRDefault="005B19DE" w14:paraId="24007E4B" w14:textId="6CE0FACE">
            <w:pPr>
              <w:pStyle w:val="NormalWeb"/>
              <w:spacing w:line="276" w:lineRule="auto"/>
              <w:rPr>
                <w:rFonts w:ascii="Arial" w:hAnsi="Arial" w:cs="Arial"/>
                <w:sz w:val="20"/>
                <w:szCs w:val="20"/>
              </w:rPr>
            </w:pPr>
            <w:r w:rsidRPr="00652DD3">
              <w:rPr>
                <w:rFonts w:ascii="Arial" w:hAnsi="Arial" w:cs="Arial"/>
                <w:sz w:val="20"/>
                <w:szCs w:val="20"/>
              </w:rPr>
              <w:t>2-3 minutos</w:t>
            </w:r>
          </w:p>
        </w:tc>
        <w:tc>
          <w:tcPr>
            <w:tcW w:w="1559" w:type="dxa"/>
          </w:tcPr>
          <w:p w:rsidRPr="00652DD3" w:rsidR="005B19DE" w:rsidP="005B19DE" w:rsidRDefault="005B19DE" w14:paraId="41F9CCD3" w14:textId="092B823D">
            <w:pPr>
              <w:pStyle w:val="NormalWeb"/>
              <w:spacing w:line="276" w:lineRule="auto"/>
              <w:rPr>
                <w:rFonts w:ascii="Arial" w:hAnsi="Arial" w:cs="Arial"/>
                <w:sz w:val="20"/>
                <w:szCs w:val="20"/>
              </w:rPr>
            </w:pPr>
            <w:r w:rsidRPr="00652DD3">
              <w:rPr>
                <w:rFonts w:ascii="Arial" w:hAnsi="Arial" w:cs="Arial"/>
                <w:sz w:val="20"/>
                <w:szCs w:val="20"/>
              </w:rPr>
              <w:t>4 minutos</w:t>
            </w:r>
          </w:p>
        </w:tc>
      </w:tr>
    </w:tbl>
    <w:p w:rsidRPr="00652DD3" w:rsidR="005B19DE" w:rsidP="00ED3F56" w:rsidRDefault="005B19DE" w14:paraId="46D9B3FE" w14:textId="2B0B9AF5">
      <w:pPr>
        <w:pStyle w:val="NormalWeb"/>
        <w:spacing w:line="276" w:lineRule="auto"/>
        <w:rPr>
          <w:rFonts w:ascii="Arial" w:hAnsi="Arial" w:cs="Arial"/>
          <w:sz w:val="20"/>
          <w:szCs w:val="20"/>
        </w:rPr>
      </w:pPr>
      <w:r w:rsidRPr="00652DD3">
        <w:rPr>
          <w:rFonts w:ascii="Arial" w:hAnsi="Arial" w:cs="Arial"/>
          <w:b/>
          <w:bCs/>
          <w:sz w:val="20"/>
          <w:szCs w:val="20"/>
        </w:rPr>
        <w:t>Fuente.</w:t>
      </w:r>
      <w:r w:rsidRPr="00652DD3">
        <w:rPr>
          <w:rFonts w:ascii="Arial" w:hAnsi="Arial" w:cs="Arial"/>
          <w:sz w:val="20"/>
          <w:szCs w:val="20"/>
        </w:rPr>
        <w:t xml:space="preserve"> SENA,</w:t>
      </w:r>
      <w:r w:rsidRPr="00652DD3" w:rsidR="00223C18">
        <w:rPr>
          <w:rFonts w:ascii="Arial" w:hAnsi="Arial" w:cs="Arial"/>
          <w:sz w:val="20"/>
          <w:szCs w:val="20"/>
        </w:rPr>
        <w:t xml:space="preserve"> </w:t>
      </w:r>
      <w:r w:rsidRPr="00652DD3">
        <w:rPr>
          <w:rFonts w:ascii="Arial" w:hAnsi="Arial" w:cs="Arial"/>
          <w:sz w:val="20"/>
          <w:szCs w:val="20"/>
        </w:rPr>
        <w:t>2025</w:t>
      </w:r>
    </w:p>
    <w:p w:rsidRPr="00652DD3" w:rsidR="009E2DD9" w:rsidP="00ED3F56" w:rsidRDefault="009E2DD9" w14:paraId="5D6FB053" w14:textId="77777777">
      <w:pPr>
        <w:pStyle w:val="Ttulo3"/>
        <w:rPr>
          <w:b/>
          <w:bCs/>
          <w:color w:val="auto"/>
          <w:sz w:val="20"/>
          <w:szCs w:val="20"/>
        </w:rPr>
      </w:pPr>
      <w:r w:rsidRPr="00652DD3">
        <w:rPr>
          <w:b/>
          <w:bCs/>
          <w:color w:val="auto"/>
          <w:sz w:val="20"/>
          <w:szCs w:val="20"/>
        </w:rPr>
        <w:t>3.3 Efectos sobre textura, color y carga microbiana</w:t>
      </w:r>
    </w:p>
    <w:p w:rsidRPr="00652DD3" w:rsidR="00A12AC4" w:rsidP="00223C18" w:rsidRDefault="00A12AC4" w14:paraId="2BE75BF5" w14:textId="77777777">
      <w:pPr>
        <w:pStyle w:val="NormalWeb"/>
        <w:spacing w:line="276" w:lineRule="auto"/>
        <w:jc w:val="both"/>
      </w:pPr>
      <w:r w:rsidRPr="2F420763" w:rsidR="00A12AC4">
        <w:rPr>
          <w:rFonts w:ascii="Arial" w:hAnsi="Arial" w:cs="Arial"/>
          <w:sz w:val="20"/>
          <w:szCs w:val="20"/>
        </w:rPr>
        <w:t>El escaldado, cuando se ejecuta con precisión, genera una serie de efectos determinantes en la calidad del alimento que será conservado.</w:t>
      </w:r>
      <w:r w:rsidRPr="2F420763" w:rsidR="00A12AC4">
        <w:rPr>
          <w:rFonts w:ascii="Arial" w:hAnsi="Arial" w:cs="Arial"/>
          <w:sz w:val="20"/>
          <w:szCs w:val="20"/>
        </w:rPr>
        <w:t xml:space="preserve"> Esta intervención térmica no solo mejora la apariencia visual y la textura del producto, sino que también contribuye a reducir su carga microbiana superficial, facilitando así la efectividad de los tratamientos posteriores.</w:t>
      </w:r>
      <w:r w:rsidR="00A12AC4">
        <w:rPr/>
        <w:t xml:space="preserve"> </w:t>
      </w:r>
    </w:p>
    <w:p w:rsidR="2F420763" w:rsidP="2F420763" w:rsidRDefault="2F420763" w14:paraId="34EDAB67" w14:textId="4CAAE016">
      <w:pPr>
        <w:pStyle w:val="NormalWeb"/>
        <w:spacing w:line="276" w:lineRule="auto"/>
        <w:jc w:val="both"/>
      </w:pPr>
    </w:p>
    <w:p w:rsidRPr="00652DD3" w:rsidR="00650C35" w:rsidP="00223C18" w:rsidRDefault="00A12AC4" w14:paraId="0EB05506" w14:textId="043622F2">
      <w:pPr>
        <w:pStyle w:val="NormalWeb"/>
        <w:spacing w:line="276" w:lineRule="auto"/>
        <w:jc w:val="both"/>
      </w:pPr>
      <w:commentRangeStart w:id="8"/>
      <w:r w:rsidR="00A12AC4">
        <w:drawing>
          <wp:inline wp14:editId="7CD8A44F" wp14:anchorId="601728FC">
            <wp:extent cx="5800725" cy="3246277"/>
            <wp:effectExtent l="0" t="0" r="0" b="0"/>
            <wp:docPr id="39" name="Imagen 39" title=""/>
            <wp:cNvGraphicFramePr>
              <a:graphicFrameLocks noChangeAspect="1"/>
            </wp:cNvGraphicFramePr>
            <a:graphic>
              <a:graphicData uri="http://schemas.openxmlformats.org/drawingml/2006/picture">
                <pic:pic>
                  <pic:nvPicPr>
                    <pic:cNvPr id="0" name="Imagen 39"/>
                    <pic:cNvPicPr/>
                  </pic:nvPicPr>
                  <pic:blipFill>
                    <a:blip r:embed="Rc1b01bed39294966">
                      <a:extLst>
                        <a:ext xmlns:a="http://schemas.openxmlformats.org/drawingml/2006/main" uri="{28A0092B-C50C-407E-A947-70E740481C1C}">
                          <a14:useLocalDpi val="0"/>
                        </a:ext>
                      </a:extLst>
                    </a:blip>
                    <a:stretch>
                      <a:fillRect/>
                    </a:stretch>
                  </pic:blipFill>
                  <pic:spPr>
                    <a:xfrm rot="0" flipH="0" flipV="0">
                      <a:off x="0" y="0"/>
                      <a:ext cx="5800725" cy="3246277"/>
                    </a:xfrm>
                    <a:prstGeom prst="rect">
                      <a:avLst/>
                    </a:prstGeom>
                  </pic:spPr>
                </pic:pic>
              </a:graphicData>
            </a:graphic>
          </wp:inline>
        </w:drawing>
      </w:r>
      <w:commentRangeEnd w:id="8"/>
      <w:r>
        <w:rPr>
          <w:rStyle w:val="CommentReference"/>
        </w:rPr>
        <w:commentReference w:id="8"/>
      </w:r>
    </w:p>
    <w:p w:rsidRPr="00652DD3" w:rsidR="00A12AC4" w:rsidP="0081228D" w:rsidRDefault="00A12AC4" w14:paraId="265C1653" w14:textId="5509317F">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El escaldado es, por tanto, una técnica indispensable tanto en procesos artesanales como industriales de conservación, ya que mejora la calidad y prolonga la vida útil de las frutas y verduras procesadas.</w:t>
      </w:r>
    </w:p>
    <w:p w:rsidRPr="00652DD3" w:rsidR="0081228D" w:rsidP="0081228D" w:rsidRDefault="0081228D" w14:paraId="5CBCB99D" w14:textId="77777777">
      <w:pPr>
        <w:pStyle w:val="NormalWeb"/>
        <w:spacing w:before="0" w:beforeAutospacing="0" w:after="0" w:afterAutospacing="0" w:line="276" w:lineRule="auto"/>
        <w:jc w:val="both"/>
        <w:rPr>
          <w:rFonts w:ascii="Arial" w:hAnsi="Arial" w:cs="Arial"/>
          <w:sz w:val="20"/>
          <w:szCs w:val="20"/>
        </w:rPr>
      </w:pPr>
    </w:p>
    <w:p w:rsidRPr="00652DD3" w:rsidR="0081228D" w:rsidP="0081228D" w:rsidRDefault="0081228D" w14:paraId="7391E0DB" w14:textId="77777777">
      <w:pPr>
        <w:pStyle w:val="Ttulo2"/>
        <w:spacing w:before="0" w:after="0"/>
        <w:jc w:val="both"/>
        <w:rPr>
          <w:b/>
          <w:bCs/>
          <w:sz w:val="20"/>
          <w:szCs w:val="20"/>
        </w:rPr>
      </w:pPr>
      <w:r w:rsidRPr="00652DD3">
        <w:rPr>
          <w:b/>
          <w:bCs/>
          <w:sz w:val="20"/>
          <w:szCs w:val="20"/>
        </w:rPr>
        <w:t>4. Procesos térmicos</w:t>
      </w:r>
    </w:p>
    <w:p w:rsidRPr="00652DD3" w:rsidR="0081228D" w:rsidP="0081228D" w:rsidRDefault="0081228D" w14:paraId="3E6C2267" w14:textId="4F29AC21">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La aplicación del calor en los procesos de conservación representa una de las estrategias más eficaces para garantizar la inocuidad y estabilidad microbiológica de frutas y verduras en conserva. Los tratamientos térmicos bien diseñados permiten inactivar microorganismos patógenos, reducir la carga microbiana total y preservar el alimento sin alterar significativamente su calidad sensorial. La elección entre procesos como la pasteurización o la esterilización depende de factores clave como el pH del alimento, su acidez, el tipo de envase y la vida útil esperada. A continuación, se detallan los principales procedimientos térmicos empleados en la industria de las conservas vegetales.</w:t>
      </w:r>
    </w:p>
    <w:p w:rsidRPr="00652DD3" w:rsidR="0081228D" w:rsidP="0081228D" w:rsidRDefault="0081228D" w14:paraId="0CBD3DA4" w14:textId="77777777">
      <w:pPr>
        <w:pStyle w:val="NormalWeb"/>
        <w:spacing w:before="0" w:beforeAutospacing="0" w:after="0" w:afterAutospacing="0" w:line="276" w:lineRule="auto"/>
        <w:jc w:val="both"/>
        <w:rPr>
          <w:rFonts w:ascii="Arial" w:hAnsi="Arial" w:cs="Arial"/>
          <w:sz w:val="20"/>
          <w:szCs w:val="20"/>
        </w:rPr>
      </w:pPr>
    </w:p>
    <w:p w:rsidRPr="00652DD3" w:rsidR="0081228D" w:rsidP="0081228D" w:rsidRDefault="0081228D" w14:paraId="5570922C" w14:textId="77777777">
      <w:pPr>
        <w:pStyle w:val="Ttulo3"/>
        <w:spacing w:before="0" w:after="0"/>
        <w:jc w:val="both"/>
        <w:rPr>
          <w:b/>
          <w:bCs/>
          <w:color w:val="auto"/>
          <w:sz w:val="20"/>
          <w:szCs w:val="20"/>
        </w:rPr>
      </w:pPr>
      <w:r w:rsidRPr="00652DD3">
        <w:rPr>
          <w:b/>
          <w:bCs/>
          <w:color w:val="auto"/>
          <w:sz w:val="20"/>
          <w:szCs w:val="20"/>
        </w:rPr>
        <w:t>4.1 Parámetros de la pasteurización y su aplicación</w:t>
      </w:r>
    </w:p>
    <w:p w:rsidRPr="00652DD3" w:rsidR="0081228D" w:rsidP="0081228D" w:rsidRDefault="0081228D" w14:paraId="5AA48A22" w14:textId="37540F83">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La pasteurización consiste en someter los alimentos a temperaturas moderadas, generalmente entre 60 y 95 °C, durante un tiempo controlado, con el fin de destruir microorganismos patógenos y reducir la carga microbiana sin comprometer las propiedades nutricionales y sensoriales del producto (Holdsworth &amp; Simpson, 2008).</w:t>
      </w:r>
    </w:p>
    <w:p w:rsidRPr="00652DD3" w:rsidR="009C214B" w:rsidP="0081228D" w:rsidRDefault="009C214B" w14:paraId="2EE3E48A" w14:textId="77C354B3">
      <w:pPr>
        <w:pStyle w:val="NormalWeb"/>
        <w:spacing w:before="0" w:beforeAutospacing="0" w:after="0" w:afterAutospacing="0" w:line="276" w:lineRule="auto"/>
        <w:jc w:val="both"/>
        <w:rPr>
          <w:rFonts w:ascii="Arial" w:hAnsi="Arial" w:cs="Arial"/>
          <w:sz w:val="20"/>
          <w:szCs w:val="20"/>
        </w:rPr>
      </w:pPr>
    </w:p>
    <w:p w:rsidRPr="00652DD3" w:rsidR="009C214B" w:rsidP="4B2C0925" w:rsidRDefault="009C214B" w14:paraId="181469D9" w14:textId="2E94BB08">
      <w:pPr>
        <w:spacing w:before="0" w:beforeAutospacing="off" w:after="0" w:afterAutospacing="off" w:line="276" w:lineRule="auto"/>
        <w:jc w:val="both"/>
      </w:pPr>
      <w:commentRangeStart w:id="161272254"/>
      <w:r w:rsidR="46D63B5B">
        <w:drawing>
          <wp:inline wp14:editId="19775F20" wp14:anchorId="6A85BC2A">
            <wp:extent cx="3028494" cy="2043447"/>
            <wp:effectExtent l="0" t="0" r="0" b="0"/>
            <wp:docPr id="227460471" name="" title=""/>
            <wp:cNvGraphicFramePr>
              <a:graphicFrameLocks noChangeAspect="1"/>
            </wp:cNvGraphicFramePr>
            <a:graphic>
              <a:graphicData uri="http://schemas.openxmlformats.org/drawingml/2006/picture">
                <pic:pic>
                  <pic:nvPicPr>
                    <pic:cNvPr id="0" name=""/>
                    <pic:cNvPicPr/>
                  </pic:nvPicPr>
                  <pic:blipFill>
                    <a:blip r:embed="Re7d792b776db406f">
                      <a:extLst>
                        <a:ext xmlns:a="http://schemas.openxmlformats.org/drawingml/2006/main" uri="{28A0092B-C50C-407E-A947-70E740481C1C}">
                          <a14:useLocalDpi val="0"/>
                        </a:ext>
                      </a:extLst>
                    </a:blip>
                    <a:stretch>
                      <a:fillRect/>
                    </a:stretch>
                  </pic:blipFill>
                  <pic:spPr>
                    <a:xfrm>
                      <a:off x="0" y="0"/>
                      <a:ext cx="3028494" cy="2043447"/>
                    </a:xfrm>
                    <a:prstGeom prst="rect">
                      <a:avLst/>
                    </a:prstGeom>
                  </pic:spPr>
                </pic:pic>
              </a:graphicData>
            </a:graphic>
          </wp:inline>
        </w:drawing>
      </w:r>
      <w:commentRangeEnd w:id="161272254"/>
      <w:r>
        <w:rPr>
          <w:rStyle w:val="CommentReference"/>
        </w:rPr>
        <w:commentReference w:id="161272254"/>
      </w:r>
    </w:p>
    <w:p w:rsidRPr="00652DD3" w:rsidR="009C214B" w:rsidP="0081228D" w:rsidRDefault="009C214B" w14:paraId="056F22B0" w14:textId="77777777">
      <w:pPr>
        <w:pStyle w:val="NormalWeb"/>
        <w:spacing w:before="0" w:beforeAutospacing="0" w:after="0" w:afterAutospacing="0" w:line="276" w:lineRule="auto"/>
        <w:jc w:val="both"/>
        <w:rPr>
          <w:b/>
          <w:bCs/>
        </w:rPr>
      </w:pPr>
    </w:p>
    <w:p w:rsidRPr="00652DD3" w:rsidR="00BE59A8" w:rsidP="59E91CA2" w:rsidRDefault="00BE59A8" w14:paraId="1C672565" w14:textId="4CC3F54F">
      <w:pPr>
        <w:pStyle w:val="NormalWeb"/>
        <w:spacing w:before="0" w:beforeAutospacing="off" w:after="0" w:afterAutospacing="off" w:line="276" w:lineRule="auto"/>
        <w:jc w:val="both"/>
        <w:rPr>
          <w:rFonts w:ascii="Arial" w:hAnsi="Arial" w:cs="Arial"/>
          <w:sz w:val="20"/>
          <w:szCs w:val="20"/>
        </w:rPr>
      </w:pPr>
      <w:r w:rsidRPr="59E91CA2" w:rsidR="00BE59A8">
        <w:rPr>
          <w:rFonts w:ascii="Arial" w:hAnsi="Arial" w:cs="Arial"/>
          <w:sz w:val="20"/>
          <w:szCs w:val="20"/>
        </w:rPr>
        <w:t xml:space="preserve">En el caso de frutas en almíbar, por ejemplo, se emplea una temperatura de 85 °C durante 20 min, mientras que para mermeladas o jaleas el tiempo es menor, gracias a su alta concentración de azúcar. Este proceso se realiza comúnmente mediante baño María, hornos o túneles térmicos, y debe ejecutarse justo después del envasado para evitar la </w:t>
      </w:r>
      <w:r w:rsidRPr="59E91CA2" w:rsidR="00BE59A8">
        <w:rPr>
          <w:rFonts w:ascii="Arial" w:hAnsi="Arial" w:cs="Arial"/>
          <w:sz w:val="20"/>
          <w:szCs w:val="20"/>
        </w:rPr>
        <w:t>recontaminación</w:t>
      </w:r>
      <w:r w:rsidRPr="59E91CA2" w:rsidR="00BE59A8">
        <w:rPr>
          <w:rFonts w:ascii="Arial" w:hAnsi="Arial" w:cs="Arial"/>
          <w:sz w:val="20"/>
          <w:szCs w:val="20"/>
        </w:rPr>
        <w:t>. Un control riguroso de la temperatura interna del alimento es indispensable para asegurar la efectividad del tratamiento.</w:t>
      </w:r>
      <w:r w:rsidRPr="59E91CA2" w:rsidR="00FE50FB">
        <w:rPr>
          <w:rFonts w:ascii="Arial" w:hAnsi="Arial" w:cs="Arial"/>
          <w:sz w:val="20"/>
          <w:szCs w:val="20"/>
        </w:rPr>
        <w:t xml:space="preserve"> </w:t>
      </w:r>
    </w:p>
    <w:p w:rsidRPr="00652DD3" w:rsidR="0071464E" w:rsidP="2F420763" w:rsidRDefault="0071464E" w14:paraId="5CDAF864" w14:textId="5777FE80">
      <w:pPr>
        <w:pStyle w:val="NormalWeb"/>
        <w:spacing w:before="0" w:beforeAutospacing="off" w:after="0" w:afterAutospacing="off" w:line="276" w:lineRule="auto"/>
        <w:jc w:val="both"/>
        <w:rPr>
          <w:rFonts w:ascii="Arial" w:hAnsi="Arial" w:cs="Arial"/>
          <w:sz w:val="20"/>
          <w:szCs w:val="20"/>
        </w:rPr>
      </w:pPr>
    </w:p>
    <w:p w:rsidRPr="00652DD3" w:rsidR="0071464E" w:rsidP="009C214B" w:rsidRDefault="0071464E" w14:paraId="316B5D1A"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9962" w:type="dxa"/>
        <w:tblLook w:val="04A0" w:firstRow="1" w:lastRow="0" w:firstColumn="1" w:lastColumn="0" w:noHBand="0" w:noVBand="1"/>
      </w:tblPr>
      <w:tblGrid>
        <w:gridCol w:w="1851"/>
        <w:gridCol w:w="1980"/>
        <w:gridCol w:w="6131"/>
      </w:tblGrid>
      <w:tr w:rsidRPr="00652DD3" w:rsidR="00BE59A8" w:rsidTr="59E91CA2" w14:paraId="2155302A" w14:textId="77777777">
        <w:tc>
          <w:tcPr>
            <w:tcW w:w="9962" w:type="dxa"/>
            <w:gridSpan w:val="3"/>
            <w:tcMar/>
          </w:tcPr>
          <w:p w:rsidRPr="00652DD3" w:rsidR="00BE59A8" w:rsidP="00BE59A8" w:rsidRDefault="00BE59A8" w14:paraId="1AA0AE8E" w14:textId="0B87C31C">
            <w:pPr>
              <w:pStyle w:val="NormalWeb"/>
              <w:spacing w:before="0" w:beforeAutospacing="0" w:after="0" w:afterAutospacing="0" w:line="276" w:lineRule="auto"/>
              <w:jc w:val="both"/>
              <w:rPr>
                <w:rFonts w:ascii="Arial" w:hAnsi="Arial" w:cs="Arial"/>
                <w:b/>
                <w:bCs/>
                <w:sz w:val="20"/>
                <w:szCs w:val="20"/>
              </w:rPr>
            </w:pPr>
            <w:commentRangeStart w:id="9"/>
            <w:r w:rsidRPr="00652DD3">
              <w:rPr>
                <w:rFonts w:ascii="Arial" w:hAnsi="Arial" w:cs="Arial"/>
                <w:b/>
                <w:bCs/>
                <w:sz w:val="20"/>
                <w:szCs w:val="20"/>
              </w:rPr>
              <w:t>ETAPAS</w:t>
            </w:r>
            <w:commentRangeEnd w:id="9"/>
            <w:r w:rsidRPr="00652DD3" w:rsidR="0071464E">
              <w:rPr>
                <w:rStyle w:val="Refdecomentario"/>
                <w:rFonts w:ascii="Arial" w:hAnsi="Arial" w:eastAsia="Arial" w:cs="Arial"/>
              </w:rPr>
              <w:commentReference w:id="9"/>
            </w:r>
            <w:r w:rsidRPr="00652DD3">
              <w:rPr>
                <w:rFonts w:ascii="Arial" w:hAnsi="Arial" w:cs="Arial"/>
                <w:b/>
                <w:bCs/>
                <w:sz w:val="20"/>
                <w:szCs w:val="20"/>
              </w:rPr>
              <w:t xml:space="preserve"> DE LA PASTEURIZACIÓN EN CONSERVAS</w:t>
            </w:r>
          </w:p>
        </w:tc>
      </w:tr>
      <w:tr w:rsidRPr="00652DD3" w:rsidR="0071464E" w:rsidTr="59E91CA2" w14:paraId="7814B454" w14:textId="77777777">
        <w:tc>
          <w:tcPr>
            <w:tcW w:w="1851" w:type="dxa"/>
            <w:tcMar/>
          </w:tcPr>
          <w:p w:rsidRPr="00652DD3" w:rsidR="00BE59A8" w:rsidP="4B2C0925" w:rsidRDefault="000D0C76" w14:paraId="5C258609" w14:textId="4E7162B9">
            <w:pPr>
              <w:spacing w:before="0" w:beforeAutospacing="off" w:after="0" w:afterAutospacing="off" w:line="276" w:lineRule="auto"/>
              <w:jc w:val="center"/>
            </w:pPr>
            <w:commentRangeStart w:id="2060059665"/>
            <w:r w:rsidR="7CA2A981">
              <w:drawing>
                <wp:inline wp14:editId="00E8DACF" wp14:anchorId="5BC50BB7">
                  <wp:extent cx="585267" cy="548688"/>
                  <wp:effectExtent l="0" t="0" r="0" b="0"/>
                  <wp:docPr id="849962729" name="" title=""/>
                  <wp:cNvGraphicFramePr>
                    <a:graphicFrameLocks noChangeAspect="1"/>
                  </wp:cNvGraphicFramePr>
                  <a:graphic>
                    <a:graphicData uri="http://schemas.openxmlformats.org/drawingml/2006/picture">
                      <pic:pic>
                        <pic:nvPicPr>
                          <pic:cNvPr id="0" name=""/>
                          <pic:cNvPicPr/>
                        </pic:nvPicPr>
                        <pic:blipFill>
                          <a:blip r:embed="R51a45c1d4b7648b8">
                            <a:extLst>
                              <a:ext xmlns:a="http://schemas.openxmlformats.org/drawingml/2006/main" uri="{28A0092B-C50C-407E-A947-70E740481C1C}">
                                <a14:useLocalDpi val="0"/>
                              </a:ext>
                            </a:extLst>
                          </a:blip>
                          <a:stretch>
                            <a:fillRect/>
                          </a:stretch>
                        </pic:blipFill>
                        <pic:spPr>
                          <a:xfrm>
                            <a:off x="0" y="0"/>
                            <a:ext cx="585267" cy="548688"/>
                          </a:xfrm>
                          <a:prstGeom prst="rect">
                            <a:avLst/>
                          </a:prstGeom>
                        </pic:spPr>
                      </pic:pic>
                    </a:graphicData>
                  </a:graphic>
                </wp:inline>
              </w:drawing>
            </w:r>
            <w:commentRangeEnd w:id="2060059665"/>
            <w:r>
              <w:rPr>
                <w:rStyle w:val="CommentReference"/>
              </w:rPr>
              <w:commentReference w:id="2060059665"/>
            </w:r>
          </w:p>
        </w:tc>
        <w:tc>
          <w:tcPr>
            <w:tcW w:w="1980" w:type="dxa"/>
            <w:tcMar/>
          </w:tcPr>
          <w:p w:rsidRPr="00652DD3" w:rsidR="00BE59A8" w:rsidP="000D0C76" w:rsidRDefault="00BE59A8" w14:paraId="2693EBC0" w14:textId="2D3051CB">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Preparación del alimento</w:t>
            </w:r>
          </w:p>
        </w:tc>
        <w:tc>
          <w:tcPr>
            <w:tcW w:w="6131" w:type="dxa"/>
            <w:tcMar/>
          </w:tcPr>
          <w:p w:rsidRPr="00652DD3" w:rsidR="00BE59A8" w:rsidP="00BE59A8" w:rsidRDefault="00BE59A8" w14:paraId="13C7EE7C" w14:textId="4E6C09C6">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Seleccionar frutas o verduras limpias, maduras y sanas. Pelar, trocear o procesar según la receta.</w:t>
            </w:r>
          </w:p>
        </w:tc>
      </w:tr>
      <w:tr w:rsidRPr="00652DD3" w:rsidR="0071464E" w:rsidTr="59E91CA2" w14:paraId="7CC62DB1" w14:textId="77777777">
        <w:tc>
          <w:tcPr>
            <w:tcW w:w="1851" w:type="dxa"/>
            <w:tcMar/>
          </w:tcPr>
          <w:p w:rsidRPr="00652DD3" w:rsidR="00BE59A8" w:rsidP="4B2C0925" w:rsidRDefault="000D0C76" w14:paraId="4D56FDF0" w14:textId="1C1E6B7A">
            <w:pPr>
              <w:spacing w:before="0" w:beforeAutospacing="off" w:after="0" w:afterAutospacing="off" w:line="276" w:lineRule="auto"/>
              <w:jc w:val="center"/>
            </w:pPr>
            <w:commentRangeStart w:id="2016542628"/>
            <w:r w:rsidR="065A6425">
              <w:drawing>
                <wp:inline wp14:editId="248AE1B1" wp14:anchorId="598DC610">
                  <wp:extent cx="445047" cy="560881"/>
                  <wp:effectExtent l="0" t="0" r="0" b="0"/>
                  <wp:docPr id="1671608331" name="" title=""/>
                  <wp:cNvGraphicFramePr>
                    <a:graphicFrameLocks noChangeAspect="1"/>
                  </wp:cNvGraphicFramePr>
                  <a:graphic>
                    <a:graphicData uri="http://schemas.openxmlformats.org/drawingml/2006/picture">
                      <pic:pic>
                        <pic:nvPicPr>
                          <pic:cNvPr id="0" name=""/>
                          <pic:cNvPicPr/>
                        </pic:nvPicPr>
                        <pic:blipFill>
                          <a:blip r:embed="R6b87ef7b70184356">
                            <a:extLst>
                              <a:ext xmlns:a="http://schemas.openxmlformats.org/drawingml/2006/main" uri="{28A0092B-C50C-407E-A947-70E740481C1C}">
                                <a14:useLocalDpi val="0"/>
                              </a:ext>
                            </a:extLst>
                          </a:blip>
                          <a:stretch>
                            <a:fillRect/>
                          </a:stretch>
                        </pic:blipFill>
                        <pic:spPr>
                          <a:xfrm>
                            <a:off x="0" y="0"/>
                            <a:ext cx="445047" cy="560881"/>
                          </a:xfrm>
                          <a:prstGeom prst="rect">
                            <a:avLst/>
                          </a:prstGeom>
                        </pic:spPr>
                      </pic:pic>
                    </a:graphicData>
                  </a:graphic>
                </wp:inline>
              </w:drawing>
            </w:r>
            <w:commentRangeEnd w:id="2016542628"/>
            <w:r>
              <w:rPr>
                <w:rStyle w:val="CommentReference"/>
              </w:rPr>
              <w:commentReference w:id="2016542628"/>
            </w:r>
          </w:p>
        </w:tc>
        <w:tc>
          <w:tcPr>
            <w:tcW w:w="1980" w:type="dxa"/>
            <w:tcMar/>
          </w:tcPr>
          <w:p w:rsidRPr="00652DD3" w:rsidR="00BE59A8" w:rsidP="000D0C76" w:rsidRDefault="00BE59A8" w14:paraId="1D58D11B" w14:textId="0C6E59E5">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Llenado del envase</w:t>
            </w:r>
          </w:p>
        </w:tc>
        <w:tc>
          <w:tcPr>
            <w:tcW w:w="6131" w:type="dxa"/>
            <w:tcMar/>
          </w:tcPr>
          <w:p w:rsidRPr="00652DD3" w:rsidR="00BE59A8" w:rsidP="4B2C0925" w:rsidRDefault="00BE59A8" w14:paraId="735AC861" w14:textId="3721EB63">
            <w:pPr>
              <w:pStyle w:val="NormalWeb"/>
              <w:spacing w:before="0" w:beforeAutospacing="off" w:after="0" w:afterAutospacing="off" w:line="276" w:lineRule="auto"/>
              <w:jc w:val="both"/>
              <w:rPr>
                <w:rFonts w:ascii="Arial" w:hAnsi="Arial" w:cs="Arial"/>
                <w:sz w:val="20"/>
                <w:szCs w:val="20"/>
              </w:rPr>
            </w:pPr>
            <w:r w:rsidRPr="59E91CA2" w:rsidR="00BE59A8">
              <w:rPr>
                <w:rFonts w:ascii="Arial" w:hAnsi="Arial" w:cs="Arial"/>
                <w:sz w:val="20"/>
                <w:szCs w:val="20"/>
              </w:rPr>
              <w:t>Colocar el alimento en frascos de vidrio o envases adecuados, añadiendo el líquido de cobertura caliente (almíbar</w:t>
            </w:r>
            <w:r w:rsidRPr="59E91CA2" w:rsidR="2D91BB44">
              <w:rPr>
                <w:rFonts w:ascii="Arial" w:hAnsi="Arial" w:cs="Arial"/>
                <w:sz w:val="20"/>
                <w:szCs w:val="20"/>
              </w:rPr>
              <w:t xml:space="preserve"> </w:t>
            </w:r>
            <w:r w:rsidRPr="59E91CA2" w:rsidR="2CDEF63C">
              <w:rPr>
                <w:rFonts w:ascii="Arial" w:hAnsi="Arial" w:cs="Arial"/>
                <w:sz w:val="20"/>
                <w:szCs w:val="20"/>
              </w:rPr>
              <w:t>o</w:t>
            </w:r>
            <w:r w:rsidRPr="59E91CA2" w:rsidR="00BE59A8">
              <w:rPr>
                <w:rFonts w:ascii="Arial" w:hAnsi="Arial" w:cs="Arial"/>
                <w:sz w:val="20"/>
                <w:szCs w:val="20"/>
              </w:rPr>
              <w:t xml:space="preserve"> </w:t>
            </w:r>
            <w:r w:rsidRPr="59E91CA2" w:rsidR="00BE59A8">
              <w:rPr>
                <w:rFonts w:ascii="Arial" w:hAnsi="Arial" w:cs="Arial"/>
                <w:sz w:val="20"/>
                <w:szCs w:val="20"/>
              </w:rPr>
              <w:t>salmuera).</w:t>
            </w:r>
          </w:p>
        </w:tc>
      </w:tr>
      <w:tr w:rsidRPr="00652DD3" w:rsidR="0071464E" w:rsidTr="59E91CA2" w14:paraId="60CFCC98" w14:textId="77777777">
        <w:tc>
          <w:tcPr>
            <w:tcW w:w="1851" w:type="dxa"/>
            <w:tcMar/>
          </w:tcPr>
          <w:p w:rsidRPr="00652DD3" w:rsidR="00BE59A8" w:rsidP="4B2C0925" w:rsidRDefault="000D0C76" w14:paraId="59D3D443" w14:textId="5F0315A2">
            <w:pPr>
              <w:spacing w:before="0" w:beforeAutospacing="off" w:after="0" w:afterAutospacing="off" w:line="276" w:lineRule="auto"/>
              <w:jc w:val="center"/>
            </w:pPr>
            <w:commentRangeStart w:id="1936808484"/>
            <w:r w:rsidR="42C8DAFC">
              <w:drawing>
                <wp:inline wp14:editId="1CD4ACEC" wp14:anchorId="077D8B4A">
                  <wp:extent cx="353599" cy="524301"/>
                  <wp:effectExtent l="0" t="0" r="0" b="0"/>
                  <wp:docPr id="1762113390" name="" title=""/>
                  <wp:cNvGraphicFramePr>
                    <a:graphicFrameLocks noChangeAspect="1"/>
                  </wp:cNvGraphicFramePr>
                  <a:graphic>
                    <a:graphicData uri="http://schemas.openxmlformats.org/drawingml/2006/picture">
                      <pic:pic>
                        <pic:nvPicPr>
                          <pic:cNvPr id="0" name=""/>
                          <pic:cNvPicPr/>
                        </pic:nvPicPr>
                        <pic:blipFill>
                          <a:blip r:embed="Rf99b8936c00b4b08">
                            <a:extLst>
                              <a:ext xmlns:a="http://schemas.openxmlformats.org/drawingml/2006/main" uri="{28A0092B-C50C-407E-A947-70E740481C1C}">
                                <a14:useLocalDpi val="0"/>
                              </a:ext>
                            </a:extLst>
                          </a:blip>
                          <a:stretch>
                            <a:fillRect/>
                          </a:stretch>
                        </pic:blipFill>
                        <pic:spPr>
                          <a:xfrm>
                            <a:off x="0" y="0"/>
                            <a:ext cx="353599" cy="524301"/>
                          </a:xfrm>
                          <a:prstGeom prst="rect">
                            <a:avLst/>
                          </a:prstGeom>
                        </pic:spPr>
                      </pic:pic>
                    </a:graphicData>
                  </a:graphic>
                </wp:inline>
              </w:drawing>
            </w:r>
            <w:commentRangeEnd w:id="1936808484"/>
            <w:r>
              <w:rPr>
                <w:rStyle w:val="CommentReference"/>
              </w:rPr>
              <w:commentReference w:id="1936808484"/>
            </w:r>
          </w:p>
        </w:tc>
        <w:tc>
          <w:tcPr>
            <w:tcW w:w="1980" w:type="dxa"/>
            <w:tcMar/>
          </w:tcPr>
          <w:p w:rsidRPr="00652DD3" w:rsidR="00BE59A8" w:rsidP="000D0C76" w:rsidRDefault="00BE59A8" w14:paraId="2E82FD03" w14:textId="46249F62">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Cierre hermético</w:t>
            </w:r>
          </w:p>
        </w:tc>
        <w:tc>
          <w:tcPr>
            <w:tcW w:w="6131" w:type="dxa"/>
            <w:tcMar/>
          </w:tcPr>
          <w:p w:rsidRPr="00652DD3" w:rsidR="00BE59A8" w:rsidP="00BE59A8" w:rsidRDefault="00BE59A8" w14:paraId="72311A6D" w14:textId="4BC37C66">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Sellar con tapa metálica de seguridad o sistema de cierre compatible. Verificar que no haya fugas.</w:t>
            </w:r>
          </w:p>
        </w:tc>
      </w:tr>
      <w:tr w:rsidRPr="00652DD3" w:rsidR="0071464E" w:rsidTr="59E91CA2" w14:paraId="06FC0FE2" w14:textId="77777777">
        <w:tc>
          <w:tcPr>
            <w:tcW w:w="1851" w:type="dxa"/>
            <w:tcMar/>
          </w:tcPr>
          <w:p w:rsidRPr="00652DD3" w:rsidR="00BE59A8" w:rsidP="4B2C0925" w:rsidRDefault="000D0C76" w14:paraId="1EE8CCF2" w14:textId="578DE676">
            <w:pPr>
              <w:spacing w:before="0" w:beforeAutospacing="off" w:after="0" w:afterAutospacing="off" w:line="276" w:lineRule="auto"/>
              <w:jc w:val="center"/>
            </w:pPr>
            <w:commentRangeStart w:id="467985268"/>
            <w:r w:rsidR="504B6AF3">
              <w:drawing>
                <wp:inline wp14:editId="503093BE" wp14:anchorId="35517FDB">
                  <wp:extent cx="560881" cy="524301"/>
                  <wp:effectExtent l="0" t="0" r="0" b="0"/>
                  <wp:docPr id="1615244248" name="" title=""/>
                  <wp:cNvGraphicFramePr>
                    <a:graphicFrameLocks noChangeAspect="1"/>
                  </wp:cNvGraphicFramePr>
                  <a:graphic>
                    <a:graphicData uri="http://schemas.openxmlformats.org/drawingml/2006/picture">
                      <pic:pic>
                        <pic:nvPicPr>
                          <pic:cNvPr id="0" name=""/>
                          <pic:cNvPicPr/>
                        </pic:nvPicPr>
                        <pic:blipFill>
                          <a:blip r:embed="Rb2e3331aca154f9f">
                            <a:extLst>
                              <a:ext xmlns:a="http://schemas.openxmlformats.org/drawingml/2006/main" uri="{28A0092B-C50C-407E-A947-70E740481C1C}">
                                <a14:useLocalDpi val="0"/>
                              </a:ext>
                            </a:extLst>
                          </a:blip>
                          <a:stretch>
                            <a:fillRect/>
                          </a:stretch>
                        </pic:blipFill>
                        <pic:spPr>
                          <a:xfrm>
                            <a:off x="0" y="0"/>
                            <a:ext cx="560881" cy="524301"/>
                          </a:xfrm>
                          <a:prstGeom prst="rect">
                            <a:avLst/>
                          </a:prstGeom>
                        </pic:spPr>
                      </pic:pic>
                    </a:graphicData>
                  </a:graphic>
                </wp:inline>
              </w:drawing>
            </w:r>
            <w:commentRangeEnd w:id="467985268"/>
            <w:r>
              <w:rPr>
                <w:rStyle w:val="CommentReference"/>
              </w:rPr>
              <w:commentReference w:id="467985268"/>
            </w:r>
          </w:p>
        </w:tc>
        <w:tc>
          <w:tcPr>
            <w:tcW w:w="1980" w:type="dxa"/>
            <w:tcMar/>
          </w:tcPr>
          <w:p w:rsidRPr="00652DD3" w:rsidR="000D0C76" w:rsidP="000D0C76" w:rsidRDefault="000D0C76" w14:paraId="22EC4791" w14:textId="77777777">
            <w:pPr>
              <w:pStyle w:val="NormalWeb"/>
              <w:spacing w:before="0" w:beforeAutospacing="0" w:after="0" w:afterAutospacing="0" w:line="276" w:lineRule="auto"/>
              <w:jc w:val="center"/>
              <w:rPr>
                <w:rFonts w:ascii="Arial" w:hAnsi="Arial" w:cs="Arial"/>
                <w:b/>
                <w:bCs/>
                <w:sz w:val="20"/>
                <w:szCs w:val="20"/>
              </w:rPr>
            </w:pPr>
          </w:p>
          <w:p w:rsidRPr="00652DD3" w:rsidR="00BE59A8" w:rsidP="000D0C76" w:rsidRDefault="00BE59A8" w14:paraId="640B1EB4" w14:textId="29650136">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Pasteurización</w:t>
            </w:r>
          </w:p>
        </w:tc>
        <w:tc>
          <w:tcPr>
            <w:tcW w:w="6131" w:type="dxa"/>
            <w:tcMar/>
          </w:tcPr>
          <w:p w:rsidRPr="00652DD3" w:rsidR="00BE59A8" w:rsidP="000D0C76" w:rsidRDefault="00BE59A8" w14:paraId="044A80AD" w14:textId="77777777">
            <w:pPr>
              <w:rPr>
                <w:rFonts w:eastAsia="Times New Roman"/>
                <w:sz w:val="20"/>
                <w:szCs w:val="20"/>
                <w:lang w:val="es-ES" w:eastAsia="es-ES"/>
              </w:rPr>
            </w:pPr>
            <w:r w:rsidRPr="00652DD3">
              <w:rPr>
                <w:rFonts w:eastAsia="Times New Roman"/>
                <w:sz w:val="20"/>
                <w:szCs w:val="20"/>
                <w:lang w:val="es-ES" w:eastAsia="es-ES"/>
              </w:rPr>
              <w:t>Colocar los frascos en baño María o túnel térmico.</w:t>
            </w:r>
          </w:p>
          <w:p w:rsidRPr="00652DD3" w:rsidR="00BE59A8" w:rsidP="00592E3E" w:rsidRDefault="00BE59A8" w14:paraId="39372AAA" w14:textId="77777777">
            <w:pPr>
              <w:numPr>
                <w:ilvl w:val="0"/>
                <w:numId w:val="9"/>
              </w:numPr>
              <w:rPr>
                <w:rFonts w:eastAsia="Times New Roman"/>
                <w:sz w:val="20"/>
                <w:szCs w:val="20"/>
                <w:lang w:val="es-ES" w:eastAsia="es-ES"/>
              </w:rPr>
            </w:pPr>
            <w:r w:rsidRPr="00652DD3">
              <w:rPr>
                <w:rFonts w:eastAsia="Times New Roman"/>
                <w:sz w:val="20"/>
                <w:szCs w:val="20"/>
                <w:lang w:val="es-ES" w:eastAsia="es-ES"/>
              </w:rPr>
              <w:t>Frutas en almíbar: 85 °C x 20 min</w:t>
            </w:r>
          </w:p>
          <w:p w:rsidRPr="00652DD3" w:rsidR="00BE59A8" w:rsidP="00592E3E" w:rsidRDefault="00BE59A8" w14:paraId="146C8FFB" w14:textId="77777777">
            <w:pPr>
              <w:numPr>
                <w:ilvl w:val="0"/>
                <w:numId w:val="9"/>
              </w:numPr>
              <w:rPr>
                <w:rFonts w:eastAsia="Times New Roman"/>
                <w:sz w:val="20"/>
                <w:szCs w:val="20"/>
                <w:lang w:val="es-ES" w:eastAsia="es-ES"/>
              </w:rPr>
            </w:pPr>
            <w:r w:rsidRPr="00652DD3">
              <w:rPr>
                <w:rFonts w:eastAsia="Times New Roman"/>
                <w:sz w:val="20"/>
                <w:szCs w:val="20"/>
                <w:lang w:val="es-ES" w:eastAsia="es-ES"/>
              </w:rPr>
              <w:t>Jaleas: 80 °C x 10 min</w:t>
            </w:r>
          </w:p>
          <w:p w:rsidRPr="00652DD3" w:rsidR="00BE59A8" w:rsidP="00592E3E" w:rsidRDefault="00BE59A8" w14:paraId="19A5C179" w14:textId="62EAA30C">
            <w:pPr>
              <w:numPr>
                <w:ilvl w:val="0"/>
                <w:numId w:val="9"/>
              </w:numPr>
              <w:rPr>
                <w:sz w:val="20"/>
                <w:szCs w:val="20"/>
              </w:rPr>
            </w:pPr>
            <w:r w:rsidRPr="00652DD3">
              <w:rPr>
                <w:rFonts w:eastAsia="Times New Roman"/>
                <w:sz w:val="20"/>
                <w:szCs w:val="20"/>
                <w:lang w:val="es-ES" w:eastAsia="es-ES"/>
              </w:rPr>
              <w:t>Encurtidos: 90 °C x 15 min</w:t>
            </w:r>
          </w:p>
        </w:tc>
      </w:tr>
      <w:tr w:rsidRPr="00652DD3" w:rsidR="0071464E" w:rsidTr="59E91CA2" w14:paraId="4CDA8455" w14:textId="77777777">
        <w:tc>
          <w:tcPr>
            <w:tcW w:w="1851" w:type="dxa"/>
            <w:tcMar/>
          </w:tcPr>
          <w:p w:rsidRPr="00652DD3" w:rsidR="00BE59A8" w:rsidP="4B2C0925" w:rsidRDefault="000D0C76" w14:paraId="0EFA0B2D" w14:textId="7E4B74C9">
            <w:pPr>
              <w:spacing w:before="0" w:beforeAutospacing="off" w:after="0" w:afterAutospacing="off" w:line="276" w:lineRule="auto"/>
              <w:jc w:val="center"/>
            </w:pPr>
            <w:commentRangeStart w:id="684945964"/>
            <w:r w:rsidR="6C739DDF">
              <w:drawing>
                <wp:inline wp14:editId="1E3E32D5" wp14:anchorId="46FD26B7">
                  <wp:extent cx="554784" cy="438950"/>
                  <wp:effectExtent l="0" t="0" r="0" b="0"/>
                  <wp:docPr id="995792536" name="" title=""/>
                  <wp:cNvGraphicFramePr>
                    <a:graphicFrameLocks noChangeAspect="1"/>
                  </wp:cNvGraphicFramePr>
                  <a:graphic>
                    <a:graphicData uri="http://schemas.openxmlformats.org/drawingml/2006/picture">
                      <pic:pic>
                        <pic:nvPicPr>
                          <pic:cNvPr id="0" name=""/>
                          <pic:cNvPicPr/>
                        </pic:nvPicPr>
                        <pic:blipFill>
                          <a:blip r:embed="R2a0e9e2a1ed54e56">
                            <a:extLst>
                              <a:ext xmlns:a="http://schemas.openxmlformats.org/drawingml/2006/main" uri="{28A0092B-C50C-407E-A947-70E740481C1C}">
                                <a14:useLocalDpi val="0"/>
                              </a:ext>
                            </a:extLst>
                          </a:blip>
                          <a:stretch>
                            <a:fillRect/>
                          </a:stretch>
                        </pic:blipFill>
                        <pic:spPr>
                          <a:xfrm>
                            <a:off x="0" y="0"/>
                            <a:ext cx="554784" cy="438950"/>
                          </a:xfrm>
                          <a:prstGeom prst="rect">
                            <a:avLst/>
                          </a:prstGeom>
                        </pic:spPr>
                      </pic:pic>
                    </a:graphicData>
                  </a:graphic>
                </wp:inline>
              </w:drawing>
            </w:r>
            <w:commentRangeEnd w:id="684945964"/>
            <w:r>
              <w:rPr>
                <w:rStyle w:val="CommentReference"/>
              </w:rPr>
              <w:commentReference w:id="684945964"/>
            </w:r>
          </w:p>
        </w:tc>
        <w:tc>
          <w:tcPr>
            <w:tcW w:w="1980" w:type="dxa"/>
            <w:tcMar/>
          </w:tcPr>
          <w:p w:rsidRPr="00652DD3" w:rsidR="00BE59A8" w:rsidP="000D0C76" w:rsidRDefault="00BE59A8" w14:paraId="298B680F" w14:textId="4FE73099">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Enfriamiento gradual</w:t>
            </w:r>
          </w:p>
        </w:tc>
        <w:tc>
          <w:tcPr>
            <w:tcW w:w="6131" w:type="dxa"/>
            <w:tcMar/>
          </w:tcPr>
          <w:p w:rsidRPr="00652DD3" w:rsidR="00BE59A8" w:rsidP="00BE59A8" w:rsidRDefault="00BE59A8" w14:paraId="6423CF74" w14:textId="1CAFB452">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Retirar los frascos y dejar enfriar sobre superficie limpia. Evitar corrientes de aire frío para prevenir choques térmicos.</w:t>
            </w:r>
          </w:p>
        </w:tc>
      </w:tr>
      <w:tr w:rsidRPr="00652DD3" w:rsidR="0071464E" w:rsidTr="59E91CA2" w14:paraId="5E4FEED1" w14:textId="77777777">
        <w:tc>
          <w:tcPr>
            <w:tcW w:w="1851" w:type="dxa"/>
            <w:tcMar/>
          </w:tcPr>
          <w:p w:rsidRPr="00652DD3" w:rsidR="00BE59A8" w:rsidP="4B2C0925" w:rsidRDefault="0071464E" w14:paraId="07456A86" w14:textId="64E5FF46">
            <w:pPr>
              <w:spacing w:before="0" w:beforeAutospacing="off" w:after="0" w:afterAutospacing="off" w:line="276" w:lineRule="auto"/>
              <w:jc w:val="center"/>
            </w:pPr>
            <w:commentRangeStart w:id="922116847"/>
            <w:r w:rsidR="4006376D">
              <w:drawing>
                <wp:inline wp14:editId="0B99A524" wp14:anchorId="7BB1B3B1">
                  <wp:extent cx="396274" cy="475529"/>
                  <wp:effectExtent l="0" t="0" r="0" b="0"/>
                  <wp:docPr id="1991041411" name="" title=""/>
                  <wp:cNvGraphicFramePr>
                    <a:graphicFrameLocks noChangeAspect="1"/>
                  </wp:cNvGraphicFramePr>
                  <a:graphic>
                    <a:graphicData uri="http://schemas.openxmlformats.org/drawingml/2006/picture">
                      <pic:pic>
                        <pic:nvPicPr>
                          <pic:cNvPr id="0" name=""/>
                          <pic:cNvPicPr/>
                        </pic:nvPicPr>
                        <pic:blipFill>
                          <a:blip r:embed="R0ac79f0e513e4e13">
                            <a:extLst>
                              <a:ext xmlns:a="http://schemas.openxmlformats.org/drawingml/2006/main" uri="{28A0092B-C50C-407E-A947-70E740481C1C}">
                                <a14:useLocalDpi val="0"/>
                              </a:ext>
                            </a:extLst>
                          </a:blip>
                          <a:stretch>
                            <a:fillRect/>
                          </a:stretch>
                        </pic:blipFill>
                        <pic:spPr>
                          <a:xfrm>
                            <a:off x="0" y="0"/>
                            <a:ext cx="396274" cy="475529"/>
                          </a:xfrm>
                          <a:prstGeom prst="rect">
                            <a:avLst/>
                          </a:prstGeom>
                        </pic:spPr>
                      </pic:pic>
                    </a:graphicData>
                  </a:graphic>
                </wp:inline>
              </w:drawing>
            </w:r>
            <w:commentRangeEnd w:id="922116847"/>
            <w:r>
              <w:rPr>
                <w:rStyle w:val="CommentReference"/>
              </w:rPr>
              <w:commentReference w:id="922116847"/>
            </w:r>
          </w:p>
        </w:tc>
        <w:tc>
          <w:tcPr>
            <w:tcW w:w="1980" w:type="dxa"/>
            <w:tcMar/>
          </w:tcPr>
          <w:p w:rsidRPr="00652DD3" w:rsidR="00BE59A8" w:rsidP="000D0C76" w:rsidRDefault="00BE59A8" w14:paraId="0D14577F" w14:textId="462153D8">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Revisión del vacío</w:t>
            </w:r>
          </w:p>
        </w:tc>
        <w:tc>
          <w:tcPr>
            <w:tcW w:w="6131" w:type="dxa"/>
            <w:tcMar/>
          </w:tcPr>
          <w:p w:rsidRPr="00652DD3" w:rsidR="00BE59A8" w:rsidP="00BE59A8" w:rsidRDefault="00BE59A8" w14:paraId="606D5B2E" w14:textId="532E0BDE">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Verificar que la tapa se haya hundido correctamente (indicador de vacío). No debe hacer clic al presionar.</w:t>
            </w:r>
          </w:p>
        </w:tc>
      </w:tr>
      <w:tr w:rsidRPr="00652DD3" w:rsidR="0071464E" w:rsidTr="59E91CA2" w14:paraId="419A76D5" w14:textId="77777777">
        <w:tc>
          <w:tcPr>
            <w:tcW w:w="1851" w:type="dxa"/>
            <w:tcMar/>
          </w:tcPr>
          <w:p w:rsidRPr="00652DD3" w:rsidR="00BE59A8" w:rsidP="4B2C0925" w:rsidRDefault="000D0C76" w14:paraId="6A4461A5" w14:textId="5B7C252B">
            <w:pPr>
              <w:spacing w:before="0" w:beforeAutospacing="off" w:after="0" w:afterAutospacing="off" w:line="276" w:lineRule="auto"/>
              <w:jc w:val="center"/>
            </w:pPr>
            <w:commentRangeStart w:id="741863068"/>
            <w:r w:rsidR="54EE5277">
              <w:drawing>
                <wp:inline wp14:editId="13DAE01F" wp14:anchorId="7508F058">
                  <wp:extent cx="371888" cy="621846"/>
                  <wp:effectExtent l="0" t="0" r="0" b="0"/>
                  <wp:docPr id="2050661126" name="" title=""/>
                  <wp:cNvGraphicFramePr>
                    <a:graphicFrameLocks noChangeAspect="1"/>
                  </wp:cNvGraphicFramePr>
                  <a:graphic>
                    <a:graphicData uri="http://schemas.openxmlformats.org/drawingml/2006/picture">
                      <pic:pic>
                        <pic:nvPicPr>
                          <pic:cNvPr id="0" name=""/>
                          <pic:cNvPicPr/>
                        </pic:nvPicPr>
                        <pic:blipFill>
                          <a:blip r:embed="Rbce158f08cc44488">
                            <a:extLst>
                              <a:ext xmlns:a="http://schemas.openxmlformats.org/drawingml/2006/main" uri="{28A0092B-C50C-407E-A947-70E740481C1C}">
                                <a14:useLocalDpi val="0"/>
                              </a:ext>
                            </a:extLst>
                          </a:blip>
                          <a:stretch>
                            <a:fillRect/>
                          </a:stretch>
                        </pic:blipFill>
                        <pic:spPr>
                          <a:xfrm>
                            <a:off x="0" y="0"/>
                            <a:ext cx="371888" cy="621846"/>
                          </a:xfrm>
                          <a:prstGeom prst="rect">
                            <a:avLst/>
                          </a:prstGeom>
                        </pic:spPr>
                      </pic:pic>
                    </a:graphicData>
                  </a:graphic>
                </wp:inline>
              </w:drawing>
            </w:r>
            <w:commentRangeEnd w:id="741863068"/>
            <w:r>
              <w:rPr>
                <w:rStyle w:val="CommentReference"/>
              </w:rPr>
              <w:commentReference w:id="741863068"/>
            </w:r>
          </w:p>
        </w:tc>
        <w:tc>
          <w:tcPr>
            <w:tcW w:w="1980" w:type="dxa"/>
            <w:tcMar/>
          </w:tcPr>
          <w:p w:rsidRPr="00652DD3" w:rsidR="00BE59A8" w:rsidP="000D0C76" w:rsidRDefault="00BE59A8" w14:paraId="5C62D700" w14:textId="2F14A5B3">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Etiquetado y almacenamiento</w:t>
            </w:r>
          </w:p>
        </w:tc>
        <w:tc>
          <w:tcPr>
            <w:tcW w:w="6131" w:type="dxa"/>
            <w:tcMar/>
          </w:tcPr>
          <w:p w:rsidRPr="00652DD3" w:rsidR="00BE59A8" w:rsidP="4B2C0925" w:rsidRDefault="00BE59A8" w14:paraId="56DEEF98" w14:textId="3267E067">
            <w:pPr>
              <w:pStyle w:val="NormalWeb"/>
              <w:spacing w:before="0" w:beforeAutospacing="off" w:after="0" w:afterAutospacing="off" w:line="276" w:lineRule="auto"/>
              <w:jc w:val="both"/>
              <w:rPr>
                <w:rFonts w:ascii="Arial" w:hAnsi="Arial" w:cs="Arial"/>
                <w:sz w:val="20"/>
                <w:szCs w:val="20"/>
              </w:rPr>
            </w:pPr>
            <w:r w:rsidRPr="4B2C0925" w:rsidR="00BE59A8">
              <w:rPr>
                <w:rFonts w:ascii="Arial" w:hAnsi="Arial" w:cs="Arial"/>
                <w:sz w:val="20"/>
                <w:szCs w:val="20"/>
              </w:rPr>
              <w:t xml:space="preserve">Colocar etiquetas con fecha, lote y nombre del producto. Almacenar en </w:t>
            </w:r>
            <w:r w:rsidRPr="4B2C0925" w:rsidR="671BE828">
              <w:rPr>
                <w:rFonts w:ascii="Arial" w:hAnsi="Arial" w:cs="Arial"/>
                <w:sz w:val="20"/>
                <w:szCs w:val="20"/>
              </w:rPr>
              <w:t xml:space="preserve">un </w:t>
            </w:r>
            <w:r w:rsidRPr="4B2C0925" w:rsidR="00BE59A8">
              <w:rPr>
                <w:rFonts w:ascii="Arial" w:hAnsi="Arial" w:cs="Arial"/>
                <w:sz w:val="20"/>
                <w:szCs w:val="20"/>
              </w:rPr>
              <w:t>lugar fresco, seco y oscuro.</w:t>
            </w:r>
          </w:p>
        </w:tc>
      </w:tr>
    </w:tbl>
    <w:p w:rsidRPr="00652DD3" w:rsidR="00BE59A8" w:rsidP="009C214B" w:rsidRDefault="00BE59A8" w14:paraId="44F3A187" w14:textId="77777777">
      <w:pPr>
        <w:pStyle w:val="NormalWeb"/>
        <w:spacing w:before="0" w:beforeAutospacing="0" w:after="0" w:afterAutospacing="0" w:line="276" w:lineRule="auto"/>
        <w:jc w:val="both"/>
        <w:rPr>
          <w:rFonts w:ascii="Arial" w:hAnsi="Arial" w:cs="Arial"/>
          <w:sz w:val="20"/>
          <w:szCs w:val="20"/>
        </w:rPr>
      </w:pPr>
    </w:p>
    <w:p w:rsidRPr="00652DD3" w:rsidR="0081228D" w:rsidP="009C214B" w:rsidRDefault="0081228D" w14:paraId="6CE78966" w14:textId="4FC42820">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Este tratamiento debe aplicarse inmediatamente después del llenado para evitar recontaminación. Es fundamental monitorear la temperatura interna del producto para asegurar una distribución uniforme del calor.</w:t>
      </w:r>
    </w:p>
    <w:p w:rsidRPr="00652DD3" w:rsidR="009C214B" w:rsidP="009C214B" w:rsidRDefault="009C214B" w14:paraId="39EEAE68" w14:textId="60FBF8C9">
      <w:pPr>
        <w:pStyle w:val="Ttulo3"/>
        <w:spacing w:before="0" w:after="0"/>
        <w:jc w:val="both"/>
        <w:rPr>
          <w:color w:val="auto"/>
          <w:sz w:val="20"/>
          <w:szCs w:val="20"/>
        </w:rPr>
      </w:pPr>
    </w:p>
    <w:p w:rsidRPr="00652DD3" w:rsidR="009C214B" w:rsidP="009C214B" w:rsidRDefault="009C214B" w14:paraId="3D8433B3" w14:textId="77777777"/>
    <w:p w:rsidRPr="00652DD3" w:rsidR="0081228D" w:rsidP="009C214B" w:rsidRDefault="0081228D" w14:paraId="4BDB9D12" w14:textId="658BA967">
      <w:pPr>
        <w:pStyle w:val="Ttulo3"/>
        <w:spacing w:before="0" w:after="0"/>
        <w:jc w:val="both"/>
        <w:rPr>
          <w:b/>
          <w:bCs/>
          <w:color w:val="auto"/>
          <w:sz w:val="20"/>
          <w:szCs w:val="20"/>
        </w:rPr>
      </w:pPr>
      <w:r w:rsidRPr="00652DD3">
        <w:rPr>
          <w:b/>
          <w:bCs/>
          <w:color w:val="auto"/>
          <w:sz w:val="20"/>
          <w:szCs w:val="20"/>
        </w:rPr>
        <w:t>4.2 Esterilización y control microbiológico</w:t>
      </w:r>
    </w:p>
    <w:p w:rsidRPr="00652DD3" w:rsidR="009C214B" w:rsidP="009C214B" w:rsidRDefault="000E65A3" w14:paraId="51028CC4" w14:textId="1F0E6DBB">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 xml:space="preserve">La esterilización térmica es un proceso de conservación que aplica temperaturas superiores a 115 °C con el objetivo de destruir microorganismos altamente resistentes al calor, incluidas sus formas esporuladas. Este tratamiento es especialmente crucial para alimentos de baja acidez (pH mayor a 4.5), donde existe riesgo de proliferación de patógenos peligrosos como </w:t>
      </w:r>
      <w:r w:rsidRPr="00652DD3">
        <w:rPr>
          <w:rFonts w:ascii="Arial" w:hAnsi="Arial" w:cs="Arial"/>
          <w:i/>
          <w:iCs/>
          <w:sz w:val="20"/>
          <w:szCs w:val="20"/>
        </w:rPr>
        <w:t>Clostridium botulinum</w:t>
      </w:r>
      <w:r w:rsidRPr="00652DD3">
        <w:rPr>
          <w:rFonts w:ascii="Arial" w:hAnsi="Arial" w:cs="Arial"/>
          <w:sz w:val="20"/>
          <w:szCs w:val="20"/>
        </w:rPr>
        <w:t>, responsable del botulismo, una intoxicación severa de origen alimentario (López-Malo et al., 2021).</w:t>
      </w:r>
    </w:p>
    <w:p w:rsidRPr="00652DD3" w:rsidR="000E65A3" w:rsidP="009C214B" w:rsidRDefault="000E65A3" w14:paraId="07945EC7" w14:textId="77777777">
      <w:pPr>
        <w:pStyle w:val="NormalWeb"/>
        <w:spacing w:before="0" w:beforeAutospacing="0" w:after="0" w:afterAutospacing="0" w:line="276" w:lineRule="auto"/>
        <w:jc w:val="both"/>
        <w:rPr>
          <w:rFonts w:ascii="Arial" w:hAnsi="Arial" w:cs="Arial"/>
          <w:sz w:val="20"/>
          <w:szCs w:val="20"/>
        </w:rPr>
      </w:pPr>
    </w:p>
    <w:p w:rsidRPr="00652DD3" w:rsidR="000E65A3" w:rsidP="009C214B" w:rsidRDefault="000E65A3" w14:paraId="0ADFE6D0" w14:textId="288CB265">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Entre los aspectos técnicos de la esterilización térmica se encuentran:</w:t>
      </w:r>
    </w:p>
    <w:p w:rsidRPr="00652DD3" w:rsidR="000E65A3" w:rsidP="009C214B" w:rsidRDefault="000E65A3" w14:paraId="38A494D9"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5746"/>
        <w:gridCol w:w="4216"/>
      </w:tblGrid>
      <w:tr w:rsidRPr="00652DD3" w:rsidR="008C4CA6" w:rsidTr="59E91CA2" w14:paraId="09918D03" w14:textId="77777777">
        <w:tc>
          <w:tcPr>
            <w:tcW w:w="6516" w:type="dxa"/>
            <w:tcMar/>
          </w:tcPr>
          <w:p w:rsidRPr="00652DD3" w:rsidR="000E65A3" w:rsidP="000E65A3" w:rsidRDefault="000E65A3" w14:paraId="01B3E73A" w14:textId="77777777">
            <w:pPr>
              <w:pStyle w:val="NormalWeb"/>
              <w:spacing w:before="0" w:beforeAutospacing="0" w:after="0" w:afterAutospacing="0" w:line="360" w:lineRule="auto"/>
              <w:jc w:val="both"/>
              <w:rPr>
                <w:rStyle w:val="Textoennegrita"/>
                <w:rFonts w:ascii="Arial" w:hAnsi="Arial" w:cs="Arial"/>
                <w:sz w:val="20"/>
                <w:szCs w:val="20"/>
              </w:rPr>
            </w:pPr>
            <w:commentRangeStart w:id="10"/>
            <w:r w:rsidRPr="00652DD3">
              <w:rPr>
                <w:rStyle w:val="Textoennegrita"/>
                <w:rFonts w:ascii="Arial" w:hAnsi="Arial" w:cs="Arial"/>
                <w:sz w:val="20"/>
                <w:szCs w:val="20"/>
              </w:rPr>
              <w:t>Métodos</w:t>
            </w:r>
            <w:commentRangeEnd w:id="10"/>
            <w:r w:rsidRPr="00652DD3" w:rsidR="00B95BF5">
              <w:rPr>
                <w:rStyle w:val="Refdecomentario"/>
                <w:rFonts w:ascii="Arial" w:hAnsi="Arial" w:eastAsia="Arial" w:cs="Arial"/>
              </w:rPr>
              <w:commentReference w:id="10"/>
            </w:r>
            <w:r w:rsidRPr="00652DD3">
              <w:rPr>
                <w:rStyle w:val="Textoennegrita"/>
                <w:rFonts w:ascii="Arial" w:hAnsi="Arial" w:cs="Arial"/>
                <w:sz w:val="20"/>
                <w:szCs w:val="20"/>
              </w:rPr>
              <w:t xml:space="preserve"> más utilizados</w:t>
            </w:r>
          </w:p>
          <w:p w:rsidRPr="00652DD3" w:rsidR="00AC529D" w:rsidP="000E65A3" w:rsidRDefault="000E65A3" w14:paraId="2D0F9BA6" w14:textId="6DBA4FFE">
            <w:pPr>
              <w:pStyle w:val="NormalWeb"/>
              <w:spacing w:before="0" w:beforeAutospacing="0" w:after="0" w:afterAutospacing="0" w:line="360" w:lineRule="auto"/>
              <w:jc w:val="both"/>
              <w:rPr>
                <w:rStyle w:val="nfasis"/>
                <w:rFonts w:ascii="Arial" w:hAnsi="Arial" w:cs="Arial"/>
                <w:i w:val="0"/>
                <w:iCs w:val="0"/>
                <w:sz w:val="20"/>
                <w:szCs w:val="20"/>
              </w:rPr>
            </w:pPr>
            <w:r w:rsidRPr="00652DD3">
              <w:rPr>
                <w:rStyle w:val="nfasis"/>
                <w:rFonts w:ascii="Arial" w:hAnsi="Arial" w:cs="Arial"/>
                <w:i w:val="0"/>
                <w:iCs w:val="0"/>
                <w:sz w:val="20"/>
                <w:szCs w:val="20"/>
              </w:rPr>
              <w:t>Equipos empleados según tipo y escala de producción.</w:t>
            </w:r>
          </w:p>
          <w:p w:rsidRPr="00652DD3" w:rsidR="000E65A3" w:rsidP="00592E3E" w:rsidRDefault="000E65A3" w14:paraId="476D0382" w14:textId="3D5F9AA0">
            <w:pPr>
              <w:pStyle w:val="Prrafodelista"/>
              <w:numPr>
                <w:ilvl w:val="0"/>
                <w:numId w:val="10"/>
              </w:numPr>
              <w:spacing w:line="360" w:lineRule="auto"/>
              <w:rPr>
                <w:rFonts w:eastAsia="Times New Roman"/>
                <w:sz w:val="20"/>
                <w:szCs w:val="20"/>
                <w:lang w:val="es-ES" w:eastAsia="es-ES"/>
              </w:rPr>
            </w:pPr>
            <w:r w:rsidRPr="59E91CA2" w:rsidR="000E65A3">
              <w:rPr>
                <w:rFonts w:eastAsia="Times New Roman"/>
                <w:sz w:val="20"/>
                <w:szCs w:val="20"/>
                <w:lang w:val="es-ES" w:eastAsia="es-ES"/>
              </w:rPr>
              <w:t>Producción a pequeña escala: olla a presión doméstica</w:t>
            </w:r>
            <w:r w:rsidRPr="59E91CA2" w:rsidR="2AD246E5">
              <w:rPr>
                <w:rFonts w:eastAsia="Times New Roman"/>
                <w:sz w:val="20"/>
                <w:szCs w:val="20"/>
                <w:lang w:val="es-ES" w:eastAsia="es-ES"/>
              </w:rPr>
              <w:t>.</w:t>
            </w:r>
          </w:p>
          <w:p w:rsidRPr="00652DD3" w:rsidR="000E65A3" w:rsidP="00592E3E" w:rsidRDefault="000E65A3" w14:paraId="1DC66558" w14:textId="0DD5CC9A">
            <w:pPr>
              <w:pStyle w:val="Prrafodelista"/>
              <w:numPr>
                <w:ilvl w:val="0"/>
                <w:numId w:val="10"/>
              </w:numPr>
              <w:spacing w:line="360" w:lineRule="auto"/>
              <w:rPr>
                <w:rFonts w:eastAsia="Times New Roman"/>
                <w:sz w:val="20"/>
                <w:szCs w:val="20"/>
                <w:lang w:val="es-ES" w:eastAsia="es-ES"/>
              </w:rPr>
            </w:pPr>
            <w:r w:rsidRPr="59E91CA2" w:rsidR="000E65A3">
              <w:rPr>
                <w:rFonts w:eastAsia="Times New Roman"/>
                <w:sz w:val="20"/>
                <w:szCs w:val="20"/>
                <w:lang w:val="es-ES" w:eastAsia="es-ES"/>
              </w:rPr>
              <w:t>Procesamiento continuo: autoclave industrial</w:t>
            </w:r>
            <w:r w:rsidRPr="59E91CA2" w:rsidR="2AD246E5">
              <w:rPr>
                <w:rFonts w:eastAsia="Times New Roman"/>
                <w:sz w:val="20"/>
                <w:szCs w:val="20"/>
                <w:lang w:val="es-ES" w:eastAsia="es-ES"/>
              </w:rPr>
              <w:t>.</w:t>
            </w:r>
          </w:p>
          <w:p w:rsidRPr="00652DD3" w:rsidR="000E65A3" w:rsidP="00592E3E" w:rsidRDefault="000E65A3" w14:paraId="3CCB0605" w14:textId="25202749">
            <w:pPr>
              <w:pStyle w:val="Prrafodelista"/>
              <w:numPr>
                <w:ilvl w:val="0"/>
                <w:numId w:val="10"/>
              </w:numPr>
              <w:spacing w:line="360" w:lineRule="auto"/>
              <w:rPr>
                <w:sz w:val="20"/>
                <w:szCs w:val="20"/>
                <w:lang w:val="es-ES"/>
              </w:rPr>
            </w:pPr>
            <w:r w:rsidRPr="59E91CA2" w:rsidR="000E65A3">
              <w:rPr>
                <w:rFonts w:eastAsia="Times New Roman"/>
                <w:sz w:val="20"/>
                <w:szCs w:val="20"/>
                <w:lang w:val="es-ES" w:eastAsia="es-ES"/>
              </w:rPr>
              <w:t>Uso masivo en plantas: retorta de vapor o agua</w:t>
            </w:r>
            <w:r w:rsidRPr="59E91CA2" w:rsidR="000E65A3">
              <w:rPr>
                <w:rFonts w:eastAsia="Times New Roman"/>
                <w:sz w:val="20"/>
                <w:szCs w:val="20"/>
                <w:lang w:val="es-ES" w:eastAsia="es-ES"/>
              </w:rPr>
              <w:t xml:space="preserve"> sobrecalentada</w:t>
            </w:r>
            <w:r w:rsidRPr="59E91CA2" w:rsidR="41072131">
              <w:rPr>
                <w:rFonts w:eastAsia="Times New Roman"/>
                <w:sz w:val="20"/>
                <w:szCs w:val="20"/>
                <w:lang w:val="es-ES" w:eastAsia="es-ES"/>
              </w:rPr>
              <w:t>.</w:t>
            </w:r>
          </w:p>
        </w:tc>
        <w:tc>
          <w:tcPr>
            <w:tcW w:w="3446" w:type="dxa"/>
            <w:tcMar/>
          </w:tcPr>
          <w:p w:rsidRPr="00652DD3" w:rsidR="00AC529D" w:rsidP="4B2C0925" w:rsidRDefault="008C4CA6" w14:paraId="53B2B333" w14:textId="63904410">
            <w:pPr>
              <w:spacing w:before="0" w:beforeAutospacing="off" w:after="0" w:afterAutospacing="off" w:line="360" w:lineRule="auto"/>
              <w:jc w:val="both"/>
            </w:pPr>
            <w:commentRangeStart w:id="1465188070"/>
            <w:r w:rsidR="6BC0E770">
              <w:drawing>
                <wp:inline wp14:editId="5599581B" wp14:anchorId="2922902E">
                  <wp:extent cx="676715" cy="487722"/>
                  <wp:effectExtent l="0" t="0" r="0" b="0"/>
                  <wp:docPr id="1214084610" name="" title=""/>
                  <wp:cNvGraphicFramePr>
                    <a:graphicFrameLocks noChangeAspect="1"/>
                  </wp:cNvGraphicFramePr>
                  <a:graphic>
                    <a:graphicData uri="http://schemas.openxmlformats.org/drawingml/2006/picture">
                      <pic:pic>
                        <pic:nvPicPr>
                          <pic:cNvPr id="0" name=""/>
                          <pic:cNvPicPr/>
                        </pic:nvPicPr>
                        <pic:blipFill>
                          <a:blip r:embed="R06f010af007d498d">
                            <a:extLst>
                              <a:ext xmlns:a="http://schemas.openxmlformats.org/drawingml/2006/main" uri="{28A0092B-C50C-407E-A947-70E740481C1C}">
                                <a14:useLocalDpi val="0"/>
                              </a:ext>
                            </a:extLst>
                          </a:blip>
                          <a:stretch>
                            <a:fillRect/>
                          </a:stretch>
                        </pic:blipFill>
                        <pic:spPr>
                          <a:xfrm>
                            <a:off x="0" y="0"/>
                            <a:ext cx="676715" cy="487722"/>
                          </a:xfrm>
                          <a:prstGeom prst="rect">
                            <a:avLst/>
                          </a:prstGeom>
                        </pic:spPr>
                      </pic:pic>
                    </a:graphicData>
                  </a:graphic>
                </wp:inline>
              </w:drawing>
            </w:r>
            <w:commentRangeEnd w:id="1465188070"/>
            <w:r>
              <w:rPr>
                <w:rStyle w:val="CommentReference"/>
              </w:rPr>
              <w:commentReference w:id="1465188070"/>
            </w:r>
            <w:commentRangeStart w:id="696519108"/>
            <w:r w:rsidR="6BC0E770">
              <w:drawing>
                <wp:inline wp14:editId="2657A717" wp14:anchorId="2080E4BA">
                  <wp:extent cx="853514" cy="573074"/>
                  <wp:effectExtent l="0" t="0" r="0" b="0"/>
                  <wp:docPr id="1961620248" name="" title=""/>
                  <wp:cNvGraphicFramePr>
                    <a:graphicFrameLocks noChangeAspect="1"/>
                  </wp:cNvGraphicFramePr>
                  <a:graphic>
                    <a:graphicData uri="http://schemas.openxmlformats.org/drawingml/2006/picture">
                      <pic:pic>
                        <pic:nvPicPr>
                          <pic:cNvPr id="0" name=""/>
                          <pic:cNvPicPr/>
                        </pic:nvPicPr>
                        <pic:blipFill>
                          <a:blip r:embed="Rf79cca7738584bd3">
                            <a:extLst>
                              <a:ext xmlns:a="http://schemas.openxmlformats.org/drawingml/2006/main" uri="{28A0092B-C50C-407E-A947-70E740481C1C}">
                                <a14:useLocalDpi val="0"/>
                              </a:ext>
                            </a:extLst>
                          </a:blip>
                          <a:stretch>
                            <a:fillRect/>
                          </a:stretch>
                        </pic:blipFill>
                        <pic:spPr>
                          <a:xfrm>
                            <a:off x="0" y="0"/>
                            <a:ext cx="853514" cy="573074"/>
                          </a:xfrm>
                          <a:prstGeom prst="rect">
                            <a:avLst/>
                          </a:prstGeom>
                        </pic:spPr>
                      </pic:pic>
                    </a:graphicData>
                  </a:graphic>
                </wp:inline>
              </w:drawing>
            </w:r>
            <w:commentRangeEnd w:id="696519108"/>
            <w:r>
              <w:rPr>
                <w:rStyle w:val="CommentReference"/>
              </w:rPr>
              <w:commentReference w:id="696519108"/>
            </w:r>
            <w:commentRangeStart w:id="1491070246"/>
            <w:r w:rsidR="6BC0E770">
              <w:drawing>
                <wp:inline wp14:editId="4E316031" wp14:anchorId="18AE3285">
                  <wp:extent cx="883997" cy="585267"/>
                  <wp:effectExtent l="0" t="0" r="0" b="0"/>
                  <wp:docPr id="625492690" name="" title=""/>
                  <wp:cNvGraphicFramePr>
                    <a:graphicFrameLocks noChangeAspect="1"/>
                  </wp:cNvGraphicFramePr>
                  <a:graphic>
                    <a:graphicData uri="http://schemas.openxmlformats.org/drawingml/2006/picture">
                      <pic:pic>
                        <pic:nvPicPr>
                          <pic:cNvPr id="0" name=""/>
                          <pic:cNvPicPr/>
                        </pic:nvPicPr>
                        <pic:blipFill>
                          <a:blip r:embed="Re68f55c75d5b49c6">
                            <a:extLst>
                              <a:ext xmlns:a="http://schemas.openxmlformats.org/drawingml/2006/main" uri="{28A0092B-C50C-407E-A947-70E740481C1C}">
                                <a14:useLocalDpi val="0"/>
                              </a:ext>
                            </a:extLst>
                          </a:blip>
                          <a:stretch>
                            <a:fillRect/>
                          </a:stretch>
                        </pic:blipFill>
                        <pic:spPr>
                          <a:xfrm>
                            <a:off x="0" y="0"/>
                            <a:ext cx="883997" cy="585267"/>
                          </a:xfrm>
                          <a:prstGeom prst="rect">
                            <a:avLst/>
                          </a:prstGeom>
                        </pic:spPr>
                      </pic:pic>
                    </a:graphicData>
                  </a:graphic>
                </wp:inline>
              </w:drawing>
            </w:r>
            <w:commentRangeEnd w:id="1491070246"/>
            <w:r>
              <w:rPr>
                <w:rStyle w:val="CommentReference"/>
              </w:rPr>
              <w:commentReference w:id="1491070246"/>
            </w:r>
          </w:p>
        </w:tc>
      </w:tr>
      <w:tr w:rsidRPr="00652DD3" w:rsidR="008C4CA6" w:rsidTr="59E91CA2" w14:paraId="5B183B1E" w14:textId="77777777">
        <w:tc>
          <w:tcPr>
            <w:tcW w:w="6516" w:type="dxa"/>
            <w:tcMar/>
          </w:tcPr>
          <w:p w:rsidRPr="00652DD3" w:rsidR="00220EE8" w:rsidP="00220EE8" w:rsidRDefault="000E65A3" w14:paraId="01BE6939" w14:textId="77777777">
            <w:pPr>
              <w:spacing w:line="276" w:lineRule="auto"/>
              <w:jc w:val="both"/>
              <w:rPr>
                <w:rFonts w:eastAsia="Times New Roman"/>
                <w:b/>
                <w:bCs/>
                <w:sz w:val="20"/>
                <w:szCs w:val="20"/>
                <w:lang w:val="es-ES" w:eastAsia="es-ES"/>
              </w:rPr>
            </w:pPr>
            <w:r w:rsidRPr="00652DD3">
              <w:rPr>
                <w:rFonts w:eastAsia="Times New Roman"/>
                <w:b/>
                <w:bCs/>
                <w:sz w:val="20"/>
                <w:szCs w:val="20"/>
                <w:lang w:val="es-ES" w:eastAsia="es-ES"/>
              </w:rPr>
              <w:t>Condiciones estándar del proceso</w:t>
            </w:r>
          </w:p>
          <w:p w:rsidRPr="00652DD3" w:rsidR="00AC529D" w:rsidP="00220EE8" w:rsidRDefault="000E65A3" w14:paraId="7CCAAB3E" w14:textId="00D7552D">
            <w:pPr>
              <w:spacing w:line="276" w:lineRule="auto"/>
              <w:jc w:val="both"/>
              <w:rPr>
                <w:rFonts w:eastAsia="Times New Roman"/>
                <w:sz w:val="20"/>
                <w:szCs w:val="20"/>
                <w:lang w:val="es-ES" w:eastAsia="es-ES"/>
              </w:rPr>
            </w:pPr>
            <w:r w:rsidRPr="00652DD3">
              <w:rPr>
                <w:rFonts w:eastAsia="Times New Roman"/>
                <w:sz w:val="20"/>
                <w:szCs w:val="20"/>
                <w:lang w:val="es-ES" w:eastAsia="es-ES"/>
              </w:rPr>
              <w:t>Temperaturas, tiempos y valor F</w:t>
            </w:r>
            <w:r w:rsidRPr="00652DD3">
              <w:rPr>
                <w:rFonts w:ascii="Cambria Math" w:hAnsi="Cambria Math" w:eastAsia="Times New Roman" w:cs="Cambria Math"/>
                <w:sz w:val="20"/>
                <w:szCs w:val="20"/>
                <w:lang w:val="es-ES" w:eastAsia="es-ES"/>
              </w:rPr>
              <w:t>₀</w:t>
            </w:r>
            <w:r w:rsidRPr="00652DD3">
              <w:rPr>
                <w:rFonts w:eastAsia="Times New Roman"/>
                <w:sz w:val="20"/>
                <w:szCs w:val="20"/>
                <w:lang w:val="es-ES" w:eastAsia="es-ES"/>
              </w:rPr>
              <w:t xml:space="preserve"> recomendados para garantizar esterilidad.</w:t>
            </w:r>
          </w:p>
          <w:p w:rsidRPr="00652DD3" w:rsidR="00220EE8" w:rsidP="00592E3E" w:rsidRDefault="000E65A3" w14:paraId="6D85B08B" w14:textId="7FD24C6A">
            <w:pPr>
              <w:pStyle w:val="Prrafodelista"/>
              <w:numPr>
                <w:ilvl w:val="0"/>
                <w:numId w:val="10"/>
              </w:numPr>
              <w:spacing w:line="276" w:lineRule="auto"/>
              <w:jc w:val="both"/>
              <w:rPr>
                <w:rFonts w:eastAsia="Times New Roman"/>
                <w:sz w:val="20"/>
                <w:szCs w:val="20"/>
                <w:lang w:val="es-ES" w:eastAsia="es-ES"/>
              </w:rPr>
            </w:pPr>
            <w:r w:rsidRPr="59E91CA2" w:rsidR="000E65A3">
              <w:rPr>
                <w:rFonts w:eastAsia="Times New Roman"/>
                <w:sz w:val="20"/>
                <w:szCs w:val="20"/>
                <w:lang w:val="es-ES" w:eastAsia="es-ES"/>
              </w:rPr>
              <w:t>Temperatura: 121 °C</w:t>
            </w:r>
            <w:r w:rsidRPr="59E91CA2" w:rsidR="52835223">
              <w:rPr>
                <w:rFonts w:eastAsia="Times New Roman"/>
                <w:sz w:val="20"/>
                <w:szCs w:val="20"/>
                <w:lang w:val="es-ES" w:eastAsia="es-ES"/>
              </w:rPr>
              <w:t>.</w:t>
            </w:r>
          </w:p>
          <w:p w:rsidRPr="00652DD3" w:rsidR="00220EE8" w:rsidP="00592E3E" w:rsidRDefault="000E65A3" w14:paraId="571F97B0" w14:textId="5298062A">
            <w:pPr>
              <w:pStyle w:val="Prrafodelista"/>
              <w:numPr>
                <w:ilvl w:val="0"/>
                <w:numId w:val="10"/>
              </w:numPr>
              <w:spacing w:line="276" w:lineRule="auto"/>
              <w:jc w:val="both"/>
              <w:rPr>
                <w:rFonts w:eastAsia="Times New Roman"/>
                <w:sz w:val="20"/>
                <w:szCs w:val="20"/>
                <w:lang w:val="es-ES" w:eastAsia="es-ES"/>
              </w:rPr>
            </w:pPr>
            <w:r w:rsidRPr="59E91CA2" w:rsidR="000E65A3">
              <w:rPr>
                <w:rFonts w:eastAsia="Times New Roman"/>
                <w:sz w:val="20"/>
                <w:szCs w:val="20"/>
                <w:lang w:val="es-ES" w:eastAsia="es-ES"/>
              </w:rPr>
              <w:t>Tiempo: 15 minutos</w:t>
            </w:r>
            <w:r w:rsidRPr="59E91CA2" w:rsidR="137D9D34">
              <w:rPr>
                <w:rFonts w:eastAsia="Times New Roman"/>
                <w:sz w:val="20"/>
                <w:szCs w:val="20"/>
                <w:lang w:val="es-ES" w:eastAsia="es-ES"/>
              </w:rPr>
              <w:t>.</w:t>
            </w:r>
          </w:p>
          <w:p w:rsidRPr="00652DD3" w:rsidR="000E65A3" w:rsidP="00592E3E" w:rsidRDefault="000E65A3" w14:paraId="6BC9A3D4" w14:textId="3282014C">
            <w:pPr>
              <w:pStyle w:val="Prrafodelista"/>
              <w:numPr>
                <w:ilvl w:val="0"/>
                <w:numId w:val="10"/>
              </w:numPr>
              <w:spacing w:line="276" w:lineRule="auto"/>
              <w:jc w:val="both"/>
              <w:rPr>
                <w:rFonts w:eastAsia="Times New Roman"/>
                <w:sz w:val="20"/>
                <w:szCs w:val="20"/>
                <w:lang w:val="es-ES" w:eastAsia="es-ES"/>
              </w:rPr>
            </w:pPr>
            <w:r w:rsidRPr="59E91CA2" w:rsidR="000E65A3">
              <w:rPr>
                <w:rFonts w:eastAsia="Times New Roman"/>
                <w:sz w:val="20"/>
                <w:szCs w:val="20"/>
                <w:lang w:val="es-ES" w:eastAsia="es-ES"/>
              </w:rPr>
              <w:t>Valor F</w:t>
            </w:r>
            <w:r w:rsidRPr="59E91CA2" w:rsidR="000E65A3">
              <w:rPr>
                <w:rFonts w:ascii="Cambria Math" w:hAnsi="Cambria Math" w:eastAsia="Times New Roman" w:cs="Cambria Math"/>
                <w:sz w:val="20"/>
                <w:szCs w:val="20"/>
                <w:lang w:val="es-ES" w:eastAsia="es-ES"/>
              </w:rPr>
              <w:t>₀</w:t>
            </w:r>
            <w:r w:rsidRPr="59E91CA2" w:rsidR="000E65A3">
              <w:rPr>
                <w:rFonts w:eastAsia="Times New Roman"/>
                <w:sz w:val="20"/>
                <w:szCs w:val="20"/>
                <w:lang w:val="es-ES" w:eastAsia="es-ES"/>
              </w:rPr>
              <w:t xml:space="preserve"> típico: 3.0 para asegurar esterilidad en vegetales enlatados</w:t>
            </w:r>
            <w:r w:rsidRPr="59E91CA2" w:rsidR="153A0B91">
              <w:rPr>
                <w:rFonts w:eastAsia="Times New Roman"/>
                <w:sz w:val="20"/>
                <w:szCs w:val="20"/>
                <w:lang w:val="es-ES" w:eastAsia="es-ES"/>
              </w:rPr>
              <w:t>.</w:t>
            </w:r>
          </w:p>
          <w:p w:rsidRPr="00652DD3" w:rsidR="00220EE8" w:rsidP="00220EE8" w:rsidRDefault="00220EE8" w14:paraId="336C578D" w14:textId="77777777">
            <w:pPr>
              <w:pStyle w:val="Prrafodelista"/>
              <w:spacing w:line="276" w:lineRule="auto"/>
              <w:ind w:left="360"/>
              <w:jc w:val="both"/>
              <w:rPr>
                <w:rFonts w:eastAsia="Times New Roman"/>
                <w:sz w:val="20"/>
                <w:szCs w:val="20"/>
                <w:lang w:val="es-ES" w:eastAsia="es-ES"/>
              </w:rPr>
            </w:pPr>
          </w:p>
          <w:p w:rsidRPr="00652DD3" w:rsidR="00137B9D" w:rsidP="00220EE8" w:rsidRDefault="00137B9D" w14:paraId="63CBA74C" w14:textId="5E6797EF">
            <w:pPr>
              <w:spacing w:line="276" w:lineRule="auto"/>
              <w:jc w:val="both"/>
              <w:rPr>
                <w:sz w:val="20"/>
                <w:szCs w:val="20"/>
              </w:rPr>
            </w:pPr>
            <w:r w:rsidRPr="00652DD3">
              <w:rPr>
                <w:rFonts w:eastAsia="Times New Roman"/>
                <w:sz w:val="20"/>
                <w:szCs w:val="20"/>
                <w:lang w:val="es-ES" w:eastAsia="es-ES"/>
              </w:rPr>
              <w:t>*</w:t>
            </w:r>
            <w:r w:rsidRPr="00652DD3">
              <w:rPr>
                <w:sz w:val="20"/>
                <w:szCs w:val="20"/>
              </w:rPr>
              <w:t xml:space="preserve">El </w:t>
            </w:r>
            <w:r w:rsidRPr="00652DD3">
              <w:rPr>
                <w:rStyle w:val="Textoennegrita"/>
                <w:sz w:val="20"/>
                <w:szCs w:val="20"/>
              </w:rPr>
              <w:t>valor F</w:t>
            </w:r>
            <w:r w:rsidRPr="00652DD3">
              <w:rPr>
                <w:rStyle w:val="Textoennegrita"/>
                <w:rFonts w:ascii="Cambria Math" w:hAnsi="Cambria Math" w:cs="Cambria Math"/>
                <w:sz w:val="20"/>
                <w:szCs w:val="20"/>
              </w:rPr>
              <w:t>₀</w:t>
            </w:r>
            <w:r w:rsidRPr="00652DD3">
              <w:rPr>
                <w:sz w:val="20"/>
                <w:szCs w:val="20"/>
              </w:rPr>
              <w:t xml:space="preserve"> representa el tiempo equivalente de letalidad a 121,1 °C requerido para asegurar la esterilidad comercial de un alimento. Este valor permite ajustar los parámetros del proceso térmico según el tipo de producto, el tamaño del envase y la carga microbiana inicial.</w:t>
            </w:r>
          </w:p>
          <w:p w:rsidRPr="00652DD3" w:rsidR="00220EE8" w:rsidP="00220EE8" w:rsidRDefault="00220EE8" w14:paraId="473C9240" w14:textId="77777777">
            <w:pPr>
              <w:spacing w:line="276" w:lineRule="auto"/>
              <w:jc w:val="both"/>
              <w:rPr>
                <w:sz w:val="20"/>
                <w:szCs w:val="20"/>
              </w:rPr>
            </w:pPr>
          </w:p>
          <w:p w:rsidRPr="00652DD3" w:rsidR="000E65A3" w:rsidP="00220EE8" w:rsidRDefault="00137B9D" w14:paraId="2FDB6BA1" w14:textId="7785AA09">
            <w:pPr>
              <w:spacing w:line="276" w:lineRule="auto"/>
              <w:jc w:val="both"/>
              <w:rPr>
                <w:sz w:val="20"/>
                <w:szCs w:val="20"/>
                <w:lang w:val="es-ES"/>
              </w:rPr>
            </w:pPr>
            <w:r w:rsidRPr="2F420763" w:rsidR="6A4426F7">
              <w:rPr>
                <w:sz w:val="20"/>
                <w:szCs w:val="20"/>
              </w:rPr>
              <w:t>*</w:t>
            </w:r>
            <w:r w:rsidRPr="2F420763" w:rsidR="6A4426F7">
              <w:rPr>
                <w:rFonts w:eastAsia="Times New Roman"/>
                <w:b w:val="1"/>
                <w:bCs w:val="1"/>
                <w:sz w:val="20"/>
                <w:szCs w:val="20"/>
                <w:lang w:val="es-ES" w:eastAsia="es-ES"/>
              </w:rPr>
              <w:t>Condiciones estándar:</w:t>
            </w:r>
            <w:r w:rsidRPr="2F420763" w:rsidR="54BDBBA5">
              <w:rPr>
                <w:rFonts w:eastAsia="Times New Roman"/>
                <w:b w:val="1"/>
                <w:bCs w:val="1"/>
                <w:sz w:val="20"/>
                <w:szCs w:val="20"/>
                <w:lang w:val="es-ES" w:eastAsia="es-ES"/>
              </w:rPr>
              <w:t xml:space="preserve"> </w:t>
            </w:r>
            <w:r w:rsidRPr="2F420763" w:rsidR="54BDBBA5">
              <w:rPr>
                <w:rFonts w:eastAsia="Times New Roman"/>
                <w:b w:val="0"/>
                <w:bCs w:val="0"/>
                <w:sz w:val="20"/>
                <w:szCs w:val="20"/>
                <w:lang w:val="es-ES" w:eastAsia="es-ES"/>
              </w:rPr>
              <w:t>s</w:t>
            </w:r>
            <w:r w:rsidRPr="2F420763" w:rsidR="6A4426F7">
              <w:rPr>
                <w:rFonts w:eastAsia="Times New Roman"/>
                <w:sz w:val="20"/>
                <w:szCs w:val="20"/>
                <w:lang w:val="es-ES" w:eastAsia="es-ES"/>
              </w:rPr>
              <w:t xml:space="preserve">e recomienda una temperatura de 121 °C durante 15 minutos, lo que equivale a un </w:t>
            </w:r>
            <w:r w:rsidRPr="2F420763" w:rsidR="6A4426F7">
              <w:rPr>
                <w:rFonts w:eastAsia="Times New Roman"/>
                <w:b w:val="1"/>
                <w:bCs w:val="1"/>
                <w:sz w:val="20"/>
                <w:szCs w:val="20"/>
                <w:lang w:val="es-ES" w:eastAsia="es-ES"/>
              </w:rPr>
              <w:t>valor F</w:t>
            </w:r>
            <w:r w:rsidRPr="2F420763" w:rsidR="6A4426F7">
              <w:rPr>
                <w:rFonts w:ascii="Cambria Math" w:hAnsi="Cambria Math" w:eastAsia="Times New Roman" w:cs="Cambria Math"/>
                <w:b w:val="1"/>
                <w:bCs w:val="1"/>
                <w:sz w:val="20"/>
                <w:szCs w:val="20"/>
                <w:lang w:val="es-ES" w:eastAsia="es-ES"/>
              </w:rPr>
              <w:t>₀</w:t>
            </w:r>
            <w:r w:rsidRPr="2F420763" w:rsidR="6A4426F7">
              <w:rPr>
                <w:rFonts w:eastAsia="Times New Roman"/>
                <w:b w:val="1"/>
                <w:bCs w:val="1"/>
                <w:sz w:val="20"/>
                <w:szCs w:val="20"/>
                <w:lang w:val="es-ES" w:eastAsia="es-ES"/>
              </w:rPr>
              <w:t xml:space="preserve"> de 3.0</w:t>
            </w:r>
            <w:r w:rsidRPr="2F420763" w:rsidR="6A4426F7">
              <w:rPr>
                <w:rFonts w:eastAsia="Times New Roman"/>
                <w:sz w:val="20"/>
                <w:szCs w:val="20"/>
                <w:lang w:val="es-ES" w:eastAsia="es-ES"/>
              </w:rPr>
              <w:t xml:space="preserve">, suficiente para garantizar la destrucción de esporas de </w:t>
            </w:r>
            <w:r w:rsidRPr="2F420763" w:rsidR="6A4426F7">
              <w:rPr>
                <w:rFonts w:eastAsia="Times New Roman"/>
                <w:i w:val="1"/>
                <w:iCs w:val="1"/>
                <w:sz w:val="20"/>
                <w:szCs w:val="20"/>
                <w:lang w:val="es-ES" w:eastAsia="es-ES"/>
              </w:rPr>
              <w:t>Clostridium</w:t>
            </w:r>
            <w:r w:rsidRPr="2F420763" w:rsidR="6A4426F7">
              <w:rPr>
                <w:rFonts w:eastAsia="Times New Roman"/>
                <w:i w:val="1"/>
                <w:iCs w:val="1"/>
                <w:sz w:val="20"/>
                <w:szCs w:val="20"/>
                <w:lang w:val="es-ES" w:eastAsia="es-ES"/>
              </w:rPr>
              <w:t xml:space="preserve"> </w:t>
            </w:r>
            <w:r w:rsidRPr="2F420763" w:rsidR="6A4426F7">
              <w:rPr>
                <w:rFonts w:eastAsia="Times New Roman"/>
                <w:i w:val="1"/>
                <w:iCs w:val="1"/>
                <w:sz w:val="20"/>
                <w:szCs w:val="20"/>
                <w:lang w:val="es-ES" w:eastAsia="es-ES"/>
              </w:rPr>
              <w:t>botulinum</w:t>
            </w:r>
            <w:r w:rsidRPr="2F420763" w:rsidR="6A4426F7">
              <w:rPr>
                <w:rFonts w:eastAsia="Times New Roman"/>
                <w:sz w:val="20"/>
                <w:szCs w:val="20"/>
                <w:lang w:val="es-ES" w:eastAsia="es-ES"/>
              </w:rPr>
              <w:t xml:space="preserve"> en vegetales enlatados.</w:t>
            </w:r>
          </w:p>
        </w:tc>
        <w:tc>
          <w:tcPr>
            <w:tcW w:w="3446" w:type="dxa"/>
            <w:tcMar/>
          </w:tcPr>
          <w:p w:rsidRPr="00652DD3" w:rsidR="00387105" w:rsidP="000E65A3" w:rsidRDefault="00387105" w14:paraId="69D62C9D" w14:textId="77777777">
            <w:pPr>
              <w:pStyle w:val="NormalWeb"/>
              <w:spacing w:before="0" w:beforeAutospacing="0" w:after="0" w:afterAutospacing="0" w:line="360" w:lineRule="auto"/>
              <w:jc w:val="both"/>
              <w:rPr>
                <w:noProof/>
              </w:rPr>
            </w:pPr>
          </w:p>
          <w:p w:rsidRPr="00652DD3" w:rsidR="00387105" w:rsidP="000E65A3" w:rsidRDefault="00387105" w14:paraId="6AFBDB84" w14:textId="77777777">
            <w:pPr>
              <w:pStyle w:val="NormalWeb"/>
              <w:spacing w:before="0" w:beforeAutospacing="0" w:after="0" w:afterAutospacing="0" w:line="360" w:lineRule="auto"/>
              <w:jc w:val="both"/>
              <w:rPr>
                <w:noProof/>
              </w:rPr>
            </w:pPr>
          </w:p>
          <w:p w:rsidRPr="00652DD3" w:rsidR="00AC529D" w:rsidP="4B2C0925" w:rsidRDefault="00387105" w14:paraId="0FBCDA88" w14:textId="3DB29E14">
            <w:pPr>
              <w:spacing w:before="0" w:beforeAutospacing="off" w:after="0" w:afterAutospacing="off" w:line="360" w:lineRule="auto"/>
              <w:jc w:val="both"/>
            </w:pPr>
            <w:commentRangeStart w:id="1454637159"/>
            <w:r w:rsidR="7A796D2B">
              <w:drawing>
                <wp:inline wp14:editId="394579A9" wp14:anchorId="082E8095">
                  <wp:extent cx="2011855" cy="1518036"/>
                  <wp:effectExtent l="0" t="0" r="0" b="0"/>
                  <wp:docPr id="1908086217" name="" title=""/>
                  <wp:cNvGraphicFramePr>
                    <a:graphicFrameLocks noChangeAspect="1"/>
                  </wp:cNvGraphicFramePr>
                  <a:graphic>
                    <a:graphicData uri="http://schemas.openxmlformats.org/drawingml/2006/picture">
                      <pic:pic>
                        <pic:nvPicPr>
                          <pic:cNvPr id="0" name=""/>
                          <pic:cNvPicPr/>
                        </pic:nvPicPr>
                        <pic:blipFill>
                          <a:blip r:embed="R69fa8c9cbb694306">
                            <a:extLst>
                              <a:ext xmlns:a="http://schemas.openxmlformats.org/drawingml/2006/main" uri="{28A0092B-C50C-407E-A947-70E740481C1C}">
                                <a14:useLocalDpi val="0"/>
                              </a:ext>
                            </a:extLst>
                          </a:blip>
                          <a:stretch>
                            <a:fillRect/>
                          </a:stretch>
                        </pic:blipFill>
                        <pic:spPr>
                          <a:xfrm>
                            <a:off x="0" y="0"/>
                            <a:ext cx="2011855" cy="1518036"/>
                          </a:xfrm>
                          <a:prstGeom prst="rect">
                            <a:avLst/>
                          </a:prstGeom>
                        </pic:spPr>
                      </pic:pic>
                    </a:graphicData>
                  </a:graphic>
                </wp:inline>
              </w:drawing>
            </w:r>
            <w:commentRangeEnd w:id="1454637159"/>
            <w:r>
              <w:rPr>
                <w:rStyle w:val="CommentReference"/>
              </w:rPr>
              <w:commentReference w:id="1454637159"/>
            </w:r>
          </w:p>
        </w:tc>
      </w:tr>
      <w:tr w:rsidRPr="00652DD3" w:rsidR="008C4CA6" w:rsidTr="59E91CA2" w14:paraId="137FFE2F" w14:textId="77777777">
        <w:tc>
          <w:tcPr>
            <w:tcW w:w="6516" w:type="dxa"/>
            <w:tcMar/>
          </w:tcPr>
          <w:p w:rsidRPr="00652DD3" w:rsidR="000E65A3" w:rsidP="000E65A3" w:rsidRDefault="000E65A3" w14:paraId="5CE888F3" w14:textId="11AE6800">
            <w:pPr>
              <w:spacing w:line="360" w:lineRule="auto"/>
              <w:rPr>
                <w:rFonts w:eastAsia="Times New Roman"/>
                <w:sz w:val="20"/>
                <w:szCs w:val="20"/>
                <w:lang w:val="es-ES" w:eastAsia="es-ES"/>
              </w:rPr>
            </w:pPr>
            <w:r w:rsidRPr="00652DD3">
              <w:rPr>
                <w:rFonts w:eastAsia="Times New Roman"/>
                <w:b/>
                <w:bCs/>
                <w:sz w:val="20"/>
                <w:szCs w:val="20"/>
                <w:lang w:val="es-ES" w:eastAsia="es-ES"/>
              </w:rPr>
              <w:t>Control microbiológico del tratamiento</w:t>
            </w:r>
            <w:r w:rsidRPr="00652DD3">
              <w:rPr>
                <w:rFonts w:eastAsia="Times New Roman"/>
                <w:sz w:val="20"/>
                <w:szCs w:val="20"/>
                <w:lang w:val="es-ES" w:eastAsia="es-ES"/>
              </w:rPr>
              <w:br/>
            </w:r>
            <w:r w:rsidRPr="00652DD3">
              <w:rPr>
                <w:rFonts w:eastAsia="Times New Roman"/>
                <w:sz w:val="20"/>
                <w:szCs w:val="20"/>
                <w:lang w:val="es-ES" w:eastAsia="es-ES"/>
              </w:rPr>
              <w:t>Parámetros críticos, análisis previos y validación posterior del proceso.</w:t>
            </w:r>
          </w:p>
          <w:p w:rsidRPr="00652DD3" w:rsidR="00220EE8" w:rsidP="00592E3E" w:rsidRDefault="000E65A3" w14:paraId="6C176FC3" w14:textId="002B99AE">
            <w:pPr>
              <w:pStyle w:val="Prrafodelista"/>
              <w:numPr>
                <w:ilvl w:val="0"/>
                <w:numId w:val="10"/>
              </w:numPr>
              <w:spacing w:line="360" w:lineRule="auto"/>
              <w:jc w:val="both"/>
              <w:rPr>
                <w:rFonts w:eastAsia="Times New Roman"/>
                <w:sz w:val="20"/>
                <w:szCs w:val="20"/>
                <w:lang w:val="es-ES" w:eastAsia="es-ES"/>
              </w:rPr>
            </w:pPr>
            <w:r w:rsidRPr="4B2C0925" w:rsidR="000E65A3">
              <w:rPr>
                <w:rFonts w:eastAsia="Times New Roman"/>
                <w:sz w:val="20"/>
                <w:szCs w:val="20"/>
                <w:lang w:val="es-ES" w:eastAsia="es-ES"/>
              </w:rPr>
              <w:t>Registrar parámetros críticos: temperatura, presión</w:t>
            </w:r>
            <w:r w:rsidRPr="4B2C0925" w:rsidR="559F3156">
              <w:rPr>
                <w:rFonts w:eastAsia="Times New Roman"/>
                <w:sz w:val="20"/>
                <w:szCs w:val="20"/>
                <w:lang w:val="es-ES" w:eastAsia="es-ES"/>
              </w:rPr>
              <w:t xml:space="preserve"> y</w:t>
            </w:r>
            <w:r w:rsidRPr="4B2C0925" w:rsidR="000E65A3">
              <w:rPr>
                <w:rFonts w:eastAsia="Times New Roman"/>
                <w:sz w:val="20"/>
                <w:szCs w:val="20"/>
                <w:lang w:val="es-ES" w:eastAsia="es-ES"/>
              </w:rPr>
              <w:t xml:space="preserve"> tiempo</w:t>
            </w:r>
          </w:p>
          <w:p w:rsidRPr="00652DD3" w:rsidR="00220EE8" w:rsidP="00592E3E" w:rsidRDefault="000E65A3" w14:paraId="349830E1" w14:textId="77777777">
            <w:pPr>
              <w:pStyle w:val="Prrafodelista"/>
              <w:numPr>
                <w:ilvl w:val="0"/>
                <w:numId w:val="10"/>
              </w:numPr>
              <w:spacing w:line="360" w:lineRule="auto"/>
              <w:jc w:val="both"/>
              <w:rPr>
                <w:rFonts w:eastAsia="Times New Roman"/>
                <w:sz w:val="20"/>
                <w:szCs w:val="20"/>
                <w:lang w:val="es-ES" w:eastAsia="es-ES"/>
              </w:rPr>
            </w:pPr>
            <w:r w:rsidRPr="00652DD3">
              <w:rPr>
                <w:rFonts w:eastAsia="Times New Roman"/>
                <w:sz w:val="20"/>
                <w:szCs w:val="20"/>
                <w:lang w:val="es-ES" w:eastAsia="es-ES"/>
              </w:rPr>
              <w:t>Verificar el pH antes del tratamiento (pH &gt; 4.5 requiere esterilización)</w:t>
            </w:r>
          </w:p>
          <w:p w:rsidRPr="00652DD3" w:rsidR="00AC529D" w:rsidP="00592E3E" w:rsidRDefault="000E65A3" w14:paraId="4BA0D214" w14:textId="67C2EBB6">
            <w:pPr>
              <w:pStyle w:val="Prrafodelista"/>
              <w:numPr>
                <w:ilvl w:val="0"/>
                <w:numId w:val="10"/>
              </w:numPr>
              <w:spacing w:line="360" w:lineRule="auto"/>
              <w:jc w:val="both"/>
              <w:rPr>
                <w:sz w:val="20"/>
                <w:szCs w:val="20"/>
                <w:lang w:val="es-ES"/>
              </w:rPr>
            </w:pPr>
            <w:r w:rsidRPr="00652DD3">
              <w:rPr>
                <w:rFonts w:eastAsia="Times New Roman"/>
                <w:sz w:val="20"/>
                <w:szCs w:val="20"/>
                <w:lang w:val="es-ES" w:eastAsia="es-ES"/>
              </w:rPr>
              <w:t xml:space="preserve">Realizar análisis microbiológicos </w:t>
            </w:r>
            <w:r w:rsidRPr="00652DD3" w:rsidR="00220EE8">
              <w:rPr>
                <w:rFonts w:eastAsia="Times New Roman"/>
                <w:sz w:val="20"/>
                <w:szCs w:val="20"/>
                <w:lang w:val="es-ES" w:eastAsia="es-ES"/>
              </w:rPr>
              <w:t>postproceso</w:t>
            </w:r>
            <w:r w:rsidRPr="00652DD3">
              <w:rPr>
                <w:rFonts w:eastAsia="Times New Roman"/>
                <w:sz w:val="20"/>
                <w:szCs w:val="20"/>
                <w:lang w:val="es-ES" w:eastAsia="es-ES"/>
              </w:rPr>
              <w:t xml:space="preserve"> para validar seguridad</w:t>
            </w:r>
          </w:p>
        </w:tc>
        <w:tc>
          <w:tcPr>
            <w:tcW w:w="3446" w:type="dxa"/>
            <w:tcMar/>
          </w:tcPr>
          <w:p w:rsidRPr="00652DD3" w:rsidR="00AC529D" w:rsidP="4B2C0925" w:rsidRDefault="00387105" w14:paraId="73A81D7B" w14:textId="0655F1B9">
            <w:pPr>
              <w:pStyle w:val="NormalWeb"/>
              <w:spacing w:before="0" w:beforeAutospacing="off" w:after="0" w:afterAutospacing="off" w:line="360" w:lineRule="auto"/>
              <w:jc w:val="center"/>
              <w:rPr>
                <w:rFonts w:ascii="Arial" w:hAnsi="Arial" w:cs="Arial"/>
                <w:sz w:val="20"/>
                <w:szCs w:val="20"/>
              </w:rPr>
            </w:pPr>
            <w:commentRangeStart w:id="422500236"/>
            <w:r w:rsidR="20830C20">
              <w:drawing>
                <wp:inline wp14:editId="59526BFA" wp14:anchorId="7B65061D">
                  <wp:extent cx="1922780" cy="1190194"/>
                  <wp:effectExtent l="0" t="0" r="1270" b="0"/>
                  <wp:docPr id="54" name="Imagen 54" descr="El análisis microbiológico de alimentos para la detección de patógenos -  Traza" title=""/>
                  <wp:cNvGraphicFramePr>
                    <a:graphicFrameLocks noChangeAspect="1"/>
                  </wp:cNvGraphicFramePr>
                  <a:graphic>
                    <a:graphicData uri="http://schemas.openxmlformats.org/drawingml/2006/picture">
                      <pic:pic>
                        <pic:nvPicPr>
                          <pic:cNvPr id="0" name="Imagen 54"/>
                          <pic:cNvPicPr/>
                        </pic:nvPicPr>
                        <pic:blipFill>
                          <a:blip r:embed="Raaab0b07f73d4d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22780" cy="1190194"/>
                          </a:xfrm>
                          <a:prstGeom prst="rect">
                            <a:avLst/>
                          </a:prstGeom>
                        </pic:spPr>
                      </pic:pic>
                    </a:graphicData>
                  </a:graphic>
                </wp:inline>
              </w:drawing>
            </w:r>
            <w:commentRangeEnd w:id="422500236"/>
            <w:r>
              <w:rPr>
                <w:rStyle w:val="CommentReference"/>
              </w:rPr>
              <w:commentReference w:id="422500236"/>
            </w:r>
          </w:p>
        </w:tc>
      </w:tr>
    </w:tbl>
    <w:p w:rsidRPr="00652DD3" w:rsidR="00AC529D" w:rsidP="009C214B" w:rsidRDefault="00AC529D" w14:paraId="41DDE433" w14:textId="77777777">
      <w:pPr>
        <w:pStyle w:val="NormalWeb"/>
        <w:spacing w:before="0" w:beforeAutospacing="0" w:after="0" w:afterAutospacing="0" w:line="276" w:lineRule="auto"/>
        <w:jc w:val="both"/>
        <w:rPr>
          <w:rFonts w:ascii="Arial" w:hAnsi="Arial" w:cs="Arial"/>
          <w:sz w:val="20"/>
          <w:szCs w:val="20"/>
        </w:rPr>
      </w:pPr>
    </w:p>
    <w:p w:rsidRPr="00652DD3" w:rsidR="009C214B" w:rsidP="009C214B" w:rsidRDefault="009C214B" w14:paraId="2F95C8E4" w14:textId="77777777">
      <w:pPr>
        <w:pStyle w:val="Ttulo3"/>
        <w:spacing w:before="0" w:after="0"/>
        <w:jc w:val="both"/>
        <w:rPr>
          <w:color w:val="auto"/>
          <w:sz w:val="20"/>
          <w:szCs w:val="20"/>
        </w:rPr>
      </w:pPr>
    </w:p>
    <w:p w:rsidRPr="00652DD3" w:rsidR="0081228D" w:rsidP="009C214B" w:rsidRDefault="0081228D" w14:paraId="412C09F7" w14:textId="69DF1E2E">
      <w:pPr>
        <w:pStyle w:val="Ttulo3"/>
        <w:spacing w:before="0" w:after="0"/>
        <w:jc w:val="both"/>
        <w:rPr>
          <w:b/>
          <w:bCs/>
          <w:color w:val="auto"/>
          <w:sz w:val="20"/>
          <w:szCs w:val="20"/>
        </w:rPr>
      </w:pPr>
      <w:r w:rsidRPr="00652DD3">
        <w:rPr>
          <w:b/>
          <w:bCs/>
          <w:color w:val="auto"/>
          <w:sz w:val="20"/>
          <w:szCs w:val="20"/>
        </w:rPr>
        <w:t>4.3 Higienización de envases y técnica de vacío</w:t>
      </w:r>
    </w:p>
    <w:p w:rsidRPr="00652DD3" w:rsidR="0081228D" w:rsidP="4279F293" w:rsidRDefault="0081228D" w14:paraId="465D62B2" w14:textId="117AFFF7">
      <w:pPr>
        <w:pStyle w:val="NormalWeb"/>
        <w:spacing w:before="0" w:beforeAutospacing="off" w:after="0" w:afterAutospacing="off" w:line="276" w:lineRule="auto"/>
        <w:jc w:val="both"/>
        <w:rPr>
          <w:rStyle w:val="Textoennegrita"/>
          <w:rFonts w:ascii="Arial" w:hAnsi="Arial" w:cs="Arial"/>
          <w:b w:val="0"/>
          <w:bCs w:val="0"/>
          <w:sz w:val="20"/>
          <w:szCs w:val="20"/>
        </w:rPr>
      </w:pPr>
      <w:r w:rsidRPr="4279F293" w:rsidR="02A1356A">
        <w:rPr>
          <w:rFonts w:ascii="Arial" w:hAnsi="Arial" w:cs="Arial"/>
          <w:sz w:val="20"/>
          <w:szCs w:val="20"/>
        </w:rPr>
        <w:t>La limpieza y desinfección de los envases son pasos esenciales para garantizar la inocuidad del producto en conserva. El uso de frascos de vidrio, tapas metálicas o plásticas exige un procedimiento riguroso para evitar contaminación cruzada.</w:t>
      </w:r>
      <w:r w:rsidRPr="4279F293" w:rsidR="21E6E702">
        <w:rPr>
          <w:rFonts w:ascii="Arial" w:hAnsi="Arial" w:cs="Arial"/>
          <w:sz w:val="20"/>
          <w:szCs w:val="20"/>
        </w:rPr>
        <w:t xml:space="preserve"> </w:t>
      </w:r>
      <w:r w:rsidRPr="4279F293" w:rsidR="02A1356A">
        <w:rPr>
          <w:rStyle w:val="Textoennegrita"/>
          <w:rFonts w:ascii="Arial" w:hAnsi="Arial" w:cs="Arial"/>
          <w:b w:val="0"/>
          <w:bCs w:val="0"/>
          <w:sz w:val="20"/>
          <w:szCs w:val="20"/>
        </w:rPr>
        <w:t xml:space="preserve">Pasos sugeridos para </w:t>
      </w:r>
      <w:r w:rsidRPr="4279F293" w:rsidR="798C1380">
        <w:rPr>
          <w:rStyle w:val="Textoennegrita"/>
          <w:rFonts w:ascii="Arial" w:hAnsi="Arial" w:cs="Arial"/>
          <w:b w:val="0"/>
          <w:bCs w:val="0"/>
          <w:sz w:val="20"/>
          <w:szCs w:val="20"/>
        </w:rPr>
        <w:t xml:space="preserve">la </w:t>
      </w:r>
      <w:r w:rsidRPr="4279F293" w:rsidR="02A1356A">
        <w:rPr>
          <w:rStyle w:val="Textoennegrita"/>
          <w:rFonts w:ascii="Arial" w:hAnsi="Arial" w:cs="Arial"/>
          <w:b w:val="0"/>
          <w:bCs w:val="0"/>
          <w:sz w:val="20"/>
          <w:szCs w:val="20"/>
        </w:rPr>
        <w:t>higienización:</w:t>
      </w:r>
    </w:p>
    <w:p w:rsidRPr="00652DD3" w:rsidR="0052400D" w:rsidP="009C214B" w:rsidRDefault="0052400D" w14:paraId="561C1A41" w14:textId="0F281E83">
      <w:pPr>
        <w:pStyle w:val="NormalWeb"/>
        <w:spacing w:before="0" w:beforeAutospacing="0" w:after="0" w:afterAutospacing="0" w:line="276" w:lineRule="auto"/>
        <w:jc w:val="both"/>
        <w:rPr>
          <w:rStyle w:val="Textoennegrita"/>
          <w:rFonts w:ascii="Arial" w:hAnsi="Arial" w:cs="Arial"/>
          <w:b w:val="0"/>
          <w:bCs w:val="0"/>
          <w:sz w:val="20"/>
          <w:szCs w:val="20"/>
        </w:rPr>
      </w:pPr>
    </w:p>
    <w:tbl>
      <w:tblPr>
        <w:tblStyle w:val="Tablaconcuadrcula"/>
        <w:tblW w:w="0" w:type="auto"/>
        <w:tblInd w:w="-113" w:type="dxa"/>
        <w:tblLook w:val="04A0" w:firstRow="1" w:lastRow="0" w:firstColumn="1" w:lastColumn="0" w:noHBand="0" w:noVBand="1"/>
      </w:tblPr>
      <w:tblGrid>
        <w:gridCol w:w="562"/>
        <w:gridCol w:w="1560"/>
        <w:gridCol w:w="7840"/>
      </w:tblGrid>
      <w:tr w:rsidRPr="00652DD3" w:rsidR="00652DD3" w:rsidTr="4279F293" w14:paraId="4C286729" w14:textId="77777777">
        <w:trPr>
          <w:trHeight w:val="300"/>
        </w:trPr>
        <w:tc>
          <w:tcPr>
            <w:tcW w:w="562" w:type="dxa"/>
            <w:tcMar/>
          </w:tcPr>
          <w:p w:rsidRPr="00652DD3" w:rsidR="0052400D" w:rsidP="00DA2B32" w:rsidRDefault="0052400D" w14:paraId="73C2A93D" w14:textId="176782D8">
            <w:pPr>
              <w:pStyle w:val="NormalWeb"/>
              <w:spacing w:before="0" w:beforeAutospacing="0" w:after="0" w:afterAutospacing="0" w:line="276" w:lineRule="auto"/>
              <w:jc w:val="center"/>
              <w:rPr>
                <w:rFonts w:ascii="Arial" w:hAnsi="Arial" w:cs="Arial"/>
                <w:b/>
                <w:bCs/>
                <w:sz w:val="20"/>
                <w:szCs w:val="20"/>
              </w:rPr>
            </w:pPr>
            <w:commentRangeStart w:id="11"/>
            <w:r w:rsidRPr="00652DD3">
              <w:rPr>
                <w:rFonts w:ascii="Arial" w:hAnsi="Arial" w:cs="Arial"/>
                <w:b/>
                <w:bCs/>
                <w:sz w:val="20"/>
                <w:szCs w:val="20"/>
              </w:rPr>
              <w:t>1</w:t>
            </w:r>
            <w:commentRangeEnd w:id="11"/>
            <w:r w:rsidRPr="00652DD3" w:rsidR="00DA2B32">
              <w:rPr>
                <w:rStyle w:val="Refdecomentario"/>
                <w:rFonts w:ascii="Arial" w:hAnsi="Arial" w:eastAsia="Arial" w:cs="Arial"/>
              </w:rPr>
              <w:commentReference w:id="11"/>
            </w:r>
          </w:p>
        </w:tc>
        <w:tc>
          <w:tcPr>
            <w:tcW w:w="1560" w:type="dxa"/>
            <w:tcMar/>
          </w:tcPr>
          <w:p w:rsidRPr="00652DD3" w:rsidR="0052400D" w:rsidP="0052400D" w:rsidRDefault="0052400D" w14:paraId="0DE38B3D" w14:textId="1B795373">
            <w:pPr>
              <w:pStyle w:val="NormalWeb"/>
              <w:spacing w:before="0" w:beforeAutospacing="0" w:after="0" w:afterAutospacing="0" w:line="276" w:lineRule="auto"/>
              <w:jc w:val="both"/>
              <w:rPr>
                <w:rFonts w:ascii="Arial" w:hAnsi="Arial" w:cs="Arial"/>
                <w:b/>
                <w:bCs/>
                <w:sz w:val="20"/>
                <w:szCs w:val="20"/>
              </w:rPr>
            </w:pPr>
            <w:r w:rsidRPr="00652DD3">
              <w:rPr>
                <w:rFonts w:ascii="Arial" w:hAnsi="Arial" w:cs="Arial"/>
                <w:b/>
                <w:bCs/>
                <w:sz w:val="20"/>
                <w:szCs w:val="20"/>
              </w:rPr>
              <w:t>Lavado inicial</w:t>
            </w:r>
          </w:p>
        </w:tc>
        <w:tc>
          <w:tcPr>
            <w:tcW w:w="7840" w:type="dxa"/>
            <w:tcMar/>
          </w:tcPr>
          <w:p w:rsidRPr="00652DD3" w:rsidR="0052400D" w:rsidP="00592E3E" w:rsidRDefault="0052400D" w14:paraId="42FD6BC8" w14:textId="207FEE86">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Utiliza</w:t>
            </w:r>
            <w:r w:rsidRPr="4279F293" w:rsidR="40D0F5EA">
              <w:rPr>
                <w:rFonts w:eastAsia="Times New Roman"/>
                <w:sz w:val="20"/>
                <w:szCs w:val="20"/>
                <w:lang w:val="es-ES" w:eastAsia="es-ES"/>
              </w:rPr>
              <w:t>r</w:t>
            </w:r>
            <w:r w:rsidRPr="4279F293" w:rsidR="21E6E702">
              <w:rPr>
                <w:rFonts w:eastAsia="Times New Roman"/>
                <w:sz w:val="20"/>
                <w:szCs w:val="20"/>
                <w:lang w:val="es-ES" w:eastAsia="es-ES"/>
              </w:rPr>
              <w:t xml:space="preserve"> agua potable caliente para remover residuos visibles.</w:t>
            </w:r>
          </w:p>
          <w:p w:rsidRPr="00652DD3" w:rsidR="0052400D" w:rsidP="00592E3E" w:rsidRDefault="0052400D" w14:paraId="0F1CBE89" w14:textId="5CF19547">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Aplica</w:t>
            </w:r>
            <w:r w:rsidRPr="4279F293" w:rsidR="2E433522">
              <w:rPr>
                <w:rFonts w:eastAsia="Times New Roman"/>
                <w:sz w:val="20"/>
                <w:szCs w:val="20"/>
                <w:lang w:val="es-ES" w:eastAsia="es-ES"/>
              </w:rPr>
              <w:t>r</w:t>
            </w:r>
            <w:r w:rsidRPr="4279F293" w:rsidR="21E6E702">
              <w:rPr>
                <w:rFonts w:eastAsia="Times New Roman"/>
                <w:sz w:val="20"/>
                <w:szCs w:val="20"/>
                <w:lang w:val="es-ES" w:eastAsia="es-ES"/>
              </w:rPr>
              <w:t xml:space="preserve"> detergente neutro, preferiblemente sin fragancia ni colorante, para evitar contaminaciones químicas.</w:t>
            </w:r>
          </w:p>
          <w:p w:rsidRPr="00652DD3" w:rsidR="0052400D" w:rsidP="00592E3E" w:rsidRDefault="0052400D" w14:paraId="5CC6504E" w14:textId="6AEB671C">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Usa</w:t>
            </w:r>
            <w:r w:rsidRPr="4279F293" w:rsidR="2A41AF69">
              <w:rPr>
                <w:rFonts w:eastAsia="Times New Roman"/>
                <w:sz w:val="20"/>
                <w:szCs w:val="20"/>
                <w:lang w:val="es-ES" w:eastAsia="es-ES"/>
              </w:rPr>
              <w:t>r</w:t>
            </w:r>
            <w:r w:rsidRPr="4279F293" w:rsidR="21E6E702">
              <w:rPr>
                <w:rFonts w:eastAsia="Times New Roman"/>
                <w:sz w:val="20"/>
                <w:szCs w:val="20"/>
                <w:lang w:val="es-ES" w:eastAsia="es-ES"/>
              </w:rPr>
              <w:t xml:space="preserve"> esponjas suaves o cepillos exclusivos para utensilios de cocina.</w:t>
            </w:r>
          </w:p>
          <w:p w:rsidRPr="00652DD3" w:rsidR="0052400D" w:rsidP="4279F293" w:rsidRDefault="0052400D" w14:paraId="6D616339" w14:textId="15BC729B">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Aseg</w:t>
            </w:r>
            <w:r w:rsidRPr="4279F293" w:rsidR="6D3922A3">
              <w:rPr>
                <w:rFonts w:eastAsia="Times New Roman"/>
                <w:sz w:val="20"/>
                <w:szCs w:val="20"/>
                <w:lang w:val="es-ES" w:eastAsia="es-ES"/>
              </w:rPr>
              <w:t>urar</w:t>
            </w:r>
            <w:r w:rsidRPr="4279F293" w:rsidR="188F5ED7">
              <w:rPr>
                <w:rFonts w:eastAsia="Times New Roman"/>
                <w:sz w:val="20"/>
                <w:szCs w:val="20"/>
                <w:lang w:val="es-ES" w:eastAsia="es-ES"/>
              </w:rPr>
              <w:t xml:space="preserve"> el alcance de</w:t>
            </w:r>
            <w:r w:rsidRPr="4279F293" w:rsidR="21E6E702">
              <w:rPr>
                <w:rFonts w:eastAsia="Times New Roman"/>
                <w:sz w:val="20"/>
                <w:szCs w:val="20"/>
                <w:lang w:val="es-ES" w:eastAsia="es-ES"/>
              </w:rPr>
              <w:t xml:space="preserve"> todas las superficies del frasco: boca, rosca, fondo y paredes.</w:t>
            </w:r>
          </w:p>
        </w:tc>
      </w:tr>
      <w:tr w:rsidRPr="00652DD3" w:rsidR="00652DD3" w:rsidTr="4279F293" w14:paraId="6B976698" w14:textId="77777777">
        <w:trPr>
          <w:trHeight w:val="300"/>
        </w:trPr>
        <w:tc>
          <w:tcPr>
            <w:tcW w:w="562" w:type="dxa"/>
            <w:tcMar/>
          </w:tcPr>
          <w:p w:rsidRPr="00652DD3" w:rsidR="0052400D" w:rsidP="00DA2B32" w:rsidRDefault="0052400D" w14:paraId="450A67A3" w14:textId="791364AB">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2</w:t>
            </w:r>
          </w:p>
        </w:tc>
        <w:tc>
          <w:tcPr>
            <w:tcW w:w="1560" w:type="dxa"/>
            <w:tcMar/>
          </w:tcPr>
          <w:p w:rsidRPr="00652DD3" w:rsidR="0052400D" w:rsidP="0052400D" w:rsidRDefault="0052400D" w14:paraId="3B36A697" w14:textId="1D3223FF">
            <w:pPr>
              <w:pStyle w:val="NormalWeb"/>
              <w:spacing w:before="0" w:beforeAutospacing="0" w:after="0" w:afterAutospacing="0" w:line="276" w:lineRule="auto"/>
              <w:jc w:val="both"/>
              <w:rPr>
                <w:rFonts w:ascii="Arial" w:hAnsi="Arial" w:cs="Arial"/>
                <w:b/>
                <w:bCs/>
                <w:sz w:val="20"/>
                <w:szCs w:val="20"/>
              </w:rPr>
            </w:pPr>
            <w:r w:rsidRPr="00652DD3">
              <w:rPr>
                <w:rFonts w:ascii="Arial" w:hAnsi="Arial" w:cs="Arial"/>
                <w:b/>
                <w:bCs/>
                <w:sz w:val="20"/>
                <w:szCs w:val="20"/>
              </w:rPr>
              <w:t>Enjuague y revisión</w:t>
            </w:r>
          </w:p>
        </w:tc>
        <w:tc>
          <w:tcPr>
            <w:tcW w:w="7840" w:type="dxa"/>
            <w:tcMar/>
          </w:tcPr>
          <w:p w:rsidRPr="00652DD3" w:rsidR="0052400D" w:rsidP="00592E3E" w:rsidRDefault="0052400D" w14:paraId="01D16235" w14:textId="1270DB93">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Enjuaga</w:t>
            </w:r>
            <w:r w:rsidRPr="4279F293" w:rsidR="11EE653E">
              <w:rPr>
                <w:rFonts w:eastAsia="Times New Roman"/>
                <w:sz w:val="20"/>
                <w:szCs w:val="20"/>
                <w:lang w:val="es-ES" w:eastAsia="es-ES"/>
              </w:rPr>
              <w:t>r</w:t>
            </w:r>
            <w:r w:rsidRPr="4279F293" w:rsidR="21E6E702">
              <w:rPr>
                <w:rFonts w:eastAsia="Times New Roman"/>
                <w:sz w:val="20"/>
                <w:szCs w:val="20"/>
                <w:lang w:val="es-ES" w:eastAsia="es-ES"/>
              </w:rPr>
              <w:t xml:space="preserve"> varias veces con agua potable para eliminar por completo el detergente.</w:t>
            </w:r>
          </w:p>
          <w:p w:rsidRPr="00652DD3" w:rsidR="0052400D" w:rsidP="00592E3E" w:rsidRDefault="0052400D" w14:paraId="3AA1C88C" w14:textId="5DBD91B7">
            <w:pPr>
              <w:pStyle w:val="Prrafodelista"/>
              <w:numPr>
                <w:ilvl w:val="0"/>
                <w:numId w:val="11"/>
              </w:numPr>
              <w:rPr>
                <w:sz w:val="20"/>
                <w:szCs w:val="20"/>
                <w:lang w:val="es-ES"/>
              </w:rPr>
            </w:pPr>
            <w:r w:rsidRPr="4279F293" w:rsidR="21E6E702">
              <w:rPr>
                <w:rFonts w:eastAsia="Times New Roman"/>
                <w:sz w:val="20"/>
                <w:szCs w:val="20"/>
                <w:lang w:val="es-ES" w:eastAsia="es-ES"/>
              </w:rPr>
              <w:t>Revisa</w:t>
            </w:r>
            <w:r w:rsidRPr="4279F293" w:rsidR="04BA90F9">
              <w:rPr>
                <w:rFonts w:eastAsia="Times New Roman"/>
                <w:sz w:val="20"/>
                <w:szCs w:val="20"/>
                <w:lang w:val="es-ES" w:eastAsia="es-ES"/>
              </w:rPr>
              <w:t>r</w:t>
            </w:r>
            <w:r w:rsidRPr="4279F293" w:rsidR="21E6E702">
              <w:rPr>
                <w:rFonts w:eastAsia="Times New Roman"/>
                <w:sz w:val="20"/>
                <w:szCs w:val="20"/>
                <w:lang w:val="es-ES" w:eastAsia="es-ES"/>
              </w:rPr>
              <w:t xml:space="preserve"> cada envase:</w:t>
            </w:r>
            <w:r w:rsidRPr="4279F293" w:rsidR="2C65F62D">
              <w:rPr>
                <w:rFonts w:eastAsia="Times New Roman"/>
                <w:sz w:val="20"/>
                <w:szCs w:val="20"/>
                <w:lang w:val="es-ES" w:eastAsia="es-ES"/>
              </w:rPr>
              <w:t xml:space="preserve"> n</w:t>
            </w:r>
            <w:r w:rsidRPr="4279F293" w:rsidR="21E6E702">
              <w:rPr>
                <w:rFonts w:eastAsia="Times New Roman"/>
                <w:sz w:val="20"/>
                <w:szCs w:val="20"/>
                <w:lang w:val="es-ES" w:eastAsia="es-ES"/>
              </w:rPr>
              <w:t>o deben tener fisuras, grietas o abolladuras.</w:t>
            </w:r>
            <w:r w:rsidRPr="4279F293" w:rsidR="2C65F62D">
              <w:rPr>
                <w:rFonts w:eastAsia="Times New Roman"/>
                <w:sz w:val="20"/>
                <w:szCs w:val="20"/>
                <w:lang w:val="es-ES" w:eastAsia="es-ES"/>
              </w:rPr>
              <w:t xml:space="preserve"> </w:t>
            </w:r>
            <w:r w:rsidRPr="4279F293" w:rsidR="21E6E702">
              <w:rPr>
                <w:rFonts w:eastAsia="Times New Roman"/>
                <w:sz w:val="20"/>
                <w:szCs w:val="20"/>
                <w:lang w:val="es-ES" w:eastAsia="es-ES"/>
              </w:rPr>
              <w:t>Las tapas deben cerrar de forma hermética y sin deformaciones.</w:t>
            </w:r>
          </w:p>
        </w:tc>
      </w:tr>
      <w:tr w:rsidRPr="00652DD3" w:rsidR="00652DD3" w:rsidTr="4279F293" w14:paraId="6CFB5DDE" w14:textId="77777777">
        <w:trPr>
          <w:trHeight w:val="300"/>
        </w:trPr>
        <w:tc>
          <w:tcPr>
            <w:tcW w:w="562" w:type="dxa"/>
            <w:tcMar/>
          </w:tcPr>
          <w:p w:rsidRPr="00652DD3" w:rsidR="0052400D" w:rsidP="00DA2B32" w:rsidRDefault="0052400D" w14:paraId="2A47B6DA" w14:textId="7809E9E8">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3</w:t>
            </w:r>
          </w:p>
        </w:tc>
        <w:tc>
          <w:tcPr>
            <w:tcW w:w="1560" w:type="dxa"/>
            <w:tcMar/>
          </w:tcPr>
          <w:p w:rsidRPr="00652DD3" w:rsidR="0052400D" w:rsidP="0052400D" w:rsidRDefault="0052400D" w14:paraId="1C3E96C0" w14:textId="08C57CED">
            <w:pPr>
              <w:pStyle w:val="NormalWeb"/>
              <w:spacing w:before="0" w:beforeAutospacing="0" w:after="0" w:afterAutospacing="0" w:line="276" w:lineRule="auto"/>
              <w:jc w:val="both"/>
              <w:rPr>
                <w:rFonts w:ascii="Arial" w:hAnsi="Arial" w:cs="Arial"/>
                <w:b/>
                <w:bCs/>
                <w:sz w:val="20"/>
                <w:szCs w:val="20"/>
              </w:rPr>
            </w:pPr>
            <w:r w:rsidRPr="00652DD3">
              <w:rPr>
                <w:rFonts w:ascii="Arial" w:hAnsi="Arial" w:cs="Arial"/>
                <w:b/>
                <w:bCs/>
                <w:sz w:val="20"/>
                <w:szCs w:val="20"/>
              </w:rPr>
              <w:t>Esterilización</w:t>
            </w:r>
          </w:p>
        </w:tc>
        <w:tc>
          <w:tcPr>
            <w:tcW w:w="7840" w:type="dxa"/>
            <w:tcMar/>
          </w:tcPr>
          <w:p w:rsidRPr="00652DD3" w:rsidR="0052400D" w:rsidP="00592E3E" w:rsidRDefault="0052400D" w14:paraId="2EBD01AE" w14:textId="6C314A63">
            <w:pPr>
              <w:pStyle w:val="Prrafodelista"/>
              <w:numPr>
                <w:ilvl w:val="0"/>
                <w:numId w:val="11"/>
              </w:numPr>
              <w:rPr>
                <w:rFonts w:eastAsia="Times New Roman"/>
                <w:sz w:val="20"/>
                <w:szCs w:val="20"/>
                <w:lang w:val="es-ES" w:eastAsia="es-ES"/>
              </w:rPr>
            </w:pPr>
            <w:r w:rsidRPr="4279F293" w:rsidR="4916C374">
              <w:rPr>
                <w:rFonts w:eastAsia="Times New Roman"/>
                <w:sz w:val="20"/>
                <w:szCs w:val="20"/>
                <w:lang w:val="es-ES" w:eastAsia="es-ES"/>
              </w:rPr>
              <w:t>Esterilizar mediante una de las siguientes opciones:</w:t>
            </w:r>
          </w:p>
          <w:p w:rsidRPr="00652DD3" w:rsidR="0052400D" w:rsidP="4279F293" w:rsidRDefault="0052400D" w14:paraId="198262FE" w14:textId="730BD04C">
            <w:pPr>
              <w:pStyle w:val="Prrafodelista"/>
              <w:ind w:left="360"/>
              <w:rPr>
                <w:rFonts w:eastAsia="Times New Roman"/>
                <w:sz w:val="20"/>
                <w:szCs w:val="20"/>
                <w:lang w:val="es-ES" w:eastAsia="es-ES"/>
              </w:rPr>
            </w:pPr>
            <w:r w:rsidRPr="4279F293" w:rsidR="21E6E702">
              <w:rPr>
                <w:rFonts w:eastAsia="Times New Roman"/>
                <w:sz w:val="20"/>
                <w:szCs w:val="20"/>
                <w:lang w:val="es-ES" w:eastAsia="es-ES"/>
              </w:rPr>
              <w:t xml:space="preserve">Opción 1: </w:t>
            </w:r>
            <w:r w:rsidRPr="4279F293" w:rsidR="2C65F62D">
              <w:rPr>
                <w:rFonts w:eastAsia="Times New Roman"/>
                <w:sz w:val="20"/>
                <w:szCs w:val="20"/>
                <w:lang w:val="es-ES" w:eastAsia="es-ES"/>
              </w:rPr>
              <w:t>i</w:t>
            </w:r>
            <w:r w:rsidRPr="4279F293" w:rsidR="21E6E702">
              <w:rPr>
                <w:rFonts w:eastAsia="Times New Roman"/>
                <w:sz w:val="20"/>
                <w:szCs w:val="20"/>
                <w:lang w:val="es-ES" w:eastAsia="es-ES"/>
              </w:rPr>
              <w:t>nmersión en agua hirviendo durante 15–30 minutos. Utiliza una olla con rejilla para evitar el contacto directo con la base.</w:t>
            </w:r>
          </w:p>
          <w:p w:rsidRPr="00652DD3" w:rsidR="0052400D" w:rsidP="4279F293" w:rsidRDefault="0052400D" w14:paraId="3A1C5E33" w14:textId="475528F4">
            <w:pPr>
              <w:pStyle w:val="Prrafodelista"/>
              <w:ind w:left="360"/>
              <w:rPr>
                <w:rFonts w:eastAsia="Times New Roman"/>
                <w:sz w:val="20"/>
                <w:szCs w:val="20"/>
                <w:lang w:val="es-ES" w:eastAsia="es-ES"/>
              </w:rPr>
            </w:pPr>
            <w:r w:rsidRPr="4279F293" w:rsidR="21E6E702">
              <w:rPr>
                <w:rFonts w:eastAsia="Times New Roman"/>
                <w:sz w:val="20"/>
                <w:szCs w:val="20"/>
                <w:lang w:val="es-ES" w:eastAsia="es-ES"/>
              </w:rPr>
              <w:t xml:space="preserve">Opción 2: </w:t>
            </w:r>
            <w:r w:rsidRPr="4279F293" w:rsidR="7F0E1B85">
              <w:rPr>
                <w:rFonts w:eastAsia="Times New Roman"/>
                <w:sz w:val="20"/>
                <w:szCs w:val="20"/>
                <w:lang w:val="es-ES" w:eastAsia="es-ES"/>
              </w:rPr>
              <w:t xml:space="preserve">colocar en </w:t>
            </w:r>
            <w:r w:rsidRPr="4279F293" w:rsidR="2C65F62D">
              <w:rPr>
                <w:rFonts w:eastAsia="Times New Roman"/>
                <w:sz w:val="20"/>
                <w:szCs w:val="20"/>
                <w:lang w:val="es-ES" w:eastAsia="es-ES"/>
              </w:rPr>
              <w:t>h</w:t>
            </w:r>
            <w:r w:rsidRPr="4279F293" w:rsidR="21E6E702">
              <w:rPr>
                <w:rFonts w:eastAsia="Times New Roman"/>
                <w:sz w:val="20"/>
                <w:szCs w:val="20"/>
                <w:lang w:val="es-ES" w:eastAsia="es-ES"/>
              </w:rPr>
              <w:t>orno seco a 120 °C por 10–15 minutos. Evita el sobrecalentamiento para no dañar los frascos o tapas plásticas.</w:t>
            </w:r>
          </w:p>
          <w:p w:rsidRPr="00652DD3" w:rsidR="0052400D" w:rsidP="4279F293" w:rsidRDefault="0052400D" w14:paraId="2829F727" w14:textId="1D6DF715">
            <w:pPr>
              <w:pStyle w:val="Prrafodelista"/>
              <w:numPr>
                <w:ilvl w:val="0"/>
                <w:numId w:val="11"/>
              </w:numPr>
              <w:spacing w:before="0" w:beforeAutospacing="off" w:after="0" w:afterAutospacing="off" w:line="276" w:lineRule="auto"/>
              <w:rPr>
                <w:rFonts w:eastAsia="Times New Roman"/>
                <w:sz w:val="20"/>
                <w:szCs w:val="20"/>
                <w:lang w:val="es-ES" w:eastAsia="es-ES"/>
              </w:rPr>
            </w:pPr>
            <w:r w:rsidRPr="4279F293" w:rsidR="21E6E702">
              <w:rPr>
                <w:rFonts w:eastAsia="Times New Roman"/>
                <w:sz w:val="20"/>
                <w:szCs w:val="20"/>
                <w:lang w:val="es-ES" w:eastAsia="es-ES"/>
              </w:rPr>
              <w:t>U</w:t>
            </w:r>
            <w:r w:rsidRPr="4279F293" w:rsidR="68C1913F">
              <w:rPr>
                <w:rFonts w:eastAsia="Times New Roman"/>
                <w:sz w:val="20"/>
                <w:szCs w:val="20"/>
                <w:lang w:val="es-ES" w:eastAsia="es-ES"/>
              </w:rPr>
              <w:t>tilizar</w:t>
            </w:r>
            <w:r w:rsidRPr="4279F293" w:rsidR="21E6E702">
              <w:rPr>
                <w:rFonts w:eastAsia="Times New Roman"/>
                <w:sz w:val="20"/>
                <w:szCs w:val="20"/>
                <w:lang w:val="es-ES" w:eastAsia="es-ES"/>
              </w:rPr>
              <w:t xml:space="preserve"> pinzas desinfectadas para manipular los envases calientes.</w:t>
            </w:r>
          </w:p>
        </w:tc>
      </w:tr>
      <w:tr w:rsidRPr="00652DD3" w:rsidR="00652DD3" w:rsidTr="4279F293" w14:paraId="58CA41CC" w14:textId="77777777">
        <w:trPr>
          <w:trHeight w:val="300"/>
        </w:trPr>
        <w:tc>
          <w:tcPr>
            <w:tcW w:w="562" w:type="dxa"/>
            <w:tcMar/>
          </w:tcPr>
          <w:p w:rsidRPr="00652DD3" w:rsidR="0052400D" w:rsidP="00DA2B32" w:rsidRDefault="00DA2B32" w14:paraId="024D1187" w14:textId="634BA90B">
            <w:pPr>
              <w:pStyle w:val="NormalWeb"/>
              <w:spacing w:before="0" w:beforeAutospacing="0" w:after="0" w:afterAutospacing="0" w:line="276" w:lineRule="auto"/>
              <w:jc w:val="center"/>
              <w:rPr>
                <w:rFonts w:ascii="Arial" w:hAnsi="Arial" w:cs="Arial"/>
                <w:b/>
                <w:bCs/>
                <w:sz w:val="20"/>
                <w:szCs w:val="20"/>
              </w:rPr>
            </w:pPr>
            <w:r w:rsidRPr="00652DD3">
              <w:rPr>
                <w:rFonts w:ascii="Arial" w:hAnsi="Arial" w:cs="Arial"/>
                <w:b/>
                <w:bCs/>
                <w:sz w:val="20"/>
                <w:szCs w:val="20"/>
              </w:rPr>
              <w:t>4</w:t>
            </w:r>
          </w:p>
        </w:tc>
        <w:tc>
          <w:tcPr>
            <w:tcW w:w="1560" w:type="dxa"/>
            <w:tcMar/>
          </w:tcPr>
          <w:p w:rsidRPr="00652DD3" w:rsidR="0052400D" w:rsidP="0052400D" w:rsidRDefault="0052400D" w14:paraId="61A60F87" w14:textId="5C62350A">
            <w:pPr>
              <w:pStyle w:val="NormalWeb"/>
              <w:spacing w:before="0" w:beforeAutospacing="0" w:after="0" w:afterAutospacing="0" w:line="276" w:lineRule="auto"/>
              <w:jc w:val="both"/>
              <w:rPr>
                <w:rFonts w:ascii="Arial" w:hAnsi="Arial" w:cs="Arial"/>
                <w:b/>
                <w:bCs/>
                <w:sz w:val="20"/>
                <w:szCs w:val="20"/>
              </w:rPr>
            </w:pPr>
            <w:r w:rsidRPr="00652DD3">
              <w:rPr>
                <w:rFonts w:ascii="Arial" w:hAnsi="Arial" w:cs="Arial"/>
                <w:b/>
                <w:bCs/>
                <w:sz w:val="20"/>
                <w:szCs w:val="20"/>
              </w:rPr>
              <w:t>Secado</w:t>
            </w:r>
          </w:p>
        </w:tc>
        <w:tc>
          <w:tcPr>
            <w:tcW w:w="7840" w:type="dxa"/>
            <w:tcMar/>
          </w:tcPr>
          <w:p w:rsidRPr="00652DD3" w:rsidR="0052400D" w:rsidP="00592E3E" w:rsidRDefault="0052400D" w14:paraId="51C2E021" w14:textId="44A3C3FF">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Coloca</w:t>
            </w:r>
            <w:r w:rsidRPr="4279F293" w:rsidR="2D7D76FF">
              <w:rPr>
                <w:rFonts w:eastAsia="Times New Roman"/>
                <w:sz w:val="20"/>
                <w:szCs w:val="20"/>
                <w:lang w:val="es-ES" w:eastAsia="es-ES"/>
              </w:rPr>
              <w:t>r</w:t>
            </w:r>
            <w:r w:rsidRPr="4279F293" w:rsidR="21E6E702">
              <w:rPr>
                <w:rFonts w:eastAsia="Times New Roman"/>
                <w:sz w:val="20"/>
                <w:szCs w:val="20"/>
                <w:lang w:val="es-ES" w:eastAsia="es-ES"/>
              </w:rPr>
              <w:t xml:space="preserve"> los envases sobre una superficie limpia y desinfectada, preferiblemente una rejilla de acero inoxidable o bandeja de vidrio.</w:t>
            </w:r>
          </w:p>
          <w:p w:rsidRPr="00652DD3" w:rsidR="0052400D" w:rsidP="00592E3E" w:rsidRDefault="0052400D" w14:paraId="3C1D32B9" w14:textId="53807E19">
            <w:pPr>
              <w:pStyle w:val="Prrafodelista"/>
              <w:numPr>
                <w:ilvl w:val="0"/>
                <w:numId w:val="11"/>
              </w:numPr>
              <w:rPr>
                <w:rFonts w:eastAsia="Times New Roman"/>
                <w:sz w:val="20"/>
                <w:szCs w:val="20"/>
                <w:lang w:val="es-ES" w:eastAsia="es-ES"/>
              </w:rPr>
            </w:pPr>
            <w:r w:rsidRPr="4279F293" w:rsidR="21E6E702">
              <w:rPr>
                <w:rFonts w:eastAsia="Times New Roman"/>
                <w:sz w:val="20"/>
                <w:szCs w:val="20"/>
                <w:lang w:val="es-ES" w:eastAsia="es-ES"/>
              </w:rPr>
              <w:t>Deja</w:t>
            </w:r>
            <w:r w:rsidRPr="4279F293" w:rsidR="52A3437F">
              <w:rPr>
                <w:rFonts w:eastAsia="Times New Roman"/>
                <w:sz w:val="20"/>
                <w:szCs w:val="20"/>
                <w:lang w:val="es-ES" w:eastAsia="es-ES"/>
              </w:rPr>
              <w:t>r</w:t>
            </w:r>
            <w:r w:rsidRPr="4279F293" w:rsidR="21E6E702">
              <w:rPr>
                <w:rFonts w:eastAsia="Times New Roman"/>
                <w:sz w:val="20"/>
                <w:szCs w:val="20"/>
                <w:lang w:val="es-ES" w:eastAsia="es-ES"/>
              </w:rPr>
              <w:t xml:space="preserve"> que se sequen al aire completamente. No uses paños, ya que pueden reintroducir microorganismos.</w:t>
            </w:r>
          </w:p>
          <w:p w:rsidRPr="00652DD3" w:rsidR="0052400D" w:rsidP="00592E3E" w:rsidRDefault="0052400D" w14:paraId="3AAEA3AF" w14:textId="43A97E0C">
            <w:pPr>
              <w:pStyle w:val="Prrafodelista"/>
              <w:numPr>
                <w:ilvl w:val="0"/>
                <w:numId w:val="11"/>
              </w:numPr>
              <w:rPr>
                <w:sz w:val="20"/>
                <w:szCs w:val="20"/>
                <w:lang w:val="es-ES"/>
              </w:rPr>
            </w:pPr>
            <w:r w:rsidRPr="4279F293" w:rsidR="42CBC30A">
              <w:rPr>
                <w:rFonts w:eastAsia="Times New Roman"/>
                <w:sz w:val="20"/>
                <w:szCs w:val="20"/>
                <w:lang w:val="es-ES" w:eastAsia="es-ES"/>
              </w:rPr>
              <w:t>Evitar</w:t>
            </w:r>
            <w:r w:rsidRPr="4279F293" w:rsidR="562D0357">
              <w:rPr>
                <w:rFonts w:eastAsia="Times New Roman"/>
                <w:sz w:val="20"/>
                <w:szCs w:val="20"/>
                <w:lang w:val="es-ES" w:eastAsia="es-ES"/>
              </w:rPr>
              <w:t xml:space="preserve"> la </w:t>
            </w:r>
            <w:r w:rsidRPr="4279F293" w:rsidR="21E6E702">
              <w:rPr>
                <w:rFonts w:eastAsia="Times New Roman"/>
                <w:sz w:val="20"/>
                <w:szCs w:val="20"/>
                <w:lang w:val="es-ES" w:eastAsia="es-ES"/>
              </w:rPr>
              <w:t>manipul</w:t>
            </w:r>
            <w:r w:rsidRPr="4279F293" w:rsidR="58CC2F90">
              <w:rPr>
                <w:rFonts w:eastAsia="Times New Roman"/>
                <w:sz w:val="20"/>
                <w:szCs w:val="20"/>
                <w:lang w:val="es-ES" w:eastAsia="es-ES"/>
              </w:rPr>
              <w:t>a</w:t>
            </w:r>
            <w:r w:rsidRPr="4279F293" w:rsidR="60B43C9C">
              <w:rPr>
                <w:rFonts w:eastAsia="Times New Roman"/>
                <w:sz w:val="20"/>
                <w:szCs w:val="20"/>
                <w:lang w:val="es-ES" w:eastAsia="es-ES"/>
              </w:rPr>
              <w:t>ción de</w:t>
            </w:r>
            <w:r w:rsidRPr="4279F293" w:rsidR="21E6E702">
              <w:rPr>
                <w:rFonts w:eastAsia="Times New Roman"/>
                <w:sz w:val="20"/>
                <w:szCs w:val="20"/>
                <w:lang w:val="es-ES" w:eastAsia="es-ES"/>
              </w:rPr>
              <w:t xml:space="preserve"> los envases una vez secos hasta el momento del llenado.</w:t>
            </w:r>
          </w:p>
        </w:tc>
      </w:tr>
    </w:tbl>
    <w:p w:rsidRPr="00652DD3" w:rsidR="0052400D" w:rsidP="009C214B" w:rsidRDefault="0052400D" w14:paraId="1127347A" w14:textId="77777777">
      <w:pPr>
        <w:pStyle w:val="NormalWeb"/>
        <w:spacing w:before="0" w:beforeAutospacing="0" w:after="0" w:afterAutospacing="0" w:line="276" w:lineRule="auto"/>
        <w:jc w:val="both"/>
        <w:rPr>
          <w:rFonts w:ascii="Arial" w:hAnsi="Arial" w:cs="Arial"/>
          <w:sz w:val="20"/>
          <w:szCs w:val="20"/>
        </w:rPr>
      </w:pPr>
    </w:p>
    <w:p w:rsidRPr="00652DD3" w:rsidR="00652DD3" w:rsidP="00652DD3" w:rsidRDefault="00652DD3" w14:paraId="28D4AB5C" w14:textId="7F49C847">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Posterior al llenado en caliente, se aplica la técnica de vacío para extraer el aire del interior del envase, lo cual contribuye significativamente a mejorar la estabilidad, inocuidad y vida útil del alimento. Esta etapa es clave para prevenir el desarrollo de microorganismos y conservar las características sensoriales del producto. Entre sus beneficios más destacados se encuentran:</w:t>
      </w:r>
    </w:p>
    <w:p w:rsidRPr="00652DD3" w:rsidR="00A32BB7" w:rsidP="009C214B" w:rsidRDefault="00A32BB7" w14:paraId="579F6E15" w14:textId="39BC2F76">
      <w:pPr>
        <w:pStyle w:val="NormalWeb"/>
        <w:spacing w:before="0" w:beforeAutospacing="0" w:after="0" w:afterAutospacing="0" w:line="276" w:lineRule="auto"/>
        <w:jc w:val="both"/>
        <w:rPr>
          <w:rStyle w:val="Textoennegrita"/>
          <w:rFonts w:ascii="Arial" w:hAnsi="Arial" w:cs="Arial"/>
          <w:sz w:val="20"/>
          <w:szCs w:val="20"/>
          <w:lang w:val="es-ES"/>
        </w:rPr>
      </w:pPr>
    </w:p>
    <w:tbl>
      <w:tblPr>
        <w:tblStyle w:val="Tablaconcuadrcula"/>
        <w:tblW w:w="0" w:type="auto"/>
        <w:tblLook w:val="04A0" w:firstRow="1" w:lastRow="0" w:firstColumn="1" w:lastColumn="0" w:noHBand="0" w:noVBand="1"/>
      </w:tblPr>
      <w:tblGrid>
        <w:gridCol w:w="2122"/>
        <w:gridCol w:w="7840"/>
      </w:tblGrid>
      <w:tr w:rsidRPr="00652DD3" w:rsidR="00652DD3" w:rsidTr="59E91CA2" w14:paraId="3762593C" w14:textId="77777777">
        <w:tc>
          <w:tcPr>
            <w:tcW w:w="2122" w:type="dxa"/>
            <w:tcMar/>
          </w:tcPr>
          <w:p w:rsidRPr="00652DD3" w:rsidR="00652DD3" w:rsidP="00652DD3" w:rsidRDefault="00652DD3" w14:paraId="341B0F55" w14:textId="77777777">
            <w:pPr>
              <w:pStyle w:val="Ttulo4"/>
              <w:spacing w:before="0" w:after="0" w:line="276" w:lineRule="auto"/>
              <w:outlineLvl w:val="3"/>
              <w:rPr>
                <w:color w:val="auto"/>
                <w:sz w:val="20"/>
                <w:szCs w:val="20"/>
              </w:rPr>
            </w:pPr>
            <w:commentRangeStart w:id="12"/>
            <w:r w:rsidRPr="00652DD3">
              <w:rPr>
                <w:rStyle w:val="Textoennegrita"/>
                <w:color w:val="auto"/>
                <w:sz w:val="20"/>
                <w:szCs w:val="20"/>
              </w:rPr>
              <w:t>Impide</w:t>
            </w:r>
            <w:commentRangeEnd w:id="12"/>
            <w:r w:rsidRPr="00652DD3">
              <w:rPr>
                <w:rStyle w:val="Refdecomentario"/>
                <w:color w:val="auto"/>
              </w:rPr>
              <w:commentReference w:id="12"/>
            </w:r>
            <w:r w:rsidRPr="00652DD3">
              <w:rPr>
                <w:rStyle w:val="Textoennegrita"/>
                <w:color w:val="auto"/>
                <w:sz w:val="20"/>
                <w:szCs w:val="20"/>
              </w:rPr>
              <w:t xml:space="preserve"> la oxidación y el oscurecimiento del producto</w:t>
            </w:r>
          </w:p>
          <w:p w:rsidRPr="00652DD3" w:rsidR="00652DD3" w:rsidP="00652DD3" w:rsidRDefault="00652DD3" w14:paraId="2BED1D8F" w14:textId="77777777">
            <w:pPr>
              <w:pStyle w:val="NormalWeb"/>
              <w:spacing w:before="0" w:beforeAutospacing="0" w:after="0" w:afterAutospacing="0" w:line="276" w:lineRule="auto"/>
              <w:jc w:val="both"/>
              <w:rPr>
                <w:rStyle w:val="Textoennegrita"/>
                <w:rFonts w:ascii="Arial" w:hAnsi="Arial" w:cs="Arial"/>
                <w:sz w:val="20"/>
                <w:szCs w:val="20"/>
              </w:rPr>
            </w:pPr>
          </w:p>
        </w:tc>
        <w:tc>
          <w:tcPr>
            <w:tcW w:w="7840" w:type="dxa"/>
            <w:tcMar/>
          </w:tcPr>
          <w:p w:rsidRPr="00652DD3" w:rsidR="00652DD3" w:rsidP="00652DD3" w:rsidRDefault="00652DD3" w14:paraId="4293B3B7" w14:textId="3DA65AEC">
            <w:pPr>
              <w:pStyle w:val="NormalWeb"/>
              <w:spacing w:before="0" w:beforeAutospacing="0" w:after="0" w:afterAutospacing="0" w:line="276" w:lineRule="auto"/>
              <w:jc w:val="both"/>
              <w:rPr>
                <w:rStyle w:val="Textoennegrita"/>
                <w:rFonts w:ascii="Arial" w:hAnsi="Arial" w:cs="Arial"/>
                <w:sz w:val="20"/>
                <w:szCs w:val="20"/>
                <w:lang w:val="es-ES"/>
              </w:rPr>
            </w:pPr>
            <w:r w:rsidRPr="00652DD3">
              <w:rPr>
                <w:rFonts w:ascii="Arial" w:hAnsi="Arial" w:cs="Arial"/>
                <w:sz w:val="20"/>
                <w:szCs w:val="20"/>
              </w:rPr>
              <w:t xml:space="preserve">Al eliminar el oxígeno del interior del frasco, se reduce drásticamente la posibilidad de que ocurran </w:t>
            </w:r>
            <w:r w:rsidRPr="00652DD3">
              <w:rPr>
                <w:rStyle w:val="Textoennegrita"/>
                <w:rFonts w:ascii="Arial" w:hAnsi="Arial" w:cs="Arial"/>
                <w:b w:val="0"/>
                <w:bCs w:val="0"/>
                <w:sz w:val="20"/>
                <w:szCs w:val="20"/>
              </w:rPr>
              <w:t>reacciones de oxidación</w:t>
            </w:r>
            <w:r w:rsidRPr="00652DD3">
              <w:rPr>
                <w:rFonts w:ascii="Arial" w:hAnsi="Arial" w:cs="Arial"/>
                <w:sz w:val="20"/>
                <w:szCs w:val="20"/>
              </w:rPr>
              <w:t xml:space="preserve"> que afectan el color, sabor y valor nutricional del alimento. Esto es especialmente importante en frutas y verduras, ya que la exposición al aire puede producir un tono marrón, pérdida de aroma y deterioro de la textura.</w:t>
            </w:r>
          </w:p>
        </w:tc>
      </w:tr>
      <w:tr w:rsidRPr="00652DD3" w:rsidR="00652DD3" w:rsidTr="59E91CA2" w14:paraId="567C9E71" w14:textId="77777777">
        <w:tc>
          <w:tcPr>
            <w:tcW w:w="2122" w:type="dxa"/>
            <w:tcMar/>
          </w:tcPr>
          <w:p w:rsidRPr="00652DD3" w:rsidR="00652DD3" w:rsidP="00652DD3" w:rsidRDefault="00652DD3" w14:paraId="53061FE6" w14:textId="18AEC97E">
            <w:pPr>
              <w:pStyle w:val="NormalWeb"/>
              <w:spacing w:before="0" w:beforeAutospacing="0" w:after="0" w:afterAutospacing="0" w:line="276" w:lineRule="auto"/>
              <w:jc w:val="both"/>
              <w:rPr>
                <w:rStyle w:val="Textoennegrita"/>
                <w:rFonts w:ascii="Arial" w:hAnsi="Arial" w:cs="Arial"/>
                <w:b w:val="0"/>
                <w:bCs w:val="0"/>
                <w:sz w:val="20"/>
                <w:szCs w:val="20"/>
                <w:lang w:val="es-ES"/>
              </w:rPr>
            </w:pPr>
            <w:r w:rsidRPr="00652DD3">
              <w:rPr>
                <w:rFonts w:ascii="Arial" w:hAnsi="Arial" w:cs="Arial"/>
                <w:b/>
                <w:bCs/>
                <w:sz w:val="20"/>
                <w:szCs w:val="20"/>
              </w:rPr>
              <w:t>Mejora la vida útil del alimento</w:t>
            </w:r>
          </w:p>
        </w:tc>
        <w:tc>
          <w:tcPr>
            <w:tcW w:w="7840" w:type="dxa"/>
            <w:tcMar/>
          </w:tcPr>
          <w:p w:rsidRPr="00652DD3" w:rsidR="00652DD3" w:rsidP="00652DD3" w:rsidRDefault="00652DD3" w14:paraId="46E0EDFB" w14:textId="0038E849">
            <w:pPr>
              <w:spacing w:line="276" w:lineRule="auto"/>
              <w:jc w:val="both"/>
              <w:rPr>
                <w:rFonts w:eastAsia="Times New Roman"/>
                <w:sz w:val="20"/>
                <w:szCs w:val="20"/>
                <w:lang w:val="es-ES" w:eastAsia="es-ES"/>
              </w:rPr>
            </w:pPr>
            <w:r w:rsidRPr="00652DD3">
              <w:rPr>
                <w:rFonts w:eastAsia="Times New Roman"/>
                <w:sz w:val="20"/>
                <w:szCs w:val="20"/>
                <w:lang w:val="es-ES" w:eastAsia="es-ES"/>
              </w:rPr>
              <w:t>El vacío crea un entorno donde los microorganismos aeróbicos (que necesitan oxígeno para vivir) no pueden sobrevivir ni reproducirse. Esto significa que las conservas:</w:t>
            </w:r>
          </w:p>
          <w:p w:rsidRPr="00652DD3" w:rsidR="00652DD3" w:rsidP="00592E3E" w:rsidRDefault="00652DD3" w14:paraId="3E168BE7" w14:textId="77777777">
            <w:pPr>
              <w:numPr>
                <w:ilvl w:val="0"/>
                <w:numId w:val="12"/>
              </w:numPr>
              <w:spacing w:line="276" w:lineRule="auto"/>
              <w:jc w:val="both"/>
              <w:rPr>
                <w:rFonts w:eastAsia="Times New Roman"/>
                <w:sz w:val="20"/>
                <w:szCs w:val="20"/>
                <w:lang w:val="es-ES" w:eastAsia="es-ES"/>
              </w:rPr>
            </w:pPr>
            <w:r w:rsidRPr="00652DD3">
              <w:rPr>
                <w:rFonts w:eastAsia="Times New Roman"/>
                <w:sz w:val="20"/>
                <w:szCs w:val="20"/>
                <w:lang w:val="es-ES" w:eastAsia="es-ES"/>
              </w:rPr>
              <w:t>Duran más tiempo en almacenamiento, sin necesidad de refrigeración inmediata.</w:t>
            </w:r>
          </w:p>
          <w:p w:rsidRPr="00652DD3" w:rsidR="00652DD3" w:rsidP="00592E3E" w:rsidRDefault="00652DD3" w14:paraId="0201EEF8" w14:textId="77777777">
            <w:pPr>
              <w:numPr>
                <w:ilvl w:val="0"/>
                <w:numId w:val="12"/>
              </w:numPr>
              <w:spacing w:line="276" w:lineRule="auto"/>
              <w:jc w:val="both"/>
              <w:rPr>
                <w:rFonts w:eastAsia="Times New Roman"/>
                <w:sz w:val="20"/>
                <w:szCs w:val="20"/>
                <w:lang w:val="es-ES" w:eastAsia="es-ES"/>
              </w:rPr>
            </w:pPr>
            <w:r w:rsidRPr="00652DD3">
              <w:rPr>
                <w:rFonts w:eastAsia="Times New Roman"/>
                <w:sz w:val="20"/>
                <w:szCs w:val="20"/>
                <w:lang w:val="es-ES" w:eastAsia="es-ES"/>
              </w:rPr>
              <w:t>Conservan mejor sus propiedades sensoriales y nutritivas a lo largo del tiempo.</w:t>
            </w:r>
          </w:p>
          <w:p w:rsidRPr="00652DD3" w:rsidR="00652DD3" w:rsidP="00592E3E" w:rsidRDefault="00652DD3" w14:paraId="2D0290E0" w14:textId="673172BB">
            <w:pPr>
              <w:numPr>
                <w:ilvl w:val="0"/>
                <w:numId w:val="12"/>
              </w:numPr>
              <w:spacing w:line="276" w:lineRule="auto"/>
              <w:jc w:val="both"/>
              <w:rPr>
                <w:rStyle w:val="Textoennegrita"/>
                <w:sz w:val="20"/>
                <w:szCs w:val="20"/>
                <w:lang w:val="es-ES"/>
              </w:rPr>
            </w:pPr>
            <w:r w:rsidRPr="00652DD3">
              <w:rPr>
                <w:rFonts w:eastAsia="Times New Roman"/>
                <w:sz w:val="20"/>
                <w:szCs w:val="20"/>
                <w:lang w:val="es-ES" w:eastAsia="es-ES"/>
              </w:rPr>
              <w:t>Son menos propensas a contaminarse si se han seguido buenas prácticas de manufactura (BPM).</w:t>
            </w:r>
          </w:p>
        </w:tc>
      </w:tr>
      <w:tr w:rsidRPr="00652DD3" w:rsidR="00652DD3" w:rsidTr="59E91CA2" w14:paraId="68BC8DCF" w14:textId="77777777">
        <w:tc>
          <w:tcPr>
            <w:tcW w:w="2122" w:type="dxa"/>
            <w:tcMar/>
          </w:tcPr>
          <w:p w:rsidRPr="00652DD3" w:rsidR="00652DD3" w:rsidP="00652DD3" w:rsidRDefault="00652DD3" w14:paraId="05D73051" w14:textId="70B10C2C">
            <w:pPr>
              <w:pStyle w:val="NormalWeb"/>
              <w:spacing w:before="0" w:beforeAutospacing="0" w:after="0" w:afterAutospacing="0" w:line="276" w:lineRule="auto"/>
              <w:jc w:val="both"/>
              <w:rPr>
                <w:rStyle w:val="Textoennegrita"/>
                <w:rFonts w:ascii="Arial" w:hAnsi="Arial" w:cs="Arial"/>
                <w:b w:val="0"/>
                <w:bCs w:val="0"/>
                <w:sz w:val="20"/>
                <w:szCs w:val="20"/>
                <w:lang w:val="es-ES"/>
              </w:rPr>
            </w:pPr>
            <w:r w:rsidRPr="00652DD3">
              <w:rPr>
                <w:rFonts w:ascii="Arial" w:hAnsi="Arial" w:cs="Arial"/>
                <w:b/>
                <w:bCs/>
                <w:sz w:val="20"/>
                <w:szCs w:val="20"/>
              </w:rPr>
              <w:t>Garantiza un sello hermético y presentación profesional</w:t>
            </w:r>
          </w:p>
        </w:tc>
        <w:tc>
          <w:tcPr>
            <w:tcW w:w="7840" w:type="dxa"/>
            <w:tcMar/>
          </w:tcPr>
          <w:p w:rsidRPr="00652DD3" w:rsidR="00652DD3" w:rsidP="00652DD3" w:rsidRDefault="00652DD3" w14:paraId="6C46BBD4" w14:textId="77777777">
            <w:pPr>
              <w:spacing w:line="276" w:lineRule="auto"/>
              <w:jc w:val="both"/>
              <w:rPr>
                <w:rFonts w:eastAsia="Times New Roman"/>
                <w:sz w:val="20"/>
                <w:szCs w:val="20"/>
                <w:lang w:val="es-ES" w:eastAsia="es-ES"/>
              </w:rPr>
            </w:pPr>
            <w:r w:rsidRPr="00652DD3">
              <w:rPr>
                <w:rFonts w:eastAsia="Times New Roman"/>
                <w:sz w:val="20"/>
                <w:szCs w:val="20"/>
                <w:lang w:val="es-ES" w:eastAsia="es-ES"/>
              </w:rPr>
              <w:t>Realizar el vacío correctamente asegura que el envase quede completamente sellado, sin entrada de aire ni humedad, protegiendo el contenido de factores externos.</w:t>
            </w:r>
            <w:r w:rsidRPr="00652DD3">
              <w:rPr>
                <w:rFonts w:eastAsia="Times New Roman"/>
                <w:sz w:val="20"/>
                <w:szCs w:val="20"/>
                <w:lang w:val="es-ES" w:eastAsia="es-ES"/>
              </w:rPr>
              <w:br/>
            </w:r>
            <w:r w:rsidRPr="00652DD3">
              <w:rPr>
                <w:rFonts w:eastAsia="Times New Roman"/>
                <w:sz w:val="20"/>
                <w:szCs w:val="20"/>
                <w:lang w:val="es-ES" w:eastAsia="es-ES"/>
              </w:rPr>
              <w:t>Este sellado:</w:t>
            </w:r>
          </w:p>
          <w:p w:rsidRPr="00652DD3" w:rsidR="00652DD3" w:rsidP="00592E3E" w:rsidRDefault="00652DD3" w14:paraId="70A0B05B" w14:textId="77777777">
            <w:pPr>
              <w:numPr>
                <w:ilvl w:val="0"/>
                <w:numId w:val="13"/>
              </w:numPr>
              <w:spacing w:line="276" w:lineRule="auto"/>
              <w:jc w:val="both"/>
              <w:rPr>
                <w:rFonts w:eastAsia="Times New Roman"/>
                <w:sz w:val="20"/>
                <w:szCs w:val="20"/>
                <w:lang w:val="es-ES" w:eastAsia="es-ES"/>
              </w:rPr>
            </w:pPr>
            <w:r w:rsidRPr="00652DD3">
              <w:rPr>
                <w:rFonts w:eastAsia="Times New Roman"/>
                <w:sz w:val="20"/>
                <w:szCs w:val="20"/>
                <w:lang w:val="es-ES" w:eastAsia="es-ES"/>
              </w:rPr>
              <w:t>Evita fugas o derrames.</w:t>
            </w:r>
          </w:p>
          <w:p w:rsidRPr="00652DD3" w:rsidR="00652DD3" w:rsidP="00592E3E" w:rsidRDefault="00652DD3" w14:paraId="5F9A90B6" w14:textId="77777777">
            <w:pPr>
              <w:numPr>
                <w:ilvl w:val="0"/>
                <w:numId w:val="13"/>
              </w:numPr>
              <w:spacing w:line="276" w:lineRule="auto"/>
              <w:jc w:val="both"/>
              <w:rPr>
                <w:rFonts w:eastAsia="Times New Roman"/>
                <w:sz w:val="20"/>
                <w:szCs w:val="20"/>
                <w:lang w:val="es-ES" w:eastAsia="es-ES"/>
              </w:rPr>
            </w:pPr>
            <w:r w:rsidRPr="00652DD3">
              <w:rPr>
                <w:rFonts w:eastAsia="Times New Roman"/>
                <w:sz w:val="20"/>
                <w:szCs w:val="20"/>
                <w:lang w:val="es-ES" w:eastAsia="es-ES"/>
              </w:rPr>
              <w:t>Mejora la presentación comercial del producto.</w:t>
            </w:r>
          </w:p>
          <w:p w:rsidRPr="00652DD3" w:rsidR="00652DD3" w:rsidP="00592E3E" w:rsidRDefault="00652DD3" w14:paraId="2B65500B" w14:textId="44C336AD">
            <w:pPr>
              <w:numPr>
                <w:ilvl w:val="0"/>
                <w:numId w:val="13"/>
              </w:numPr>
              <w:spacing w:line="276" w:lineRule="auto"/>
              <w:jc w:val="both"/>
              <w:rPr>
                <w:rStyle w:val="Textoennegrita"/>
                <w:sz w:val="20"/>
                <w:szCs w:val="20"/>
                <w:lang w:val="es-ES"/>
              </w:rPr>
            </w:pPr>
            <w:r w:rsidRPr="59E91CA2" w:rsidR="00652DD3">
              <w:rPr>
                <w:rFonts w:eastAsia="Times New Roman"/>
                <w:sz w:val="20"/>
                <w:szCs w:val="20"/>
                <w:lang w:val="es-ES" w:eastAsia="es-ES"/>
              </w:rPr>
              <w:t xml:space="preserve">Permite al consumidor comprobar que el envase está correctamente cerrado, por ejemplo, con el </w:t>
            </w:r>
            <w:r w:rsidRPr="59E91CA2" w:rsidR="00652DD3">
              <w:rPr>
                <w:rFonts w:eastAsia="Times New Roman"/>
                <w:i w:val="1"/>
                <w:iCs w:val="1"/>
                <w:sz w:val="20"/>
                <w:szCs w:val="20"/>
                <w:lang w:val="es-ES" w:eastAsia="es-ES"/>
              </w:rPr>
              <w:t>click</w:t>
            </w:r>
            <w:r w:rsidRPr="59E91CA2" w:rsidR="35FD1625">
              <w:rPr>
                <w:rFonts w:eastAsia="Times New Roman"/>
                <w:i w:val="1"/>
                <w:iCs w:val="1"/>
                <w:sz w:val="20"/>
                <w:szCs w:val="20"/>
                <w:lang w:val="es-ES" w:eastAsia="es-ES"/>
              </w:rPr>
              <w:t xml:space="preserve"> </w:t>
            </w:r>
            <w:r w:rsidRPr="59E91CA2" w:rsidR="00652DD3">
              <w:rPr>
                <w:rFonts w:eastAsia="Times New Roman"/>
                <w:sz w:val="20"/>
                <w:szCs w:val="20"/>
                <w:lang w:val="es-ES" w:eastAsia="es-ES"/>
              </w:rPr>
              <w:t>de seguridad de la tapa metálica al abrirse por primera vez.</w:t>
            </w:r>
          </w:p>
        </w:tc>
      </w:tr>
    </w:tbl>
    <w:p w:rsidRPr="00652DD3" w:rsidR="00652DD3" w:rsidP="2F420763" w:rsidRDefault="00652DD3" w14:paraId="0375968A" w14:textId="77777777">
      <w:pPr>
        <w:pStyle w:val="NormalWeb"/>
        <w:spacing w:before="0" w:beforeAutospacing="off" w:after="0" w:afterAutospacing="off" w:line="276" w:lineRule="auto"/>
        <w:jc w:val="both"/>
        <w:rPr>
          <w:rStyle w:val="Textoennegrita"/>
          <w:rFonts w:ascii="Arial" w:hAnsi="Arial" w:cs="Arial"/>
          <w:sz w:val="20"/>
          <w:szCs w:val="20"/>
          <w:lang w:val="es-ES"/>
        </w:rPr>
      </w:pPr>
    </w:p>
    <w:p w:rsidRPr="00652DD3" w:rsidR="009C214B" w:rsidP="009C214B" w:rsidRDefault="009C214B" w14:paraId="3D0A5BE7" w14:textId="77777777">
      <w:pPr>
        <w:pStyle w:val="Ttulo2"/>
        <w:spacing w:before="0" w:after="0"/>
        <w:jc w:val="both"/>
        <w:rPr>
          <w:b/>
          <w:bCs/>
          <w:sz w:val="20"/>
          <w:szCs w:val="20"/>
        </w:rPr>
      </w:pPr>
      <w:r w:rsidRPr="00652DD3">
        <w:rPr>
          <w:b/>
          <w:bCs/>
          <w:sz w:val="20"/>
          <w:szCs w:val="20"/>
        </w:rPr>
        <w:t>5. Elaboración de conservas</w:t>
      </w:r>
    </w:p>
    <w:p w:rsidRPr="00652DD3" w:rsidR="009C214B" w:rsidP="009C214B" w:rsidRDefault="009C214B" w14:paraId="51748E40" w14:textId="77777777">
      <w:pPr>
        <w:pStyle w:val="NormalWeb"/>
        <w:spacing w:before="0" w:beforeAutospacing="0" w:after="0" w:afterAutospacing="0" w:line="276" w:lineRule="auto"/>
        <w:jc w:val="both"/>
        <w:rPr>
          <w:rFonts w:ascii="Arial" w:hAnsi="Arial" w:cs="Arial"/>
          <w:sz w:val="20"/>
          <w:szCs w:val="20"/>
        </w:rPr>
      </w:pPr>
      <w:r w:rsidRPr="00652DD3">
        <w:rPr>
          <w:rFonts w:ascii="Arial" w:hAnsi="Arial" w:cs="Arial"/>
          <w:sz w:val="20"/>
          <w:szCs w:val="20"/>
        </w:rPr>
        <w:t>La elaboración de conservas a partir de frutas y verduras combina técnicas tradicionales y avances tecnológicos para garantizar productos seguros, estables y con alta aceptación por el consumidor. El éxito de este proceso depende de la correcta selección de ingredientes, la aplicación de técnicas térmicas adecuadas y el control de las condiciones sanitarias. A continuación, se describen los principales tipos de conservas y sus características.</w:t>
      </w:r>
    </w:p>
    <w:p w:rsidR="00652DD3" w:rsidP="009C214B" w:rsidRDefault="00652DD3" w14:paraId="12100616" w14:textId="59BCFEC4">
      <w:pPr>
        <w:pStyle w:val="Ttulo3"/>
        <w:spacing w:before="0" w:after="0"/>
        <w:jc w:val="both"/>
        <w:rPr>
          <w:b/>
          <w:bCs/>
          <w:color w:val="auto"/>
          <w:sz w:val="20"/>
          <w:szCs w:val="20"/>
        </w:rPr>
      </w:pPr>
    </w:p>
    <w:p w:rsidR="00D66371" w:rsidP="00D66371" w:rsidRDefault="00D66371" w14:paraId="42869320" w14:textId="64034528">
      <w:pPr>
        <w:rPr>
          <w:b/>
          <w:bCs/>
          <w:sz w:val="20"/>
          <w:szCs w:val="20"/>
        </w:rPr>
      </w:pPr>
      <w:r w:rsidRPr="00D66371">
        <w:rPr>
          <w:b/>
          <w:bCs/>
          <w:sz w:val="20"/>
          <w:szCs w:val="20"/>
        </w:rPr>
        <w:t>5.1 Conservas en almíbar, mermeladas y jaleas</w:t>
      </w:r>
    </w:p>
    <w:p w:rsidRPr="00D66371" w:rsidR="00D66371" w:rsidP="00D66371" w:rsidRDefault="00D66371" w14:paraId="30CEF7C8" w14:textId="77777777">
      <w:pPr>
        <w:pStyle w:val="NormalWeb"/>
        <w:spacing w:before="0" w:beforeAutospacing="0" w:after="0" w:afterAutospacing="0" w:line="276" w:lineRule="auto"/>
        <w:jc w:val="both"/>
        <w:rPr>
          <w:rFonts w:ascii="Arial" w:hAnsi="Arial" w:cs="Arial"/>
          <w:sz w:val="20"/>
          <w:szCs w:val="20"/>
        </w:rPr>
      </w:pPr>
      <w:r w:rsidRPr="00D66371">
        <w:rPr>
          <w:rFonts w:ascii="Arial" w:hAnsi="Arial" w:cs="Arial"/>
          <w:sz w:val="20"/>
          <w:szCs w:val="20"/>
        </w:rPr>
        <w:t>Las conservas dulces representan una de las formas más antiguas y eficaces para preservar frutas. Gracias a la acción del azúcar como conservante natural, se logra disminuir la actividad del agua en el alimento, impidiendo el desarrollo de microorganismos. Además, estas conservas realzan el sabor, color y textura de las frutas, transformándolas en productos de alto valor agregado.</w:t>
      </w:r>
    </w:p>
    <w:p w:rsidRPr="00D66371" w:rsidR="00D66371" w:rsidP="00D66371" w:rsidRDefault="00D66371" w14:paraId="0F048E3F" w14:textId="77777777">
      <w:pPr>
        <w:pStyle w:val="NormalWeb"/>
        <w:spacing w:before="0" w:beforeAutospacing="0" w:after="0" w:afterAutospacing="0" w:line="276" w:lineRule="auto"/>
        <w:jc w:val="both"/>
        <w:rPr>
          <w:rFonts w:ascii="Arial" w:hAnsi="Arial" w:cs="Arial"/>
          <w:sz w:val="20"/>
          <w:szCs w:val="20"/>
        </w:rPr>
      </w:pPr>
      <w:r w:rsidRPr="00D66371">
        <w:rPr>
          <w:rFonts w:ascii="Arial" w:hAnsi="Arial" w:cs="Arial"/>
          <w:sz w:val="20"/>
          <w:szCs w:val="20"/>
        </w:rPr>
        <w:t>Se distinguen principalmente tres tipos: frutas en almíbar, mermeladas y jaleas, cada uno con características propias en cuanto a ingredientes, técnica de preparación, textura final y forma de presentación.</w:t>
      </w:r>
    </w:p>
    <w:p w:rsidRPr="00D66371" w:rsidR="00D66371" w:rsidP="00D66371" w:rsidRDefault="00D66371" w14:paraId="6C80EA91" w14:textId="77777777">
      <w:pPr>
        <w:rPr>
          <w:b/>
          <w:bCs/>
          <w:lang w:val="es-ES"/>
        </w:rPr>
      </w:pPr>
    </w:p>
    <w:p w:rsidR="009973CE" w:rsidP="009C214B" w:rsidRDefault="009973CE" w14:paraId="550526BB" w14:textId="41ABC5C0">
      <w:pPr>
        <w:pStyle w:val="NormalWeb"/>
        <w:spacing w:before="0" w:beforeAutospacing="0" w:after="0" w:afterAutospacing="0" w:line="276" w:lineRule="auto"/>
        <w:jc w:val="both"/>
        <w:rPr>
          <w:rFonts w:ascii="Arial" w:hAnsi="Arial" w:cs="Arial"/>
          <w:sz w:val="20"/>
          <w:szCs w:val="20"/>
        </w:rPr>
      </w:pPr>
    </w:p>
    <w:tbl>
      <w:tblPr>
        <w:tblStyle w:val="Tablaconcuadrcula"/>
        <w:tblW w:w="10774" w:type="dxa"/>
        <w:tblInd w:w="-289" w:type="dxa"/>
        <w:tblLook w:val="04A0" w:firstRow="1" w:lastRow="0" w:firstColumn="1" w:lastColumn="0" w:noHBand="0" w:noVBand="1"/>
      </w:tblPr>
      <w:tblGrid>
        <w:gridCol w:w="3668"/>
        <w:gridCol w:w="3846"/>
        <w:gridCol w:w="3260"/>
      </w:tblGrid>
      <w:tr w:rsidRPr="00D04676" w:rsidR="005A23B2" w:rsidTr="59E91CA2" w14:paraId="1962B335" w14:textId="77777777">
        <w:tc>
          <w:tcPr>
            <w:tcW w:w="3668" w:type="dxa"/>
            <w:tcMar/>
          </w:tcPr>
          <w:p w:rsidRPr="00D04676" w:rsidR="009973CE" w:rsidP="00D66371" w:rsidRDefault="009973CE" w14:paraId="11B13D6D" w14:textId="6912F2FE">
            <w:pPr>
              <w:pStyle w:val="NormalWeb"/>
              <w:spacing w:before="0" w:beforeAutospacing="0" w:after="0" w:afterAutospacing="0" w:line="276" w:lineRule="auto"/>
              <w:jc w:val="center"/>
              <w:rPr>
                <w:rFonts w:ascii="Arial" w:hAnsi="Arial" w:cs="Arial"/>
                <w:b/>
                <w:bCs/>
                <w:sz w:val="20"/>
                <w:szCs w:val="20"/>
              </w:rPr>
            </w:pPr>
            <w:commentRangeStart w:id="13"/>
            <w:r w:rsidRPr="00D04676">
              <w:rPr>
                <w:rStyle w:val="Textoennegrita"/>
                <w:rFonts w:ascii="Arial" w:hAnsi="Arial" w:cs="Arial"/>
                <w:sz w:val="20"/>
                <w:szCs w:val="20"/>
              </w:rPr>
              <w:t>FRUTAS</w:t>
            </w:r>
            <w:commentRangeEnd w:id="13"/>
            <w:r w:rsidR="00D04676">
              <w:rPr>
                <w:rStyle w:val="Refdecomentario"/>
                <w:rFonts w:ascii="Arial" w:hAnsi="Arial" w:eastAsia="Arial" w:cs="Arial"/>
              </w:rPr>
              <w:commentReference w:id="13"/>
            </w:r>
            <w:r w:rsidRPr="00D04676">
              <w:rPr>
                <w:rStyle w:val="Textoennegrita"/>
                <w:rFonts w:ascii="Arial" w:hAnsi="Arial" w:cs="Arial"/>
                <w:sz w:val="20"/>
                <w:szCs w:val="20"/>
              </w:rPr>
              <w:t xml:space="preserve"> EN ALMÍBAR</w:t>
            </w:r>
          </w:p>
        </w:tc>
        <w:tc>
          <w:tcPr>
            <w:tcW w:w="3846" w:type="dxa"/>
            <w:tcMar/>
          </w:tcPr>
          <w:p w:rsidRPr="00D04676" w:rsidR="009973CE" w:rsidP="00D66371" w:rsidRDefault="009973CE" w14:paraId="578E282F" w14:textId="7EE91D4A">
            <w:pPr>
              <w:pStyle w:val="NormalWeb"/>
              <w:spacing w:before="0" w:beforeAutospacing="0" w:after="0" w:afterAutospacing="0" w:line="276" w:lineRule="auto"/>
              <w:jc w:val="center"/>
              <w:rPr>
                <w:rFonts w:ascii="Arial" w:hAnsi="Arial" w:cs="Arial"/>
                <w:b/>
                <w:bCs/>
                <w:sz w:val="20"/>
                <w:szCs w:val="20"/>
              </w:rPr>
            </w:pPr>
            <w:r w:rsidRPr="00D04676">
              <w:rPr>
                <w:rFonts w:ascii="Arial" w:hAnsi="Arial" w:cs="Arial"/>
                <w:b/>
                <w:bCs/>
                <w:sz w:val="20"/>
                <w:szCs w:val="20"/>
              </w:rPr>
              <w:t>MERMELADAS</w:t>
            </w:r>
          </w:p>
        </w:tc>
        <w:tc>
          <w:tcPr>
            <w:tcW w:w="3260" w:type="dxa"/>
            <w:tcMar/>
          </w:tcPr>
          <w:p w:rsidRPr="00D04676" w:rsidR="009973CE" w:rsidP="00D66371" w:rsidRDefault="009973CE" w14:paraId="03A865A6" w14:textId="7247EA87">
            <w:pPr>
              <w:pStyle w:val="NormalWeb"/>
              <w:spacing w:before="0" w:beforeAutospacing="0" w:after="0" w:afterAutospacing="0" w:line="276" w:lineRule="auto"/>
              <w:jc w:val="center"/>
              <w:rPr>
                <w:rFonts w:ascii="Arial" w:hAnsi="Arial" w:cs="Arial"/>
                <w:b/>
                <w:bCs/>
                <w:sz w:val="20"/>
                <w:szCs w:val="20"/>
              </w:rPr>
            </w:pPr>
            <w:r w:rsidRPr="00D04676">
              <w:rPr>
                <w:rFonts w:ascii="Arial" w:hAnsi="Arial" w:cs="Arial"/>
                <w:b/>
                <w:bCs/>
                <w:sz w:val="20"/>
                <w:szCs w:val="20"/>
              </w:rPr>
              <w:t>JALEAS</w:t>
            </w:r>
          </w:p>
        </w:tc>
      </w:tr>
      <w:tr w:rsidRPr="00D04676" w:rsidR="005A23B2" w:rsidTr="59E91CA2" w14:paraId="7AF9A0FD" w14:textId="77777777">
        <w:tc>
          <w:tcPr>
            <w:tcW w:w="3668" w:type="dxa"/>
            <w:tcMar/>
          </w:tcPr>
          <w:p w:rsidRPr="00D04676" w:rsidR="009973CE" w:rsidP="4B2C0925" w:rsidRDefault="009973CE" w14:paraId="5FD17795" w14:textId="6DD6313A">
            <w:pPr>
              <w:spacing w:before="100" w:beforeAutospacing="on" w:after="100" w:afterAutospacing="on" w:line="276" w:lineRule="auto"/>
              <w:ind w:left="0"/>
              <w:jc w:val="both"/>
            </w:pPr>
            <w:commentRangeStart w:id="1371908439"/>
            <w:r w:rsidR="3FF874BF">
              <w:drawing>
                <wp:inline wp14:editId="5551A1B2" wp14:anchorId="2561BEE9">
                  <wp:extent cx="1835055" cy="1243692"/>
                  <wp:effectExtent l="0" t="0" r="0" b="0"/>
                  <wp:docPr id="240850263" name="" title=""/>
                  <wp:cNvGraphicFramePr>
                    <a:graphicFrameLocks noChangeAspect="1"/>
                  </wp:cNvGraphicFramePr>
                  <a:graphic>
                    <a:graphicData uri="http://schemas.openxmlformats.org/drawingml/2006/picture">
                      <pic:pic>
                        <pic:nvPicPr>
                          <pic:cNvPr id="0" name=""/>
                          <pic:cNvPicPr/>
                        </pic:nvPicPr>
                        <pic:blipFill>
                          <a:blip r:embed="R8d8f9b22073d4ad0">
                            <a:extLst>
                              <a:ext xmlns:a="http://schemas.openxmlformats.org/drawingml/2006/main" uri="{28A0092B-C50C-407E-A947-70E740481C1C}">
                                <a14:useLocalDpi val="0"/>
                              </a:ext>
                            </a:extLst>
                          </a:blip>
                          <a:stretch>
                            <a:fillRect/>
                          </a:stretch>
                        </pic:blipFill>
                        <pic:spPr>
                          <a:xfrm>
                            <a:off x="0" y="0"/>
                            <a:ext cx="1835055" cy="1243692"/>
                          </a:xfrm>
                          <a:prstGeom prst="rect">
                            <a:avLst/>
                          </a:prstGeom>
                        </pic:spPr>
                      </pic:pic>
                    </a:graphicData>
                  </a:graphic>
                </wp:inline>
              </w:drawing>
            </w:r>
            <w:commentRangeEnd w:id="1371908439"/>
            <w:r>
              <w:rPr>
                <w:rStyle w:val="CommentReference"/>
              </w:rPr>
              <w:commentReference w:id="1371908439"/>
            </w:r>
          </w:p>
          <w:p w:rsidRPr="00D04676" w:rsidR="009973CE" w:rsidP="00D66371" w:rsidRDefault="00D66371" w14:paraId="07160328" w14:textId="2CA9BE68">
            <w:pPr>
              <w:pStyle w:val="NormalWeb"/>
              <w:spacing w:before="0" w:beforeAutospacing="0" w:after="0" w:afterAutospacing="0" w:line="276" w:lineRule="auto"/>
              <w:jc w:val="both"/>
              <w:rPr>
                <w:rFonts w:ascii="Arial" w:hAnsi="Arial" w:cs="Arial"/>
                <w:sz w:val="20"/>
                <w:szCs w:val="20"/>
              </w:rPr>
            </w:pPr>
            <w:r w:rsidRPr="00D04676">
              <w:rPr>
                <w:rFonts w:ascii="Arial" w:hAnsi="Arial" w:cs="Arial"/>
                <w:sz w:val="20"/>
                <w:szCs w:val="20"/>
              </w:rPr>
              <w:t>Este tipo de conserva se caracteriza por mantener trozos enteros o fraccionados de fruta suspendidos en un jarabe dulce. Se busca conservar la estructura de la fruta y mejorar su sabor y aspecto.</w:t>
            </w:r>
            <w:r w:rsidRPr="00D04676" w:rsidR="00D04676">
              <w:rPr>
                <w:rFonts w:ascii="Arial" w:hAnsi="Arial" w:cs="Arial"/>
                <w:sz w:val="20"/>
                <w:szCs w:val="20"/>
              </w:rPr>
              <w:t xml:space="preserve"> </w:t>
            </w:r>
            <w:r w:rsidRPr="00D04676">
              <w:rPr>
                <w:rFonts w:ascii="Arial" w:hAnsi="Arial" w:cs="Arial"/>
                <w:sz w:val="20"/>
                <w:szCs w:val="20"/>
              </w:rPr>
              <w:t>Pasos para la elaboración:</w:t>
            </w:r>
          </w:p>
          <w:p w:rsidRPr="00D66371" w:rsidR="00D66371" w:rsidP="00592E3E" w:rsidRDefault="00D66371" w14:paraId="57C5139F" w14:textId="636D1194">
            <w:pPr>
              <w:numPr>
                <w:ilvl w:val="0"/>
                <w:numId w:val="16"/>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Selección de materia prima:</w:t>
            </w:r>
            <w:r w:rsidRPr="00D04676">
              <w:rPr>
                <w:rFonts w:eastAsia="Times New Roman"/>
                <w:b/>
                <w:bCs/>
                <w:sz w:val="20"/>
                <w:szCs w:val="20"/>
                <w:lang w:val="es-ES" w:eastAsia="es-ES"/>
              </w:rPr>
              <w:t xml:space="preserve"> f</w:t>
            </w:r>
            <w:r w:rsidRPr="00D66371">
              <w:rPr>
                <w:rFonts w:eastAsia="Times New Roman"/>
                <w:sz w:val="20"/>
                <w:szCs w:val="20"/>
                <w:lang w:val="es-ES" w:eastAsia="es-ES"/>
              </w:rPr>
              <w:t xml:space="preserve">rutas como duraznos, peras, piña </w:t>
            </w:r>
            <w:r w:rsidRPr="00D66371">
              <w:rPr>
                <w:rFonts w:eastAsia="Times New Roman"/>
                <w:sz w:val="20"/>
                <w:szCs w:val="20"/>
                <w:lang w:val="es-ES" w:eastAsia="es-ES"/>
              </w:rPr>
              <w:t>o mango deben estar maduras pero firmes, sin golpes ni signos de deterioro.</w:t>
            </w:r>
          </w:p>
          <w:p w:rsidRPr="00D66371" w:rsidR="00D66371" w:rsidP="00592E3E" w:rsidRDefault="00D66371" w14:paraId="3E8E90DB" w14:textId="781251CC">
            <w:pPr>
              <w:numPr>
                <w:ilvl w:val="0"/>
                <w:numId w:val="16"/>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Lavado y troceado:</w:t>
            </w:r>
            <w:r w:rsidRPr="00D04676">
              <w:rPr>
                <w:rFonts w:eastAsia="Times New Roman"/>
                <w:b/>
                <w:bCs/>
                <w:sz w:val="20"/>
                <w:szCs w:val="20"/>
                <w:lang w:val="es-ES" w:eastAsia="es-ES"/>
              </w:rPr>
              <w:t xml:space="preserve"> l</w:t>
            </w:r>
            <w:r w:rsidRPr="00D66371">
              <w:rPr>
                <w:rFonts w:eastAsia="Times New Roman"/>
                <w:sz w:val="20"/>
                <w:szCs w:val="20"/>
                <w:lang w:val="es-ES" w:eastAsia="es-ES"/>
              </w:rPr>
              <w:t>as frutas se lavan con agua potable y se cortan en mitades, rodajas o cubos según la presentación deseada.</w:t>
            </w:r>
          </w:p>
          <w:p w:rsidRPr="00D66371" w:rsidR="00D66371" w:rsidP="00592E3E" w:rsidRDefault="00D66371" w14:paraId="7E57F014" w14:textId="6770662B">
            <w:pPr>
              <w:numPr>
                <w:ilvl w:val="0"/>
                <w:numId w:val="16"/>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Escaldado:</w:t>
            </w:r>
            <w:r w:rsidRPr="00D04676">
              <w:rPr>
                <w:rFonts w:eastAsia="Times New Roman"/>
                <w:b/>
                <w:bCs/>
                <w:sz w:val="20"/>
                <w:szCs w:val="20"/>
                <w:lang w:val="es-ES" w:eastAsia="es-ES"/>
              </w:rPr>
              <w:t xml:space="preserve"> </w:t>
            </w:r>
            <w:r w:rsidRPr="00D04676">
              <w:rPr>
                <w:rFonts w:eastAsia="Times New Roman"/>
                <w:sz w:val="20"/>
                <w:szCs w:val="20"/>
                <w:lang w:val="es-ES" w:eastAsia="es-ES"/>
              </w:rPr>
              <w:t>t</w:t>
            </w:r>
            <w:r w:rsidRPr="00D66371">
              <w:rPr>
                <w:rFonts w:eastAsia="Times New Roman"/>
                <w:sz w:val="20"/>
                <w:szCs w:val="20"/>
                <w:lang w:val="es-ES" w:eastAsia="es-ES"/>
              </w:rPr>
              <w:t>ratamiento térmico breve (1–5 minutos) en agua caliente para ablandar ligeramente la fruta, intensificar el color y reducir microorganismos.</w:t>
            </w:r>
          </w:p>
          <w:p w:rsidRPr="00D66371" w:rsidR="00D66371" w:rsidP="00592E3E" w:rsidRDefault="00D66371" w14:paraId="0EA23D42" w14:textId="33748C29">
            <w:pPr>
              <w:numPr>
                <w:ilvl w:val="0"/>
                <w:numId w:val="16"/>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Preparación del almíbar:</w:t>
            </w:r>
            <w:r w:rsidRPr="00D04676">
              <w:rPr>
                <w:rFonts w:eastAsia="Times New Roman"/>
                <w:b/>
                <w:bCs/>
                <w:sz w:val="20"/>
                <w:szCs w:val="20"/>
                <w:lang w:val="es-ES" w:eastAsia="es-ES"/>
              </w:rPr>
              <w:t xml:space="preserve"> </w:t>
            </w:r>
            <w:r w:rsidRPr="00D04676">
              <w:rPr>
                <w:rFonts w:eastAsia="Times New Roman"/>
                <w:sz w:val="20"/>
                <w:szCs w:val="20"/>
                <w:lang w:val="es-ES" w:eastAsia="es-ES"/>
              </w:rPr>
              <w:t>e</w:t>
            </w:r>
            <w:r w:rsidRPr="00D66371">
              <w:rPr>
                <w:rFonts w:eastAsia="Times New Roman"/>
                <w:sz w:val="20"/>
                <w:szCs w:val="20"/>
                <w:lang w:val="es-ES" w:eastAsia="es-ES"/>
              </w:rPr>
              <w:t>l jarabe se elabora disolviendo azúcar en agua caliente. Su concentración varía según el tipo de producto final:</w:t>
            </w:r>
          </w:p>
          <w:p w:rsidRPr="00D66371" w:rsidR="00D66371" w:rsidP="00592E3E" w:rsidRDefault="00D66371" w14:paraId="0114C88C" w14:textId="77777777">
            <w:pPr>
              <w:numPr>
                <w:ilvl w:val="0"/>
                <w:numId w:val="17"/>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Ligero:</w:t>
            </w:r>
            <w:r w:rsidRPr="00D66371">
              <w:rPr>
                <w:rFonts w:eastAsia="Times New Roman"/>
                <w:sz w:val="20"/>
                <w:szCs w:val="20"/>
                <w:lang w:val="es-ES" w:eastAsia="es-ES"/>
              </w:rPr>
              <w:t xml:space="preserve"> 20–30 % de azúcar</w:t>
            </w:r>
          </w:p>
          <w:p w:rsidRPr="00D66371" w:rsidR="00D66371" w:rsidP="00592E3E" w:rsidRDefault="00D66371" w14:paraId="155E65D9" w14:textId="77777777">
            <w:pPr>
              <w:numPr>
                <w:ilvl w:val="0"/>
                <w:numId w:val="17"/>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Medio:</w:t>
            </w:r>
            <w:r w:rsidRPr="00D66371">
              <w:rPr>
                <w:rFonts w:eastAsia="Times New Roman"/>
                <w:sz w:val="20"/>
                <w:szCs w:val="20"/>
                <w:lang w:val="es-ES" w:eastAsia="es-ES"/>
              </w:rPr>
              <w:t xml:space="preserve"> 35–40 %</w:t>
            </w:r>
          </w:p>
          <w:p w:rsidRPr="00D66371" w:rsidR="00D66371" w:rsidP="00592E3E" w:rsidRDefault="00D66371" w14:paraId="6175F825" w14:textId="77777777">
            <w:pPr>
              <w:numPr>
                <w:ilvl w:val="0"/>
                <w:numId w:val="17"/>
              </w:numPr>
              <w:spacing w:before="100" w:beforeAutospacing="1" w:after="100" w:afterAutospacing="1" w:line="276" w:lineRule="auto"/>
              <w:jc w:val="both"/>
              <w:rPr>
                <w:rFonts w:eastAsia="Times New Roman"/>
                <w:sz w:val="20"/>
                <w:szCs w:val="20"/>
                <w:lang w:val="es-ES" w:eastAsia="es-ES"/>
              </w:rPr>
            </w:pPr>
            <w:r w:rsidRPr="00D66371">
              <w:rPr>
                <w:rFonts w:eastAsia="Times New Roman"/>
                <w:b/>
                <w:bCs/>
                <w:sz w:val="20"/>
                <w:szCs w:val="20"/>
                <w:lang w:val="es-ES" w:eastAsia="es-ES"/>
              </w:rPr>
              <w:t>Espeso:</w:t>
            </w:r>
            <w:r w:rsidRPr="00D66371">
              <w:rPr>
                <w:rFonts w:eastAsia="Times New Roman"/>
                <w:sz w:val="20"/>
                <w:szCs w:val="20"/>
                <w:lang w:val="es-ES" w:eastAsia="es-ES"/>
              </w:rPr>
              <w:t xml:space="preserve"> 50 % o más</w:t>
            </w:r>
          </w:p>
          <w:p w:rsidRPr="00D04676" w:rsidR="009973CE" w:rsidP="59E91CA2" w:rsidRDefault="00D66371" w14:paraId="7A81C880" w14:textId="0451C838">
            <w:pPr>
              <w:numPr>
                <w:ilvl w:val="0"/>
                <w:numId w:val="16"/>
              </w:numPr>
              <w:spacing w:before="100" w:beforeAutospacing="on" w:after="100" w:afterAutospacing="on" w:line="276" w:lineRule="auto"/>
              <w:jc w:val="both"/>
              <w:rPr>
                <w:sz w:val="20"/>
                <w:szCs w:val="20"/>
                <w:lang w:val="es-ES"/>
              </w:rPr>
            </w:pPr>
            <w:r w:rsidRPr="59E91CA2" w:rsidR="00D66371">
              <w:rPr>
                <w:rFonts w:eastAsia="Times New Roman"/>
                <w:b w:val="1"/>
                <w:bCs w:val="1"/>
                <w:sz w:val="20"/>
                <w:szCs w:val="20"/>
                <w:lang w:val="es-ES" w:eastAsia="es-ES"/>
              </w:rPr>
              <w:t>Llenado y tratamiento térmico:</w:t>
            </w:r>
            <w:r w:rsidRPr="59E91CA2" w:rsidR="00D66371">
              <w:rPr>
                <w:rFonts w:eastAsia="Times New Roman"/>
                <w:b w:val="1"/>
                <w:bCs w:val="1"/>
                <w:sz w:val="20"/>
                <w:szCs w:val="20"/>
                <w:lang w:val="es-ES" w:eastAsia="es-ES"/>
              </w:rPr>
              <w:t xml:space="preserve"> </w:t>
            </w:r>
            <w:r w:rsidRPr="59E91CA2" w:rsidR="00D66371">
              <w:rPr>
                <w:rFonts w:eastAsia="Times New Roman"/>
                <w:sz w:val="20"/>
                <w:szCs w:val="20"/>
                <w:lang w:val="es-ES" w:eastAsia="es-ES"/>
              </w:rPr>
              <w:t>s</w:t>
            </w:r>
            <w:r w:rsidRPr="59E91CA2" w:rsidR="00D66371">
              <w:rPr>
                <w:rFonts w:eastAsia="Times New Roman"/>
                <w:sz w:val="20"/>
                <w:szCs w:val="20"/>
                <w:lang w:val="es-ES" w:eastAsia="es-ES"/>
              </w:rPr>
              <w:t xml:space="preserve">e introducen las frutas en frascos de vidrio esterilizados, se cubren con almíbar caliente y se sellan. Finalmente, se realiza pasteurización al baño </w:t>
            </w:r>
            <w:r w:rsidRPr="59E91CA2" w:rsidR="317EEC51">
              <w:rPr>
                <w:rFonts w:eastAsia="Times New Roman"/>
                <w:sz w:val="20"/>
                <w:szCs w:val="20"/>
                <w:lang w:val="es-ES" w:eastAsia="es-ES"/>
              </w:rPr>
              <w:t>M</w:t>
            </w:r>
            <w:r w:rsidRPr="59E91CA2" w:rsidR="00D66371">
              <w:rPr>
                <w:rFonts w:eastAsia="Times New Roman"/>
                <w:sz w:val="20"/>
                <w:szCs w:val="20"/>
                <w:lang w:val="es-ES" w:eastAsia="es-ES"/>
              </w:rPr>
              <w:t>aría para asegurar la conservación.</w:t>
            </w:r>
          </w:p>
        </w:tc>
        <w:tc>
          <w:tcPr>
            <w:tcW w:w="3846" w:type="dxa"/>
            <w:tcMar/>
          </w:tcPr>
          <w:p w:rsidRPr="00D04676" w:rsidR="009973CE" w:rsidP="4B2C0925" w:rsidRDefault="005A23B2" w14:paraId="52ADCDE1" w14:textId="1B9E0479">
            <w:pPr>
              <w:spacing w:before="100" w:beforeAutospacing="on" w:after="100" w:afterAutospacing="on" w:line="276" w:lineRule="auto"/>
              <w:ind w:left="0"/>
              <w:jc w:val="both"/>
            </w:pPr>
            <w:commentRangeStart w:id="1557976116"/>
            <w:r w:rsidR="7917996F">
              <w:drawing>
                <wp:inline wp14:editId="35994442" wp14:anchorId="26D907E8">
                  <wp:extent cx="1804572" cy="1201016"/>
                  <wp:effectExtent l="0" t="0" r="0" b="0"/>
                  <wp:docPr id="1347957703" name="" title=""/>
                  <wp:cNvGraphicFramePr>
                    <a:graphicFrameLocks noChangeAspect="1"/>
                  </wp:cNvGraphicFramePr>
                  <a:graphic>
                    <a:graphicData uri="http://schemas.openxmlformats.org/drawingml/2006/picture">
                      <pic:pic>
                        <pic:nvPicPr>
                          <pic:cNvPr id="0" name=""/>
                          <pic:cNvPicPr/>
                        </pic:nvPicPr>
                        <pic:blipFill>
                          <a:blip r:embed="R6af4510109334135">
                            <a:extLst>
                              <a:ext xmlns:a="http://schemas.openxmlformats.org/drawingml/2006/main" uri="{28A0092B-C50C-407E-A947-70E740481C1C}">
                                <a14:useLocalDpi val="0"/>
                              </a:ext>
                            </a:extLst>
                          </a:blip>
                          <a:stretch>
                            <a:fillRect/>
                          </a:stretch>
                        </pic:blipFill>
                        <pic:spPr>
                          <a:xfrm>
                            <a:off x="0" y="0"/>
                            <a:ext cx="1804572" cy="1201016"/>
                          </a:xfrm>
                          <a:prstGeom prst="rect">
                            <a:avLst/>
                          </a:prstGeom>
                        </pic:spPr>
                      </pic:pic>
                    </a:graphicData>
                  </a:graphic>
                </wp:inline>
              </w:drawing>
            </w:r>
            <w:commentRangeEnd w:id="1557976116"/>
            <w:r>
              <w:rPr>
                <w:rStyle w:val="CommentReference"/>
              </w:rPr>
              <w:commentReference w:id="1557976116"/>
            </w:r>
          </w:p>
          <w:p w:rsidRPr="00D04676" w:rsidR="00D66371" w:rsidP="00D66371" w:rsidRDefault="00D66371" w14:paraId="21FC3172" w14:textId="10CF67AC">
            <w:pPr>
              <w:spacing w:before="100" w:beforeAutospacing="1" w:after="100" w:afterAutospacing="1" w:line="276" w:lineRule="auto"/>
              <w:jc w:val="both"/>
              <w:rPr>
                <w:sz w:val="20"/>
                <w:szCs w:val="20"/>
              </w:rPr>
            </w:pPr>
            <w:r w:rsidRPr="00D04676">
              <w:rPr>
                <w:sz w:val="20"/>
                <w:szCs w:val="20"/>
              </w:rPr>
              <w:t xml:space="preserve">La mermelada es una mezcla semisólida de frutas troceadas y cocidas con azúcar hasta lograr una textura untable. Su preparación implica concentración, lo que reduce el contenido de agua y estabiliza el producto. </w:t>
            </w:r>
            <w:r w:rsidRPr="00D04676">
              <w:rPr>
                <w:rStyle w:val="Textoennegrita"/>
                <w:b w:val="0"/>
                <w:bCs w:val="0"/>
                <w:sz w:val="20"/>
                <w:szCs w:val="20"/>
              </w:rPr>
              <w:t>Pasos clave:</w:t>
            </w:r>
          </w:p>
          <w:p w:rsidRPr="00D04676" w:rsidR="00D66371" w:rsidP="4B2C0925" w:rsidRDefault="00D66371" w14:paraId="63019776" w14:textId="286F83C4">
            <w:pPr>
              <w:numPr>
                <w:ilvl w:val="0"/>
                <w:numId w:val="14"/>
              </w:numPr>
              <w:spacing w:before="100" w:beforeAutospacing="on" w:after="100" w:afterAutospacing="on" w:line="276" w:lineRule="auto"/>
              <w:jc w:val="both"/>
              <w:rPr>
                <w:sz w:val="20"/>
                <w:szCs w:val="20"/>
              </w:rPr>
            </w:pPr>
            <w:r w:rsidRPr="4B2C0925" w:rsidR="00D66371">
              <w:rPr>
                <w:rStyle w:val="Textoennegrita"/>
                <w:sz w:val="20"/>
                <w:szCs w:val="20"/>
              </w:rPr>
              <w:t>Preparación de la fruta:</w:t>
            </w:r>
            <w:r>
              <w:br/>
            </w:r>
            <w:r w:rsidRPr="4B2C0925" w:rsidR="56118C03">
              <w:rPr>
                <w:sz w:val="20"/>
                <w:szCs w:val="20"/>
              </w:rPr>
              <w:t>l</w:t>
            </w:r>
            <w:r w:rsidRPr="4B2C0925" w:rsidR="00D66371">
              <w:rPr>
                <w:sz w:val="20"/>
                <w:szCs w:val="20"/>
              </w:rPr>
              <w:t xml:space="preserve">avar, pelar y picar frutas como fresa, </w:t>
            </w:r>
            <w:r w:rsidRPr="4B2C0925" w:rsidR="00D66371">
              <w:rPr>
                <w:sz w:val="20"/>
                <w:szCs w:val="20"/>
              </w:rPr>
              <w:t xml:space="preserve">mora, guayaba, </w:t>
            </w:r>
            <w:r w:rsidRPr="4B2C0925" w:rsidR="7166E32C">
              <w:rPr>
                <w:sz w:val="20"/>
                <w:szCs w:val="20"/>
              </w:rPr>
              <w:t xml:space="preserve">o </w:t>
            </w:r>
            <w:r w:rsidRPr="4B2C0925" w:rsidR="00D66371">
              <w:rPr>
                <w:sz w:val="20"/>
                <w:szCs w:val="20"/>
              </w:rPr>
              <w:t>mango</w:t>
            </w:r>
            <w:r w:rsidRPr="4B2C0925" w:rsidR="56118C03">
              <w:rPr>
                <w:sz w:val="20"/>
                <w:szCs w:val="20"/>
              </w:rPr>
              <w:t>. Al</w:t>
            </w:r>
            <w:r w:rsidRPr="4B2C0925" w:rsidR="00D66371">
              <w:rPr>
                <w:sz w:val="20"/>
                <w:szCs w:val="20"/>
              </w:rPr>
              <w:t>gunas pueden requerir eliminación de semillas.</w:t>
            </w:r>
          </w:p>
          <w:p w:rsidRPr="00D04676" w:rsidR="00D66371" w:rsidP="00592E3E" w:rsidRDefault="00D66371" w14:paraId="4F1C7AC9" w14:textId="19F5F72C">
            <w:pPr>
              <w:numPr>
                <w:ilvl w:val="0"/>
                <w:numId w:val="14"/>
              </w:numPr>
              <w:spacing w:before="100" w:beforeAutospacing="1" w:after="100" w:afterAutospacing="1" w:line="276" w:lineRule="auto"/>
              <w:jc w:val="both"/>
              <w:rPr>
                <w:sz w:val="20"/>
                <w:szCs w:val="20"/>
              </w:rPr>
            </w:pPr>
            <w:r w:rsidRPr="00D04676">
              <w:rPr>
                <w:rStyle w:val="Textoennegrita"/>
                <w:sz w:val="20"/>
                <w:szCs w:val="20"/>
              </w:rPr>
              <w:t>Adición de azúcar y cocción:</w:t>
            </w:r>
            <w:r w:rsidRPr="00D04676">
              <w:rPr>
                <w:sz w:val="20"/>
                <w:szCs w:val="20"/>
              </w:rPr>
              <w:br/>
            </w:r>
            <w:r w:rsidRPr="00D04676" w:rsidR="00D04676">
              <w:rPr>
                <w:sz w:val="20"/>
                <w:szCs w:val="20"/>
              </w:rPr>
              <w:t>s</w:t>
            </w:r>
            <w:r w:rsidRPr="00D04676">
              <w:rPr>
                <w:sz w:val="20"/>
                <w:szCs w:val="20"/>
              </w:rPr>
              <w:t>e añade azúcar en una proporción del 60–65 % respecto al peso de la fruta. La mezcla se cocina a fuego medio con agitación constante.</w:t>
            </w:r>
          </w:p>
          <w:p w:rsidRPr="00D04676" w:rsidR="00D66371" w:rsidP="00592E3E" w:rsidRDefault="00D66371" w14:paraId="129F4099" w14:textId="77777777">
            <w:pPr>
              <w:numPr>
                <w:ilvl w:val="0"/>
                <w:numId w:val="14"/>
              </w:numPr>
              <w:spacing w:before="100" w:beforeAutospacing="1" w:after="100" w:afterAutospacing="1"/>
              <w:jc w:val="both"/>
              <w:rPr>
                <w:sz w:val="20"/>
                <w:szCs w:val="20"/>
              </w:rPr>
            </w:pPr>
            <w:r w:rsidRPr="00D04676">
              <w:rPr>
                <w:rStyle w:val="Textoennegrita"/>
                <w:sz w:val="20"/>
                <w:szCs w:val="20"/>
              </w:rPr>
              <w:t>Incorporación de pectina y ácido:</w:t>
            </w:r>
          </w:p>
          <w:p w:rsidRPr="00D04676" w:rsidR="00D66371" w:rsidP="4B2C0925" w:rsidRDefault="00D66371" w14:paraId="027DDD51" w14:textId="77777777">
            <w:pPr>
              <w:numPr>
                <w:ilvl w:val="0"/>
                <w:numId w:val="18"/>
              </w:numPr>
              <w:spacing w:before="100" w:beforeAutospacing="on" w:after="100" w:afterAutospacing="on"/>
              <w:jc w:val="both"/>
              <w:rPr>
                <w:b w:val="0"/>
                <w:bCs w:val="0"/>
                <w:sz w:val="20"/>
                <w:szCs w:val="20"/>
              </w:rPr>
            </w:pPr>
            <w:r w:rsidRPr="4B2C0925" w:rsidR="00D66371">
              <w:rPr>
                <w:sz w:val="20"/>
                <w:szCs w:val="20"/>
              </w:rPr>
              <w:t>La</w:t>
            </w:r>
            <w:r w:rsidRPr="4B2C0925" w:rsidR="00D66371">
              <w:rPr>
                <w:b w:val="0"/>
                <w:bCs w:val="0"/>
                <w:sz w:val="20"/>
                <w:szCs w:val="20"/>
              </w:rPr>
              <w:t xml:space="preserve"> </w:t>
            </w:r>
            <w:r w:rsidRPr="4B2C0925" w:rsidR="00D66371">
              <w:rPr>
                <w:rStyle w:val="Textoennegrita"/>
                <w:b w:val="0"/>
                <w:bCs w:val="0"/>
                <w:sz w:val="20"/>
                <w:szCs w:val="20"/>
              </w:rPr>
              <w:t>pectina</w:t>
            </w:r>
            <w:r w:rsidRPr="4B2C0925" w:rsidR="00D66371">
              <w:rPr>
                <w:b w:val="0"/>
                <w:bCs w:val="0"/>
                <w:sz w:val="20"/>
                <w:szCs w:val="20"/>
              </w:rPr>
              <w:t>, natural (de la misma fruta) o comercial, permite obtener una consistencia firme.</w:t>
            </w:r>
          </w:p>
          <w:p w:rsidRPr="00D04676" w:rsidR="00D66371" w:rsidP="4B2C0925" w:rsidRDefault="00D66371" w14:paraId="31A01497" w14:textId="77777777">
            <w:pPr>
              <w:numPr>
                <w:ilvl w:val="0"/>
                <w:numId w:val="18"/>
              </w:numPr>
              <w:spacing w:before="100" w:beforeAutospacing="on" w:after="100" w:afterAutospacing="on" w:line="276" w:lineRule="auto"/>
              <w:jc w:val="both"/>
              <w:rPr>
                <w:sz w:val="20"/>
                <w:szCs w:val="20"/>
              </w:rPr>
            </w:pPr>
            <w:r w:rsidRPr="4B2C0925" w:rsidR="00D66371">
              <w:rPr>
                <w:b w:val="0"/>
                <w:bCs w:val="0"/>
                <w:sz w:val="20"/>
                <w:szCs w:val="20"/>
              </w:rPr>
              <w:t xml:space="preserve">El </w:t>
            </w:r>
            <w:r w:rsidRPr="4B2C0925" w:rsidR="00D66371">
              <w:rPr>
                <w:rStyle w:val="Textoennegrita"/>
                <w:b w:val="0"/>
                <w:bCs w:val="0"/>
                <w:sz w:val="20"/>
                <w:szCs w:val="20"/>
              </w:rPr>
              <w:t>ácido cítrico</w:t>
            </w:r>
            <w:r w:rsidRPr="4B2C0925" w:rsidR="00D66371">
              <w:rPr>
                <w:b w:val="0"/>
                <w:bCs w:val="0"/>
                <w:sz w:val="20"/>
                <w:szCs w:val="20"/>
              </w:rPr>
              <w:t xml:space="preserve"> (limó</w:t>
            </w:r>
            <w:r w:rsidRPr="4B2C0925" w:rsidR="00D66371">
              <w:rPr>
                <w:sz w:val="20"/>
                <w:szCs w:val="20"/>
              </w:rPr>
              <w:t>n) mejora la gelificación y conservación.</w:t>
            </w:r>
          </w:p>
          <w:p w:rsidRPr="00D04676" w:rsidR="00D66371" w:rsidP="2F420763" w:rsidRDefault="00D66371" w14:paraId="6542A61E" w14:textId="0DE4970E">
            <w:pPr>
              <w:numPr>
                <w:ilvl w:val="0"/>
                <w:numId w:val="14"/>
              </w:numPr>
              <w:spacing w:before="100" w:beforeAutospacing="on" w:after="100" w:afterAutospacing="on" w:line="276" w:lineRule="auto"/>
              <w:jc w:val="both"/>
              <w:rPr>
                <w:sz w:val="20"/>
                <w:szCs w:val="20"/>
              </w:rPr>
            </w:pPr>
            <w:r w:rsidRPr="2F420763" w:rsidR="00D66371">
              <w:rPr>
                <w:rStyle w:val="Textoennegrita"/>
                <w:sz w:val="20"/>
                <w:szCs w:val="20"/>
              </w:rPr>
              <w:t>Control del punto de mermelada:</w:t>
            </w:r>
            <w:r>
              <w:br/>
            </w:r>
            <w:r w:rsidRPr="2F420763" w:rsidR="6F2563CF">
              <w:rPr>
                <w:sz w:val="20"/>
                <w:szCs w:val="20"/>
              </w:rPr>
              <w:t>s</w:t>
            </w:r>
            <w:r w:rsidRPr="2F420763" w:rsidR="00D66371">
              <w:rPr>
                <w:sz w:val="20"/>
                <w:szCs w:val="20"/>
              </w:rPr>
              <w:t>e verifica con pruebas tradicionales:</w:t>
            </w:r>
          </w:p>
          <w:p w:rsidRPr="00D04676" w:rsidR="00D66371" w:rsidP="00592E3E" w:rsidRDefault="00D66371" w14:paraId="48EBC5C2" w14:textId="77777777">
            <w:pPr>
              <w:numPr>
                <w:ilvl w:val="0"/>
                <w:numId w:val="19"/>
              </w:numPr>
              <w:spacing w:before="100" w:beforeAutospacing="1" w:after="100" w:afterAutospacing="1" w:line="276" w:lineRule="auto"/>
              <w:jc w:val="both"/>
              <w:rPr>
                <w:sz w:val="20"/>
                <w:szCs w:val="20"/>
              </w:rPr>
            </w:pPr>
            <w:r w:rsidRPr="00D04676">
              <w:rPr>
                <w:sz w:val="20"/>
                <w:szCs w:val="20"/>
              </w:rPr>
              <w:t>Gota sobre un plato frío (no debe deslizarse)</w:t>
            </w:r>
          </w:p>
          <w:p w:rsidRPr="00D04676" w:rsidR="00D66371" w:rsidP="00592E3E" w:rsidRDefault="00D66371" w14:paraId="180E7CCB" w14:textId="77777777">
            <w:pPr>
              <w:numPr>
                <w:ilvl w:val="0"/>
                <w:numId w:val="19"/>
              </w:numPr>
              <w:spacing w:before="100" w:beforeAutospacing="1" w:after="100" w:afterAutospacing="1" w:line="276" w:lineRule="auto"/>
              <w:jc w:val="both"/>
              <w:rPr>
                <w:sz w:val="20"/>
                <w:szCs w:val="20"/>
              </w:rPr>
            </w:pPr>
            <w:r w:rsidRPr="00D04676">
              <w:rPr>
                <w:sz w:val="20"/>
                <w:szCs w:val="20"/>
              </w:rPr>
              <w:t>Gota en agua fría (forma una bola y no se desintegra)</w:t>
            </w:r>
          </w:p>
          <w:p w:rsidRPr="00D04676" w:rsidR="009973CE" w:rsidP="00592E3E" w:rsidRDefault="00D66371" w14:paraId="5FF5C4F1" w14:textId="024E859C">
            <w:pPr>
              <w:numPr>
                <w:ilvl w:val="0"/>
                <w:numId w:val="14"/>
              </w:numPr>
              <w:spacing w:before="100" w:beforeAutospacing="1" w:after="100" w:afterAutospacing="1" w:line="276" w:lineRule="auto"/>
              <w:jc w:val="both"/>
              <w:rPr>
                <w:sz w:val="20"/>
                <w:szCs w:val="20"/>
                <w:lang w:val="es-ES"/>
              </w:rPr>
            </w:pPr>
            <w:r w:rsidRPr="00D04676">
              <w:rPr>
                <w:rStyle w:val="Textoennegrita"/>
                <w:sz w:val="20"/>
                <w:szCs w:val="20"/>
              </w:rPr>
              <w:t>Envasado y pasteurización:</w:t>
            </w:r>
            <w:r w:rsidRPr="00D04676">
              <w:rPr>
                <w:sz w:val="20"/>
                <w:szCs w:val="20"/>
              </w:rPr>
              <w:br/>
            </w:r>
            <w:r w:rsidRPr="00D04676" w:rsidR="00D04676">
              <w:rPr>
                <w:sz w:val="20"/>
                <w:szCs w:val="20"/>
              </w:rPr>
              <w:t>s</w:t>
            </w:r>
            <w:r w:rsidRPr="00D04676">
              <w:rPr>
                <w:sz w:val="20"/>
                <w:szCs w:val="20"/>
              </w:rPr>
              <w:t>e llena en caliente en envases esterilizados, se sella y se pasteuriza para prolongar la vida útil.</w:t>
            </w:r>
          </w:p>
        </w:tc>
        <w:tc>
          <w:tcPr>
            <w:tcW w:w="3260" w:type="dxa"/>
            <w:tcMar/>
          </w:tcPr>
          <w:p w:rsidRPr="00D04676" w:rsidR="009973CE" w:rsidP="4B2C0925" w:rsidRDefault="005A23B2" w14:paraId="413F27CB" w14:textId="310597CE">
            <w:pPr>
              <w:spacing w:before="100" w:beforeAutospacing="on" w:after="100" w:afterAutospacing="on" w:line="276" w:lineRule="auto"/>
              <w:jc w:val="both"/>
            </w:pPr>
            <w:commentRangeStart w:id="678432970"/>
            <w:r w:rsidR="2AD53B06">
              <w:drawing>
                <wp:inline wp14:editId="4C92BA51" wp14:anchorId="61B91536">
                  <wp:extent cx="1713124" cy="1158340"/>
                  <wp:effectExtent l="0" t="0" r="0" b="0"/>
                  <wp:docPr id="621609251" name="" title=""/>
                  <wp:cNvGraphicFramePr>
                    <a:graphicFrameLocks noChangeAspect="1"/>
                  </wp:cNvGraphicFramePr>
                  <a:graphic>
                    <a:graphicData uri="http://schemas.openxmlformats.org/drawingml/2006/picture">
                      <pic:pic>
                        <pic:nvPicPr>
                          <pic:cNvPr id="0" name=""/>
                          <pic:cNvPicPr/>
                        </pic:nvPicPr>
                        <pic:blipFill>
                          <a:blip r:embed="R2a6f650a319442f1">
                            <a:extLst>
                              <a:ext xmlns:a="http://schemas.openxmlformats.org/drawingml/2006/main" uri="{28A0092B-C50C-407E-A947-70E740481C1C}">
                                <a14:useLocalDpi val="0"/>
                              </a:ext>
                            </a:extLst>
                          </a:blip>
                          <a:stretch>
                            <a:fillRect/>
                          </a:stretch>
                        </pic:blipFill>
                        <pic:spPr>
                          <a:xfrm>
                            <a:off x="0" y="0"/>
                            <a:ext cx="1713124" cy="1158340"/>
                          </a:xfrm>
                          <a:prstGeom prst="rect">
                            <a:avLst/>
                          </a:prstGeom>
                        </pic:spPr>
                      </pic:pic>
                    </a:graphicData>
                  </a:graphic>
                </wp:inline>
              </w:drawing>
            </w:r>
            <w:commentRangeEnd w:id="678432970"/>
            <w:r>
              <w:rPr>
                <w:rStyle w:val="CommentReference"/>
              </w:rPr>
              <w:commentReference w:id="678432970"/>
            </w:r>
          </w:p>
          <w:p w:rsidRPr="00D04676" w:rsidR="00D66371" w:rsidP="00D66371" w:rsidRDefault="00D66371" w14:paraId="2252293B" w14:textId="3E7D6F62">
            <w:pPr>
              <w:spacing w:before="100" w:beforeAutospacing="1" w:after="100" w:afterAutospacing="1" w:line="276" w:lineRule="auto"/>
              <w:jc w:val="both"/>
              <w:rPr>
                <w:sz w:val="20"/>
                <w:szCs w:val="20"/>
              </w:rPr>
            </w:pPr>
            <w:r w:rsidRPr="00D04676">
              <w:rPr>
                <w:sz w:val="20"/>
                <w:szCs w:val="20"/>
              </w:rPr>
              <w:t>La jalea es una conserva transparente y gelatinosa, elaborada a partir del jugo filtrado de frutas ricas en pectina. Su consistencia y apariencia cristalina la diferencian de las mermeladas</w:t>
            </w:r>
            <w:r w:rsidRPr="00D04676" w:rsidR="00D04676">
              <w:rPr>
                <w:sz w:val="20"/>
                <w:szCs w:val="20"/>
              </w:rPr>
              <w:t xml:space="preserve">. </w:t>
            </w:r>
            <w:r w:rsidRPr="00D04676">
              <w:rPr>
                <w:rStyle w:val="Textoennegrita"/>
                <w:b w:val="0"/>
                <w:bCs w:val="0"/>
                <w:sz w:val="20"/>
                <w:szCs w:val="20"/>
              </w:rPr>
              <w:t>Pasos del proceso:</w:t>
            </w:r>
          </w:p>
          <w:p w:rsidRPr="00D04676" w:rsidR="00D66371" w:rsidP="4B2C0925" w:rsidRDefault="00D66371" w14:paraId="4504935A" w14:textId="4D1BF207">
            <w:pPr>
              <w:numPr>
                <w:ilvl w:val="0"/>
                <w:numId w:val="15"/>
              </w:numPr>
              <w:spacing w:before="100" w:beforeAutospacing="on" w:after="100" w:afterAutospacing="on" w:line="276" w:lineRule="auto"/>
              <w:ind w:left="360"/>
              <w:jc w:val="both"/>
              <w:rPr>
                <w:sz w:val="20"/>
                <w:szCs w:val="20"/>
              </w:rPr>
            </w:pPr>
            <w:r w:rsidRPr="4B2C0925" w:rsidR="00D66371">
              <w:rPr>
                <w:rStyle w:val="Textoennegrita"/>
                <w:sz w:val="20"/>
                <w:szCs w:val="20"/>
              </w:rPr>
              <w:t>Obtención del jugo:</w:t>
            </w:r>
            <w:r>
              <w:br/>
            </w:r>
            <w:r w:rsidRPr="4B2C0925" w:rsidR="56118C03">
              <w:rPr>
                <w:sz w:val="20"/>
                <w:szCs w:val="20"/>
              </w:rPr>
              <w:t>l</w:t>
            </w:r>
            <w:r w:rsidRPr="4B2C0925" w:rsidR="00D66371">
              <w:rPr>
                <w:sz w:val="20"/>
                <w:szCs w:val="20"/>
              </w:rPr>
              <w:t xml:space="preserve">as frutas (manzana, guayaba, </w:t>
            </w:r>
            <w:r w:rsidRPr="4B2C0925" w:rsidR="00D66371">
              <w:rPr>
                <w:sz w:val="20"/>
                <w:szCs w:val="20"/>
              </w:rPr>
              <w:t>uva, membrillo</w:t>
            </w:r>
            <w:r w:rsidRPr="4B2C0925" w:rsidR="5DC0D8EF">
              <w:rPr>
                <w:sz w:val="20"/>
                <w:szCs w:val="20"/>
              </w:rPr>
              <w:t>, entre otras</w:t>
            </w:r>
            <w:r w:rsidRPr="4B2C0925" w:rsidR="00D66371">
              <w:rPr>
                <w:sz w:val="20"/>
                <w:szCs w:val="20"/>
              </w:rPr>
              <w:t>) se cocinan con poca agua y luego se filtra el jugo con un paño de muselina sin presionar, para evitar turbidez.</w:t>
            </w:r>
          </w:p>
          <w:p w:rsidRPr="00D04676" w:rsidR="00D66371" w:rsidP="00592E3E" w:rsidRDefault="00D66371" w14:paraId="5B95B225" w14:textId="7FBAA445">
            <w:pPr>
              <w:numPr>
                <w:ilvl w:val="0"/>
                <w:numId w:val="15"/>
              </w:numPr>
              <w:spacing w:before="100" w:beforeAutospacing="1" w:after="100" w:afterAutospacing="1" w:line="276" w:lineRule="auto"/>
              <w:ind w:left="360"/>
              <w:jc w:val="both"/>
              <w:rPr>
                <w:sz w:val="20"/>
                <w:szCs w:val="20"/>
              </w:rPr>
            </w:pPr>
            <w:r w:rsidRPr="00D04676">
              <w:rPr>
                <w:rStyle w:val="Textoennegrita"/>
                <w:sz w:val="20"/>
                <w:szCs w:val="20"/>
              </w:rPr>
              <w:t>Formulación:</w:t>
            </w:r>
            <w:r w:rsidRPr="00D04676" w:rsidR="00D04676">
              <w:rPr>
                <w:rStyle w:val="Textoennegrita"/>
                <w:sz w:val="20"/>
                <w:szCs w:val="20"/>
              </w:rPr>
              <w:t xml:space="preserve"> </w:t>
            </w:r>
            <w:r w:rsidRPr="00D04676" w:rsidR="00D04676">
              <w:rPr>
                <w:rStyle w:val="Textoennegrita"/>
                <w:b w:val="0"/>
                <w:bCs w:val="0"/>
                <w:sz w:val="20"/>
                <w:szCs w:val="20"/>
              </w:rPr>
              <w:t>s</w:t>
            </w:r>
            <w:r w:rsidRPr="00D04676">
              <w:rPr>
                <w:sz w:val="20"/>
                <w:szCs w:val="20"/>
              </w:rPr>
              <w:t>e mezcla el jugo con azúcar (proporción 1:1) y ácido cítrico si es necesario para mejorar la gelificación.</w:t>
            </w:r>
          </w:p>
          <w:p w:rsidRPr="00D04676" w:rsidR="00D66371" w:rsidP="00592E3E" w:rsidRDefault="00D66371" w14:paraId="18E0161A" w14:textId="11F8ECB0">
            <w:pPr>
              <w:numPr>
                <w:ilvl w:val="0"/>
                <w:numId w:val="15"/>
              </w:numPr>
              <w:spacing w:before="100" w:beforeAutospacing="1" w:after="100" w:afterAutospacing="1" w:line="276" w:lineRule="auto"/>
              <w:ind w:left="360"/>
              <w:jc w:val="both"/>
              <w:rPr>
                <w:sz w:val="20"/>
                <w:szCs w:val="20"/>
              </w:rPr>
            </w:pPr>
            <w:r w:rsidRPr="00D04676">
              <w:rPr>
                <w:rStyle w:val="Textoennegrita"/>
                <w:sz w:val="20"/>
                <w:szCs w:val="20"/>
              </w:rPr>
              <w:t>Cocción controlada:</w:t>
            </w:r>
            <w:r w:rsidRPr="00D04676">
              <w:rPr>
                <w:sz w:val="20"/>
                <w:szCs w:val="20"/>
              </w:rPr>
              <w:br/>
            </w:r>
            <w:r w:rsidR="00D04676">
              <w:rPr>
                <w:sz w:val="20"/>
                <w:szCs w:val="20"/>
              </w:rPr>
              <w:t>l</w:t>
            </w:r>
            <w:r w:rsidRPr="00D04676">
              <w:rPr>
                <w:sz w:val="20"/>
                <w:szCs w:val="20"/>
              </w:rPr>
              <w:t>a mezcla se lleva a ebullición hasta alcanzar el punto de jalea (105 °C o prueba del plato).</w:t>
            </w:r>
          </w:p>
          <w:p w:rsidRPr="00D04676" w:rsidR="009973CE" w:rsidP="00592E3E" w:rsidRDefault="00D66371" w14:paraId="729147DC" w14:textId="3EB665AF">
            <w:pPr>
              <w:numPr>
                <w:ilvl w:val="0"/>
                <w:numId w:val="15"/>
              </w:numPr>
              <w:spacing w:before="100" w:beforeAutospacing="1" w:after="100" w:afterAutospacing="1" w:line="276" w:lineRule="auto"/>
              <w:ind w:left="360"/>
              <w:jc w:val="both"/>
              <w:rPr>
                <w:sz w:val="20"/>
                <w:szCs w:val="20"/>
                <w:lang w:val="es-ES"/>
              </w:rPr>
            </w:pPr>
            <w:r w:rsidRPr="00D04676">
              <w:rPr>
                <w:rStyle w:val="Textoennegrita"/>
                <w:sz w:val="20"/>
                <w:szCs w:val="20"/>
              </w:rPr>
              <w:t>Envasado y conservación:</w:t>
            </w:r>
            <w:r w:rsidRPr="00D04676">
              <w:rPr>
                <w:sz w:val="20"/>
                <w:szCs w:val="20"/>
              </w:rPr>
              <w:br/>
            </w:r>
            <w:r w:rsidR="00D04676">
              <w:rPr>
                <w:sz w:val="20"/>
                <w:szCs w:val="20"/>
              </w:rPr>
              <w:t>s</w:t>
            </w:r>
            <w:r w:rsidRPr="00D04676">
              <w:rPr>
                <w:sz w:val="20"/>
                <w:szCs w:val="20"/>
              </w:rPr>
              <w:t>e vierte la jalea caliente en frascos de vidrio esterilizados, se sella y se realiza tratamiento térmico (pasteurización).</w:t>
            </w:r>
          </w:p>
        </w:tc>
      </w:tr>
    </w:tbl>
    <w:p w:rsidR="009973CE" w:rsidP="009C214B" w:rsidRDefault="009973CE" w14:paraId="4ACAA3CB" w14:textId="5AFA8CEB">
      <w:pPr>
        <w:pStyle w:val="NormalWeb"/>
        <w:spacing w:before="0" w:beforeAutospacing="0" w:after="0" w:afterAutospacing="0" w:line="276" w:lineRule="auto"/>
        <w:jc w:val="both"/>
        <w:rPr>
          <w:rFonts w:ascii="Arial" w:hAnsi="Arial" w:cs="Arial"/>
          <w:sz w:val="20"/>
          <w:szCs w:val="20"/>
        </w:rPr>
      </w:pPr>
    </w:p>
    <w:p w:rsidRPr="00652DD3" w:rsidR="009973CE" w:rsidP="009C214B" w:rsidRDefault="009973CE" w14:paraId="58FCFBF8" w14:textId="77777777">
      <w:pPr>
        <w:pStyle w:val="NormalWeb"/>
        <w:spacing w:before="0" w:beforeAutospacing="0" w:after="0" w:afterAutospacing="0" w:line="276" w:lineRule="auto"/>
        <w:jc w:val="both"/>
        <w:rPr>
          <w:rFonts w:ascii="Arial" w:hAnsi="Arial" w:cs="Arial"/>
          <w:sz w:val="20"/>
          <w:szCs w:val="20"/>
        </w:rPr>
      </w:pPr>
    </w:p>
    <w:p w:rsidRPr="00AA49E2" w:rsidR="009C214B" w:rsidP="009C214B" w:rsidRDefault="009C214B" w14:paraId="6604BA36" w14:textId="77777777">
      <w:pPr>
        <w:pStyle w:val="Ttulo3"/>
        <w:spacing w:before="0" w:after="0"/>
        <w:jc w:val="both"/>
        <w:rPr>
          <w:b/>
          <w:bCs/>
          <w:color w:val="auto"/>
          <w:sz w:val="20"/>
          <w:szCs w:val="20"/>
        </w:rPr>
      </w:pPr>
      <w:r w:rsidRPr="00AA49E2">
        <w:rPr>
          <w:b/>
          <w:bCs/>
          <w:color w:val="auto"/>
          <w:sz w:val="20"/>
          <w:szCs w:val="20"/>
        </w:rPr>
        <w:t>5.2 Vegetales en salmuera, encurtidos y agridulces</w:t>
      </w:r>
    </w:p>
    <w:p w:rsidRPr="00ED0B73" w:rsidR="00ED0B73" w:rsidP="00ED0B73" w:rsidRDefault="00ED0B73" w14:paraId="5AAA10DF" w14:textId="77777777">
      <w:pPr>
        <w:pStyle w:val="NormalWeb"/>
        <w:spacing w:before="0" w:beforeAutospacing="0" w:after="0" w:afterAutospacing="0" w:line="276" w:lineRule="auto"/>
        <w:jc w:val="both"/>
        <w:rPr>
          <w:rFonts w:ascii="Arial" w:hAnsi="Arial" w:cs="Arial"/>
          <w:sz w:val="20"/>
          <w:szCs w:val="20"/>
        </w:rPr>
      </w:pPr>
      <w:r w:rsidRPr="4B2C0925" w:rsidR="00ED0B73">
        <w:rPr>
          <w:rFonts w:ascii="Arial" w:hAnsi="Arial" w:cs="Arial"/>
          <w:sz w:val="20"/>
          <w:szCs w:val="20"/>
        </w:rPr>
        <w:t>La conservación de vegetales mediante soluciones ácidas o salinas es una práctica ancestral que, con el paso del tiempo, ha evolucionado incorporando criterios de inocuidad, valor nutricional y presentación comercial. Este tipo de conservas permite preservar la textura, el color y el sabor característico de los vegetales, además de prolongar su vida útil sin necesidad de refrigeración constante.</w:t>
      </w:r>
    </w:p>
    <w:p w:rsidR="4B2C0925" w:rsidP="4B2C0925" w:rsidRDefault="4B2C0925" w14:paraId="5ED9DBE7" w14:textId="06EA7383">
      <w:pPr>
        <w:pStyle w:val="NormalWeb"/>
        <w:spacing w:before="0" w:beforeAutospacing="off" w:after="0" w:afterAutospacing="off" w:line="276" w:lineRule="auto"/>
        <w:jc w:val="both"/>
        <w:rPr>
          <w:rFonts w:ascii="Arial" w:hAnsi="Arial" w:cs="Arial"/>
          <w:sz w:val="20"/>
          <w:szCs w:val="20"/>
        </w:rPr>
      </w:pPr>
    </w:p>
    <w:p w:rsidR="00ED0B73" w:rsidP="00ED0B73" w:rsidRDefault="00ED0B73" w14:paraId="49562137" w14:textId="5F90D00A">
      <w:pPr>
        <w:pStyle w:val="NormalWeb"/>
        <w:spacing w:before="0" w:beforeAutospacing="0" w:after="0" w:afterAutospacing="0" w:line="276" w:lineRule="auto"/>
        <w:jc w:val="both"/>
        <w:rPr>
          <w:rFonts w:ascii="Arial" w:hAnsi="Arial" w:cs="Arial"/>
          <w:sz w:val="20"/>
          <w:szCs w:val="20"/>
        </w:rPr>
      </w:pPr>
      <w:r w:rsidRPr="4B2C0925" w:rsidR="00ED0B73">
        <w:rPr>
          <w:rFonts w:ascii="Arial" w:hAnsi="Arial" w:cs="Arial"/>
          <w:sz w:val="20"/>
          <w:szCs w:val="20"/>
        </w:rPr>
        <w:t>Dependiendo del líquido de cobertura y los ingredientes adicionales, se distinguen tres métodos principales: salmuera, encurtido y agridulce. Cada uno responde a un perfil de sabor y una aplicación diferente en la gastronomía y el mercado.</w:t>
      </w:r>
    </w:p>
    <w:p w:rsidR="4B2C0925" w:rsidP="4B2C0925" w:rsidRDefault="4B2C0925" w14:paraId="378E7CA4" w14:textId="3A653AD8">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36CB453C" w14:textId="7B6C9C70">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6E8D656F" w14:textId="5D98778F">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42C27D9C" w14:textId="7C9E89F0">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254D0147" w14:textId="0F3D75FC">
      <w:pPr>
        <w:pStyle w:val="NormalWeb"/>
        <w:spacing w:before="0" w:beforeAutospacing="off" w:after="0" w:afterAutospacing="off" w:line="276" w:lineRule="auto"/>
        <w:jc w:val="both"/>
        <w:rPr>
          <w:rFonts w:ascii="Arial" w:hAnsi="Arial" w:cs="Arial"/>
          <w:sz w:val="20"/>
          <w:szCs w:val="20"/>
        </w:rPr>
      </w:pPr>
    </w:p>
    <w:p w:rsidR="00D042BA" w:rsidP="00ED0B73" w:rsidRDefault="00D042BA" w14:paraId="518A0199"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10774" w:type="dxa"/>
        <w:tblInd w:w="-289" w:type="dxa"/>
        <w:tblLook w:val="04A0" w:firstRow="1" w:lastRow="0" w:firstColumn="1" w:lastColumn="0" w:noHBand="0" w:noVBand="1"/>
      </w:tblPr>
      <w:tblGrid>
        <w:gridCol w:w="3828"/>
        <w:gridCol w:w="3686"/>
        <w:gridCol w:w="3260"/>
      </w:tblGrid>
      <w:tr w:rsidRPr="00D042BA" w:rsidR="00274F99" w:rsidTr="59E91CA2" w14:paraId="048819C4" w14:textId="77777777">
        <w:tc>
          <w:tcPr>
            <w:tcW w:w="3828" w:type="dxa"/>
            <w:tcMar/>
          </w:tcPr>
          <w:p w:rsidRPr="00D042BA" w:rsidR="00D042BA" w:rsidP="00E6353B" w:rsidRDefault="00D042BA" w14:paraId="570220C7" w14:textId="1C8D13A6">
            <w:pPr>
              <w:pStyle w:val="NormalWeb"/>
              <w:spacing w:before="0" w:beforeAutospacing="0" w:after="0" w:afterAutospacing="0" w:line="276" w:lineRule="auto"/>
              <w:jc w:val="center"/>
              <w:rPr>
                <w:rFonts w:ascii="Arial" w:hAnsi="Arial" w:cs="Arial"/>
                <w:b/>
                <w:bCs/>
                <w:sz w:val="20"/>
                <w:szCs w:val="20"/>
              </w:rPr>
            </w:pPr>
            <w:r w:rsidRPr="00D042BA">
              <w:rPr>
                <w:rStyle w:val="Textoennegrita"/>
                <w:rFonts w:ascii="Arial" w:hAnsi="Arial" w:cs="Arial"/>
                <w:sz w:val="20"/>
                <w:szCs w:val="20"/>
              </w:rPr>
              <w:t>VEGETALE</w:t>
            </w:r>
            <w:commentRangeStart w:id="14"/>
            <w:r w:rsidRPr="00D042BA">
              <w:rPr>
                <w:rStyle w:val="Textoennegrita"/>
                <w:rFonts w:ascii="Arial" w:hAnsi="Arial" w:cs="Arial"/>
                <w:sz w:val="20"/>
                <w:szCs w:val="20"/>
              </w:rPr>
              <w:t>S</w:t>
            </w:r>
            <w:commentRangeEnd w:id="14"/>
            <w:r w:rsidRPr="00D042BA">
              <w:rPr>
                <w:rStyle w:val="Refdecomentario"/>
                <w:rFonts w:ascii="Arial" w:hAnsi="Arial" w:eastAsia="Arial" w:cs="Arial"/>
                <w:sz w:val="20"/>
                <w:szCs w:val="20"/>
              </w:rPr>
              <w:commentReference w:id="14"/>
            </w:r>
            <w:r w:rsidRPr="00D042BA">
              <w:rPr>
                <w:rStyle w:val="Textoennegrita"/>
                <w:rFonts w:ascii="Arial" w:hAnsi="Arial" w:cs="Arial"/>
                <w:sz w:val="20"/>
                <w:szCs w:val="20"/>
              </w:rPr>
              <w:t xml:space="preserve"> EN SALMUERA</w:t>
            </w:r>
          </w:p>
        </w:tc>
        <w:tc>
          <w:tcPr>
            <w:tcW w:w="3686" w:type="dxa"/>
            <w:tcMar/>
          </w:tcPr>
          <w:p w:rsidRPr="00D042BA" w:rsidR="00D042BA" w:rsidP="00E6353B" w:rsidRDefault="00D042BA" w14:paraId="07B0543A" w14:textId="73BB3AED">
            <w:pPr>
              <w:pStyle w:val="NormalWeb"/>
              <w:spacing w:before="0" w:beforeAutospacing="0" w:after="0" w:afterAutospacing="0" w:line="276" w:lineRule="auto"/>
              <w:jc w:val="center"/>
              <w:rPr>
                <w:rStyle w:val="Textoennegrita"/>
                <w:rFonts w:ascii="Arial" w:hAnsi="Arial" w:cs="Arial"/>
                <w:sz w:val="20"/>
                <w:szCs w:val="20"/>
              </w:rPr>
            </w:pPr>
            <w:r w:rsidRPr="00D042BA">
              <w:rPr>
                <w:rStyle w:val="Textoennegrita"/>
                <w:rFonts w:ascii="Arial" w:hAnsi="Arial" w:cs="Arial"/>
                <w:sz w:val="20"/>
                <w:szCs w:val="20"/>
              </w:rPr>
              <w:t>ENCURTIDOS</w:t>
            </w:r>
          </w:p>
        </w:tc>
        <w:tc>
          <w:tcPr>
            <w:tcW w:w="3260" w:type="dxa"/>
            <w:tcMar/>
          </w:tcPr>
          <w:p w:rsidRPr="00D042BA" w:rsidR="00D042BA" w:rsidP="00E6353B" w:rsidRDefault="00D042BA" w14:paraId="129BF80F" w14:textId="30415C4A">
            <w:pPr>
              <w:pStyle w:val="NormalWeb"/>
              <w:spacing w:before="0" w:beforeAutospacing="0" w:after="0" w:afterAutospacing="0" w:line="276" w:lineRule="auto"/>
              <w:jc w:val="center"/>
              <w:rPr>
                <w:rStyle w:val="Textoennegrita"/>
                <w:rFonts w:ascii="Arial" w:hAnsi="Arial" w:cs="Arial"/>
                <w:sz w:val="20"/>
                <w:szCs w:val="20"/>
              </w:rPr>
            </w:pPr>
            <w:r w:rsidRPr="00D042BA">
              <w:rPr>
                <w:rStyle w:val="Textoennegrita"/>
                <w:rFonts w:ascii="Arial" w:hAnsi="Arial" w:cs="Arial"/>
                <w:sz w:val="20"/>
                <w:szCs w:val="20"/>
              </w:rPr>
              <w:t>VEGETALES AGRIDULCES</w:t>
            </w:r>
          </w:p>
        </w:tc>
      </w:tr>
      <w:tr w:rsidRPr="00D042BA" w:rsidR="00274F99" w:rsidTr="59E91CA2" w14:paraId="27D6F567" w14:textId="77777777">
        <w:tc>
          <w:tcPr>
            <w:tcW w:w="3828" w:type="dxa"/>
            <w:tcMar/>
          </w:tcPr>
          <w:p w:rsidRPr="00D042BA" w:rsidR="00D042BA" w:rsidP="4B2C0925" w:rsidRDefault="009C7FE5" w14:paraId="74511E29" w14:textId="734CD6FC">
            <w:pPr>
              <w:ind w:left="0"/>
              <w:jc w:val="center"/>
            </w:pPr>
            <w:commentRangeStart w:id="197737989"/>
            <w:r w:rsidR="35EDAC3B">
              <w:drawing>
                <wp:inline wp14:editId="5A0B8331" wp14:anchorId="6BD38F0A">
                  <wp:extent cx="1499746" cy="1201016"/>
                  <wp:effectExtent l="0" t="0" r="0" b="0"/>
                  <wp:docPr id="175291891" name="" title=""/>
                  <wp:cNvGraphicFramePr>
                    <a:graphicFrameLocks noChangeAspect="1"/>
                  </wp:cNvGraphicFramePr>
                  <a:graphic>
                    <a:graphicData uri="http://schemas.openxmlformats.org/drawingml/2006/picture">
                      <pic:pic>
                        <pic:nvPicPr>
                          <pic:cNvPr id="0" name=""/>
                          <pic:cNvPicPr/>
                        </pic:nvPicPr>
                        <pic:blipFill>
                          <a:blip r:embed="Re63c4028d9244632">
                            <a:extLst>
                              <a:ext xmlns:a="http://schemas.openxmlformats.org/drawingml/2006/main" uri="{28A0092B-C50C-407E-A947-70E740481C1C}">
                                <a14:useLocalDpi val="0"/>
                              </a:ext>
                            </a:extLst>
                          </a:blip>
                          <a:stretch>
                            <a:fillRect/>
                          </a:stretch>
                        </pic:blipFill>
                        <pic:spPr>
                          <a:xfrm>
                            <a:off x="0" y="0"/>
                            <a:ext cx="1499746" cy="1201016"/>
                          </a:xfrm>
                          <a:prstGeom prst="rect">
                            <a:avLst/>
                          </a:prstGeom>
                        </pic:spPr>
                      </pic:pic>
                    </a:graphicData>
                  </a:graphic>
                </wp:inline>
              </w:drawing>
            </w:r>
            <w:commentRangeEnd w:id="197737989"/>
            <w:r>
              <w:rPr>
                <w:rStyle w:val="CommentReference"/>
              </w:rPr>
              <w:commentReference w:id="197737989"/>
            </w:r>
          </w:p>
          <w:p w:rsidRPr="00D042BA" w:rsidR="00D042BA" w:rsidP="2F420763" w:rsidRDefault="00D042BA" w14:paraId="5FB72E86" w14:textId="5037D53B">
            <w:pPr>
              <w:jc w:val="both"/>
              <w:rPr>
                <w:rFonts w:eastAsia="Times New Roman"/>
                <w:sz w:val="20"/>
                <w:szCs w:val="20"/>
                <w:lang w:val="es-ES" w:eastAsia="es-ES"/>
              </w:rPr>
            </w:pPr>
            <w:r w:rsidRPr="2F420763" w:rsidR="2C9D9652">
              <w:rPr>
                <w:rFonts w:eastAsia="Times New Roman"/>
                <w:sz w:val="20"/>
                <w:szCs w:val="20"/>
                <w:lang w:val="es-ES" w:eastAsia="es-ES"/>
              </w:rPr>
              <w:t>La salmuera es una solución acuosa de sal común (cloruro de sodio) que inhibe el desarrollo de microorganismos mediante la reducción de la actividad del agua. Este método conserva la frescura de los vegetales y mejora su textura gracias al efecto osmótico de la sal.</w:t>
            </w:r>
            <w:r w:rsidRPr="2F420763" w:rsidR="566F7424">
              <w:rPr>
                <w:rFonts w:eastAsia="Times New Roman"/>
                <w:sz w:val="20"/>
                <w:szCs w:val="20"/>
                <w:lang w:val="es-ES" w:eastAsia="es-ES"/>
              </w:rPr>
              <w:t xml:space="preserve"> </w:t>
            </w:r>
          </w:p>
          <w:p w:rsidRPr="00D042BA" w:rsidR="00D042BA" w:rsidP="2F420763" w:rsidRDefault="00D042BA" w14:paraId="7C9D7C4C" w14:textId="1A758FB8">
            <w:pPr>
              <w:jc w:val="both"/>
              <w:rPr>
                <w:rFonts w:eastAsia="Times New Roman"/>
                <w:sz w:val="20"/>
                <w:szCs w:val="20"/>
                <w:lang w:val="es-ES" w:eastAsia="es-ES"/>
              </w:rPr>
            </w:pPr>
          </w:p>
          <w:p w:rsidRPr="00D042BA" w:rsidR="00D042BA" w:rsidP="009C7FE5" w:rsidRDefault="00D042BA" w14:paraId="2C3C919D" w14:textId="123BC77D">
            <w:pPr>
              <w:jc w:val="both"/>
              <w:rPr>
                <w:rFonts w:eastAsia="Times New Roman"/>
                <w:sz w:val="20"/>
                <w:szCs w:val="20"/>
                <w:lang w:val="es-ES" w:eastAsia="es-ES"/>
              </w:rPr>
            </w:pPr>
            <w:r w:rsidRPr="2F420763" w:rsidR="2C9D9652">
              <w:rPr>
                <w:rFonts w:eastAsia="Times New Roman"/>
                <w:sz w:val="20"/>
                <w:szCs w:val="20"/>
                <w:lang w:val="es-ES" w:eastAsia="es-ES"/>
              </w:rPr>
              <w:t>Pasos para la elaboración:</w:t>
            </w:r>
          </w:p>
          <w:p w:rsidR="2F420763" w:rsidP="2F420763" w:rsidRDefault="2F420763" w14:paraId="29D44FF6" w14:textId="6CB6A58B">
            <w:pPr>
              <w:jc w:val="both"/>
              <w:rPr>
                <w:rFonts w:eastAsia="Times New Roman"/>
                <w:sz w:val="20"/>
                <w:szCs w:val="20"/>
                <w:lang w:val="es-ES" w:eastAsia="es-ES"/>
              </w:rPr>
            </w:pPr>
          </w:p>
          <w:p w:rsidRPr="00D042BA" w:rsidR="00D042BA" w:rsidP="2F420763" w:rsidRDefault="00D042BA" w14:paraId="2AAAFD2B" w14:textId="50C5064E">
            <w:pPr>
              <w:numPr>
                <w:ilvl w:val="0"/>
                <w:numId w:val="20"/>
              </w:numPr>
              <w:spacing w:before="100" w:beforeAutospacing="on" w:after="100" w:afterAutospacing="on"/>
              <w:jc w:val="both"/>
              <w:rPr>
                <w:rFonts w:eastAsia="Times New Roman"/>
                <w:sz w:val="20"/>
                <w:szCs w:val="20"/>
                <w:lang w:val="es-ES" w:eastAsia="es-ES"/>
              </w:rPr>
            </w:pPr>
            <w:r w:rsidRPr="2F420763" w:rsidR="2C9D9652">
              <w:rPr>
                <w:rFonts w:eastAsia="Times New Roman"/>
                <w:sz w:val="20"/>
                <w:szCs w:val="20"/>
                <w:lang w:val="es-ES" w:eastAsia="es-ES"/>
              </w:rPr>
              <w:t xml:space="preserve">Selección de vegetales frescos y sanos: </w:t>
            </w:r>
            <w:r w:rsidRPr="2F420763" w:rsidR="5CF4B4EC">
              <w:rPr>
                <w:rFonts w:eastAsia="Times New Roman"/>
                <w:sz w:val="20"/>
                <w:szCs w:val="20"/>
                <w:lang w:val="es-ES" w:eastAsia="es-ES"/>
              </w:rPr>
              <w:t>z</w:t>
            </w:r>
            <w:r w:rsidRPr="2F420763" w:rsidR="2C9D9652">
              <w:rPr>
                <w:rFonts w:eastAsia="Times New Roman"/>
                <w:sz w:val="20"/>
                <w:szCs w:val="20"/>
                <w:lang w:val="es-ES" w:eastAsia="es-ES"/>
              </w:rPr>
              <w:t>anahoria, coliflor, habichuela, arvejas y maíz tierno son los más utilizados.</w:t>
            </w:r>
          </w:p>
          <w:p w:rsidRPr="00D042BA" w:rsidR="00D042BA" w:rsidP="00592E3E" w:rsidRDefault="00D042BA" w14:paraId="7CBF18E2" w14:textId="0ED804B8">
            <w:pPr>
              <w:numPr>
                <w:ilvl w:val="0"/>
                <w:numId w:val="20"/>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Lavado y corte: </w:t>
            </w:r>
            <w:r w:rsidR="000E1C54">
              <w:rPr>
                <w:rFonts w:eastAsia="Times New Roman"/>
                <w:sz w:val="20"/>
                <w:szCs w:val="20"/>
                <w:lang w:val="es-ES" w:eastAsia="es-ES"/>
              </w:rPr>
              <w:t>l</w:t>
            </w:r>
            <w:r w:rsidRPr="00D042BA">
              <w:rPr>
                <w:rFonts w:eastAsia="Times New Roman"/>
                <w:sz w:val="20"/>
                <w:szCs w:val="20"/>
                <w:lang w:val="es-ES" w:eastAsia="es-ES"/>
              </w:rPr>
              <w:t>os vegetales se lavan cuidadosamente, se pelan (si aplica) y se cortan de forma uniforme (cubos, bastones, rodajas).</w:t>
            </w:r>
          </w:p>
          <w:p w:rsidRPr="00D042BA" w:rsidR="00D042BA" w:rsidP="00592E3E" w:rsidRDefault="00D042BA" w14:paraId="4A2A9421" w14:textId="1193CEA1">
            <w:pPr>
              <w:numPr>
                <w:ilvl w:val="0"/>
                <w:numId w:val="20"/>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Escaldado: </w:t>
            </w:r>
            <w:r w:rsidR="000E1C54">
              <w:rPr>
                <w:rFonts w:eastAsia="Times New Roman"/>
                <w:sz w:val="20"/>
                <w:szCs w:val="20"/>
                <w:lang w:val="es-ES" w:eastAsia="es-ES"/>
              </w:rPr>
              <w:t>s</w:t>
            </w:r>
            <w:r w:rsidRPr="00D042BA">
              <w:rPr>
                <w:rFonts w:eastAsia="Times New Roman"/>
                <w:sz w:val="20"/>
                <w:szCs w:val="20"/>
                <w:lang w:val="es-ES" w:eastAsia="es-ES"/>
              </w:rPr>
              <w:t>e someten a una cocción breve en agua hirviendo (2 a 5 minutos) y luego se enfrían rápidamente para mantener el color y textura.</w:t>
            </w:r>
          </w:p>
          <w:p w:rsidRPr="00D042BA" w:rsidR="00D042BA" w:rsidP="00592E3E" w:rsidRDefault="00D042BA" w14:paraId="5E81A3E8" w14:textId="0CC51D61">
            <w:pPr>
              <w:numPr>
                <w:ilvl w:val="0"/>
                <w:numId w:val="20"/>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Preparación de salmuera: </w:t>
            </w:r>
            <w:r w:rsidR="000E1C54">
              <w:rPr>
                <w:rFonts w:eastAsia="Times New Roman"/>
                <w:sz w:val="20"/>
                <w:szCs w:val="20"/>
                <w:lang w:val="es-ES" w:eastAsia="es-ES"/>
              </w:rPr>
              <w:t>s</w:t>
            </w:r>
            <w:r w:rsidRPr="00D042BA">
              <w:rPr>
                <w:rFonts w:eastAsia="Times New Roman"/>
                <w:sz w:val="20"/>
                <w:szCs w:val="20"/>
                <w:lang w:val="es-ES" w:eastAsia="es-ES"/>
              </w:rPr>
              <w:t>e disuelve sal al 5–10 % en agua potable. Opcionalmente se puede agregar ácido ascórbico para mejorar la estabilidad.</w:t>
            </w:r>
          </w:p>
          <w:p w:rsidRPr="00D042BA" w:rsidR="00D042BA" w:rsidP="00592E3E" w:rsidRDefault="00D042BA" w14:paraId="2E79E708" w14:textId="31C830A2">
            <w:pPr>
              <w:numPr>
                <w:ilvl w:val="0"/>
                <w:numId w:val="20"/>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Llenado de frascos: </w:t>
            </w:r>
            <w:r w:rsidR="000E1C54">
              <w:rPr>
                <w:rFonts w:eastAsia="Times New Roman"/>
                <w:sz w:val="20"/>
                <w:szCs w:val="20"/>
                <w:lang w:val="es-ES" w:eastAsia="es-ES"/>
              </w:rPr>
              <w:t>l</w:t>
            </w:r>
            <w:r w:rsidRPr="00D042BA">
              <w:rPr>
                <w:rFonts w:eastAsia="Times New Roman"/>
                <w:sz w:val="20"/>
                <w:szCs w:val="20"/>
                <w:lang w:val="es-ES" w:eastAsia="es-ES"/>
              </w:rPr>
              <w:t>os vegetales escaldados se introducen en frascos de vidrio esterilizados y se cubren completamente con la salmuera caliente.</w:t>
            </w:r>
          </w:p>
          <w:p w:rsidRPr="00D042BA" w:rsidR="00D042BA" w:rsidP="4B2C0925" w:rsidRDefault="00D042BA" w14:paraId="15A0D907" w14:textId="2B34BE32">
            <w:pPr>
              <w:numPr>
                <w:ilvl w:val="0"/>
                <w:numId w:val="20"/>
              </w:numPr>
              <w:spacing w:before="100" w:beforeAutospacing="on" w:after="100" w:afterAutospacing="on"/>
              <w:jc w:val="both"/>
              <w:rPr>
                <w:rFonts w:eastAsia="Times New Roman"/>
                <w:sz w:val="20"/>
                <w:szCs w:val="20"/>
                <w:lang w:val="es-ES" w:eastAsia="es-ES"/>
              </w:rPr>
            </w:pPr>
            <w:r w:rsidRPr="4B2C0925" w:rsidR="2534E72A">
              <w:rPr>
                <w:rFonts w:eastAsia="Times New Roman"/>
                <w:sz w:val="20"/>
                <w:szCs w:val="20"/>
                <w:lang w:val="es-ES" w:eastAsia="es-ES"/>
              </w:rPr>
              <w:t xml:space="preserve">Pasteurización: </w:t>
            </w:r>
            <w:r w:rsidRPr="4B2C0925" w:rsidR="208EFB6A">
              <w:rPr>
                <w:rFonts w:eastAsia="Times New Roman"/>
                <w:sz w:val="20"/>
                <w:szCs w:val="20"/>
                <w:lang w:val="es-ES" w:eastAsia="es-ES"/>
              </w:rPr>
              <w:t>s</w:t>
            </w:r>
            <w:r w:rsidRPr="4B2C0925" w:rsidR="2534E72A">
              <w:rPr>
                <w:rFonts w:eastAsia="Times New Roman"/>
                <w:sz w:val="20"/>
                <w:szCs w:val="20"/>
                <w:lang w:val="es-ES" w:eastAsia="es-ES"/>
              </w:rPr>
              <w:t xml:space="preserve">e realiza </w:t>
            </w:r>
            <w:r w:rsidRPr="4B2C0925" w:rsidR="70758D6B">
              <w:rPr>
                <w:rFonts w:eastAsia="Times New Roman"/>
                <w:sz w:val="20"/>
                <w:szCs w:val="20"/>
                <w:lang w:val="es-ES" w:eastAsia="es-ES"/>
              </w:rPr>
              <w:t xml:space="preserve">un </w:t>
            </w:r>
            <w:r w:rsidRPr="4B2C0925" w:rsidR="2534E72A">
              <w:rPr>
                <w:rFonts w:eastAsia="Times New Roman"/>
                <w:sz w:val="20"/>
                <w:szCs w:val="20"/>
                <w:lang w:val="es-ES" w:eastAsia="es-ES"/>
              </w:rPr>
              <w:t>tratamiento térmico suave para garantizar seguridad microbiológica sin alterar la textura.</w:t>
            </w:r>
          </w:p>
          <w:p w:rsidR="2F420763" w:rsidP="2F420763" w:rsidRDefault="2F420763" w14:paraId="44167FA0" w14:textId="26487F66">
            <w:pPr>
              <w:spacing w:beforeAutospacing="on" w:afterAutospacing="on"/>
              <w:ind w:left="360"/>
              <w:jc w:val="both"/>
              <w:rPr>
                <w:rFonts w:eastAsia="Times New Roman"/>
                <w:sz w:val="20"/>
                <w:szCs w:val="20"/>
                <w:lang w:val="es-ES" w:eastAsia="es-ES"/>
              </w:rPr>
            </w:pPr>
          </w:p>
          <w:p w:rsidRPr="00D042BA" w:rsidR="00D042BA" w:rsidP="000E1C54" w:rsidRDefault="00D042BA" w14:paraId="5F4D412E" w14:textId="3926214B">
            <w:pPr>
              <w:spacing w:before="100" w:beforeAutospacing="1" w:after="100" w:afterAutospacing="1"/>
              <w:jc w:val="both"/>
              <w:rPr>
                <w:sz w:val="20"/>
                <w:szCs w:val="20"/>
                <w:lang w:val="es-ES"/>
              </w:rPr>
            </w:pPr>
            <w:r w:rsidRPr="00D042BA">
              <w:rPr>
                <w:rFonts w:eastAsia="Times New Roman"/>
                <w:sz w:val="20"/>
                <w:szCs w:val="20"/>
                <w:lang w:val="es-ES" w:eastAsia="es-ES"/>
              </w:rPr>
              <w:t xml:space="preserve">Resultado esperado: </w:t>
            </w:r>
            <w:r w:rsidR="000E1C54">
              <w:rPr>
                <w:rFonts w:eastAsia="Times New Roman"/>
                <w:sz w:val="20"/>
                <w:szCs w:val="20"/>
                <w:lang w:val="es-ES" w:eastAsia="es-ES"/>
              </w:rPr>
              <w:t>v</w:t>
            </w:r>
            <w:r w:rsidRPr="00D042BA">
              <w:rPr>
                <w:rFonts w:eastAsia="Times New Roman"/>
                <w:sz w:val="20"/>
                <w:szCs w:val="20"/>
                <w:lang w:val="es-ES" w:eastAsia="es-ES"/>
              </w:rPr>
              <w:t>egetales crujientes, salados y estables por varios meses en condiciones adecuadas.</w:t>
            </w:r>
          </w:p>
        </w:tc>
        <w:tc>
          <w:tcPr>
            <w:tcW w:w="3686" w:type="dxa"/>
            <w:tcMar/>
          </w:tcPr>
          <w:p w:rsidRPr="00D042BA" w:rsidR="00D042BA" w:rsidP="4B2C0925" w:rsidRDefault="009C7FE5" w14:paraId="31CA7939" w14:textId="1D814B9B">
            <w:pPr>
              <w:ind w:left="0"/>
              <w:jc w:val="both"/>
            </w:pPr>
            <w:commentRangeStart w:id="1249356907"/>
            <w:r w:rsidR="33C7D7C7">
              <w:drawing>
                <wp:inline wp14:editId="0471CBDA" wp14:anchorId="315DC03F">
                  <wp:extent cx="1755800" cy="1176630"/>
                  <wp:effectExtent l="0" t="0" r="0" b="0"/>
                  <wp:docPr id="1572033255" name="" title=""/>
                  <wp:cNvGraphicFramePr>
                    <a:graphicFrameLocks noChangeAspect="1"/>
                  </wp:cNvGraphicFramePr>
                  <a:graphic>
                    <a:graphicData uri="http://schemas.openxmlformats.org/drawingml/2006/picture">
                      <pic:pic>
                        <pic:nvPicPr>
                          <pic:cNvPr id="0" name=""/>
                          <pic:cNvPicPr/>
                        </pic:nvPicPr>
                        <pic:blipFill>
                          <a:blip r:embed="Rb083298a466c43bc">
                            <a:extLst>
                              <a:ext xmlns:a="http://schemas.openxmlformats.org/drawingml/2006/main" uri="{28A0092B-C50C-407E-A947-70E740481C1C}">
                                <a14:useLocalDpi val="0"/>
                              </a:ext>
                            </a:extLst>
                          </a:blip>
                          <a:stretch>
                            <a:fillRect/>
                          </a:stretch>
                        </pic:blipFill>
                        <pic:spPr>
                          <a:xfrm>
                            <a:off x="0" y="0"/>
                            <a:ext cx="1755800" cy="1176630"/>
                          </a:xfrm>
                          <a:prstGeom prst="rect">
                            <a:avLst/>
                          </a:prstGeom>
                        </pic:spPr>
                      </pic:pic>
                    </a:graphicData>
                  </a:graphic>
                </wp:inline>
              </w:drawing>
            </w:r>
            <w:commentRangeEnd w:id="1249356907"/>
            <w:r>
              <w:rPr>
                <w:rStyle w:val="CommentReference"/>
              </w:rPr>
              <w:commentReference w:id="1249356907"/>
            </w:r>
            <w:r w:rsidR="71397566">
              <w:rPr>
                <w:noProof/>
              </w:rPr>
              <w:t xml:space="preserve"> </w:t>
            </w:r>
          </w:p>
          <w:p w:rsidRPr="00D042BA" w:rsidR="00D042BA" w:rsidP="2F420763" w:rsidRDefault="00D042BA" w14:paraId="54901D12" w14:textId="0FA05808">
            <w:pPr>
              <w:spacing w:before="100" w:beforeAutospacing="on" w:after="100" w:afterAutospacing="on"/>
              <w:jc w:val="both"/>
              <w:rPr>
                <w:rFonts w:eastAsia="Times New Roman"/>
                <w:sz w:val="20"/>
                <w:szCs w:val="20"/>
                <w:lang w:val="es-ES" w:eastAsia="es-ES"/>
              </w:rPr>
            </w:pPr>
            <w:r w:rsidRPr="2F420763" w:rsidR="2C9D9652">
              <w:rPr>
                <w:rFonts w:eastAsia="Times New Roman"/>
                <w:sz w:val="20"/>
                <w:szCs w:val="20"/>
                <w:lang w:val="es-ES" w:eastAsia="es-ES"/>
              </w:rPr>
              <w:t>El encurtido consiste en la conservación de vegetales en vinagre, un ácido natural que actúa como barrera contra bacterias y hongos. Además de prolongar la vida útil, esta técnica proporciona un sabor ácido característico y permite la incorporación de especias para personalizar el perfil aromático del producto.</w:t>
            </w:r>
            <w:r w:rsidRPr="2F420763" w:rsidR="4D03FB04">
              <w:rPr>
                <w:rFonts w:eastAsia="Times New Roman"/>
                <w:sz w:val="20"/>
                <w:szCs w:val="20"/>
                <w:lang w:val="es-ES" w:eastAsia="es-ES"/>
              </w:rPr>
              <w:t xml:space="preserve"> </w:t>
            </w:r>
          </w:p>
          <w:p w:rsidRPr="00D042BA" w:rsidR="00D042BA" w:rsidP="2F420763" w:rsidRDefault="00D042BA" w14:paraId="7C3B55AB" w14:textId="7BF5594B">
            <w:pPr>
              <w:spacing w:before="100" w:beforeAutospacing="on" w:after="100" w:afterAutospacing="on"/>
              <w:jc w:val="both"/>
              <w:rPr>
                <w:rFonts w:eastAsia="Times New Roman"/>
                <w:sz w:val="20"/>
                <w:szCs w:val="20"/>
                <w:lang w:val="es-ES" w:eastAsia="es-ES"/>
              </w:rPr>
            </w:pPr>
          </w:p>
          <w:p w:rsidRPr="00D042BA" w:rsidR="00D042BA" w:rsidP="2F420763" w:rsidRDefault="00D042BA" w14:paraId="20EB264B" w14:textId="5F321E82">
            <w:pPr>
              <w:spacing w:before="100" w:beforeAutospacing="on" w:after="100" w:afterAutospacing="on"/>
              <w:jc w:val="both"/>
              <w:rPr>
                <w:rFonts w:eastAsia="Times New Roman"/>
                <w:sz w:val="20"/>
                <w:szCs w:val="20"/>
                <w:lang w:val="es-ES" w:eastAsia="es-ES"/>
              </w:rPr>
            </w:pPr>
            <w:r w:rsidRPr="2F420763" w:rsidR="4D03FB04">
              <w:rPr>
                <w:rFonts w:eastAsia="Times New Roman"/>
                <w:sz w:val="20"/>
                <w:szCs w:val="20"/>
                <w:lang w:val="es-ES" w:eastAsia="es-ES"/>
              </w:rPr>
              <w:t>P</w:t>
            </w:r>
            <w:r w:rsidRPr="2F420763" w:rsidR="2C9D9652">
              <w:rPr>
                <w:rFonts w:eastAsia="Times New Roman"/>
                <w:sz w:val="20"/>
                <w:szCs w:val="20"/>
                <w:lang w:val="es-ES" w:eastAsia="es-ES"/>
              </w:rPr>
              <w:t>asos para la elaboración:</w:t>
            </w:r>
          </w:p>
          <w:p w:rsidR="2F420763" w:rsidP="2F420763" w:rsidRDefault="2F420763" w14:paraId="6FD920AC" w14:textId="6F3C7115">
            <w:pPr>
              <w:spacing w:beforeAutospacing="on" w:afterAutospacing="on"/>
              <w:jc w:val="both"/>
              <w:rPr>
                <w:rFonts w:eastAsia="Times New Roman"/>
                <w:sz w:val="20"/>
                <w:szCs w:val="20"/>
                <w:lang w:val="es-ES" w:eastAsia="es-ES"/>
              </w:rPr>
            </w:pPr>
          </w:p>
          <w:p w:rsidRPr="00D042BA" w:rsidR="00D042BA" w:rsidP="00592E3E" w:rsidRDefault="00D042BA" w14:paraId="7828D99E" w14:textId="66918C30">
            <w:pPr>
              <w:numPr>
                <w:ilvl w:val="0"/>
                <w:numId w:val="21"/>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Elección de vegetales: </w:t>
            </w:r>
            <w:r w:rsidR="009C7FE5">
              <w:rPr>
                <w:rFonts w:eastAsia="Times New Roman"/>
                <w:sz w:val="20"/>
                <w:szCs w:val="20"/>
                <w:lang w:val="es-ES" w:eastAsia="es-ES"/>
              </w:rPr>
              <w:t>p</w:t>
            </w:r>
            <w:r w:rsidRPr="00D042BA">
              <w:rPr>
                <w:rFonts w:eastAsia="Times New Roman"/>
                <w:sz w:val="20"/>
                <w:szCs w:val="20"/>
                <w:lang w:val="es-ES" w:eastAsia="es-ES"/>
              </w:rPr>
              <w:t>epino cohombro, cebolla, zanahoria, coliflor y jalapeños son comunes.</w:t>
            </w:r>
          </w:p>
          <w:p w:rsidRPr="00D042BA" w:rsidR="00D042BA" w:rsidP="00592E3E" w:rsidRDefault="00D042BA" w14:paraId="52318273" w14:textId="61390030">
            <w:pPr>
              <w:numPr>
                <w:ilvl w:val="0"/>
                <w:numId w:val="21"/>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Escaldado opcional: </w:t>
            </w:r>
            <w:r w:rsidR="009C7FE5">
              <w:rPr>
                <w:rFonts w:eastAsia="Times New Roman"/>
                <w:sz w:val="20"/>
                <w:szCs w:val="20"/>
                <w:lang w:val="es-ES" w:eastAsia="es-ES"/>
              </w:rPr>
              <w:t>a</w:t>
            </w:r>
            <w:r w:rsidRPr="00D042BA">
              <w:rPr>
                <w:rFonts w:eastAsia="Times New Roman"/>
                <w:sz w:val="20"/>
                <w:szCs w:val="20"/>
                <w:lang w:val="es-ES" w:eastAsia="es-ES"/>
              </w:rPr>
              <w:t>lgunos vegetales (como zanahoria o coliflor) pueden requerir escaldado previo para ablandar ligeramente.</w:t>
            </w:r>
          </w:p>
          <w:p w:rsidRPr="00D042BA" w:rsidR="00D042BA" w:rsidP="4B2C0925" w:rsidRDefault="00D042BA" w14:paraId="50665FF3" w14:textId="1A30D8C2">
            <w:pPr>
              <w:numPr>
                <w:ilvl w:val="0"/>
                <w:numId w:val="21"/>
              </w:numPr>
              <w:spacing w:before="100" w:beforeAutospacing="on" w:after="100" w:afterAutospacing="on"/>
              <w:jc w:val="both"/>
              <w:rPr>
                <w:rFonts w:eastAsia="Times New Roman"/>
                <w:sz w:val="20"/>
                <w:szCs w:val="20"/>
                <w:lang w:val="es-ES" w:eastAsia="es-ES"/>
              </w:rPr>
            </w:pPr>
            <w:r w:rsidRPr="4B2C0925" w:rsidR="3ACA7498">
              <w:rPr>
                <w:rFonts w:eastAsia="Times New Roman"/>
                <w:sz w:val="20"/>
                <w:szCs w:val="20"/>
                <w:lang w:val="es-ES" w:eastAsia="es-ES"/>
              </w:rPr>
              <w:t xml:space="preserve">Preparación del líquido de encurtido: </w:t>
            </w:r>
            <w:r w:rsidRPr="4B2C0925" w:rsidR="7284C328">
              <w:rPr>
                <w:rFonts w:eastAsia="Times New Roman"/>
                <w:sz w:val="20"/>
                <w:szCs w:val="20"/>
                <w:lang w:val="es-ES" w:eastAsia="es-ES"/>
              </w:rPr>
              <w:t>se</w:t>
            </w:r>
            <w:r w:rsidRPr="4B2C0925" w:rsidR="3ACA7498">
              <w:rPr>
                <w:rFonts w:eastAsia="Times New Roman"/>
                <w:sz w:val="20"/>
                <w:szCs w:val="20"/>
                <w:lang w:val="es-ES" w:eastAsia="es-ES"/>
              </w:rPr>
              <w:t xml:space="preserve"> mezcla vinagre blanco o de manzana (acidez mínima del 5 %) con agua (en proporciones variables), sal, azúcar y especias al gusto (ajo, laurel, mostaza, clavos</w:t>
            </w:r>
            <w:r w:rsidRPr="4B2C0925" w:rsidR="5D13623C">
              <w:rPr>
                <w:rFonts w:eastAsia="Times New Roman"/>
                <w:sz w:val="20"/>
                <w:szCs w:val="20"/>
                <w:lang w:val="es-ES" w:eastAsia="es-ES"/>
              </w:rPr>
              <w:t xml:space="preserve"> o</w:t>
            </w:r>
            <w:r w:rsidRPr="4B2C0925" w:rsidR="3ACA7498">
              <w:rPr>
                <w:rFonts w:eastAsia="Times New Roman"/>
                <w:sz w:val="20"/>
                <w:szCs w:val="20"/>
                <w:lang w:val="es-ES" w:eastAsia="es-ES"/>
              </w:rPr>
              <w:t xml:space="preserve"> pimienta).</w:t>
            </w:r>
          </w:p>
          <w:p w:rsidRPr="00D042BA" w:rsidR="00D042BA" w:rsidP="00592E3E" w:rsidRDefault="00D042BA" w14:paraId="027BD5E2" w14:textId="420E08FE">
            <w:pPr>
              <w:numPr>
                <w:ilvl w:val="0"/>
                <w:numId w:val="21"/>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Envasado: </w:t>
            </w:r>
            <w:r w:rsidR="009C7FE5">
              <w:rPr>
                <w:rFonts w:eastAsia="Times New Roman"/>
                <w:sz w:val="20"/>
                <w:szCs w:val="20"/>
                <w:lang w:val="es-ES" w:eastAsia="es-ES"/>
              </w:rPr>
              <w:t>s</w:t>
            </w:r>
            <w:r w:rsidRPr="00D042BA">
              <w:rPr>
                <w:rFonts w:eastAsia="Times New Roman"/>
                <w:sz w:val="20"/>
                <w:szCs w:val="20"/>
                <w:lang w:val="es-ES" w:eastAsia="es-ES"/>
              </w:rPr>
              <w:t>e agregan los vegetales en frascos esterilizados y se cubren con la solución aún caliente.</w:t>
            </w:r>
          </w:p>
          <w:p w:rsidRPr="00D042BA" w:rsidR="00D042BA" w:rsidP="59E91CA2" w:rsidRDefault="00D042BA" w14:paraId="63C8E217" w14:textId="7A8490B2">
            <w:pPr>
              <w:numPr>
                <w:ilvl w:val="0"/>
                <w:numId w:val="21"/>
              </w:numPr>
              <w:spacing w:before="100" w:beforeAutospacing="on" w:after="100" w:afterAutospacing="on"/>
              <w:jc w:val="both"/>
              <w:rPr>
                <w:rFonts w:eastAsia="Times New Roman"/>
                <w:sz w:val="20"/>
                <w:szCs w:val="20"/>
                <w:lang w:val="es-ES" w:eastAsia="es-ES"/>
              </w:rPr>
            </w:pPr>
            <w:r w:rsidRPr="59E91CA2" w:rsidR="6AD18961">
              <w:rPr>
                <w:rFonts w:eastAsia="Times New Roman"/>
                <w:sz w:val="20"/>
                <w:szCs w:val="20"/>
                <w:lang w:val="es-ES" w:eastAsia="es-ES"/>
              </w:rPr>
              <w:t xml:space="preserve">Pasteurización breve: </w:t>
            </w:r>
            <w:r w:rsidRPr="59E91CA2" w:rsidR="0E2819AC">
              <w:rPr>
                <w:rFonts w:eastAsia="Times New Roman"/>
                <w:sz w:val="20"/>
                <w:szCs w:val="20"/>
                <w:lang w:val="es-ES" w:eastAsia="es-ES"/>
              </w:rPr>
              <w:t>s</w:t>
            </w:r>
            <w:r w:rsidRPr="59E91CA2" w:rsidR="6AD18961">
              <w:rPr>
                <w:rFonts w:eastAsia="Times New Roman"/>
                <w:sz w:val="20"/>
                <w:szCs w:val="20"/>
                <w:lang w:val="es-ES" w:eastAsia="es-ES"/>
              </w:rPr>
              <w:t xml:space="preserve">e realiza un calentamiento leve (baño </w:t>
            </w:r>
            <w:r w:rsidRPr="59E91CA2" w:rsidR="4EE49DFD">
              <w:rPr>
                <w:rFonts w:eastAsia="Times New Roman"/>
                <w:sz w:val="20"/>
                <w:szCs w:val="20"/>
                <w:lang w:val="es-ES" w:eastAsia="es-ES"/>
              </w:rPr>
              <w:t>M</w:t>
            </w:r>
            <w:r w:rsidRPr="59E91CA2" w:rsidR="6AD18961">
              <w:rPr>
                <w:rFonts w:eastAsia="Times New Roman"/>
                <w:sz w:val="20"/>
                <w:szCs w:val="20"/>
                <w:lang w:val="es-ES" w:eastAsia="es-ES"/>
              </w:rPr>
              <w:t>aría de 10–15 minutos) para garantizar la conservación.</w:t>
            </w:r>
          </w:p>
          <w:p w:rsidR="2F420763" w:rsidP="2F420763" w:rsidRDefault="2F420763" w14:paraId="53EDB634" w14:textId="7C58F88D">
            <w:pPr>
              <w:spacing w:beforeAutospacing="on" w:afterAutospacing="on"/>
              <w:jc w:val="both"/>
              <w:rPr>
                <w:rFonts w:eastAsia="Times New Roman"/>
                <w:sz w:val="20"/>
                <w:szCs w:val="20"/>
                <w:lang w:val="es-ES" w:eastAsia="es-ES"/>
              </w:rPr>
            </w:pPr>
          </w:p>
          <w:p w:rsidRPr="00D042BA" w:rsidR="00D042BA" w:rsidP="000E1C54" w:rsidRDefault="00D042BA" w14:paraId="27AF5D1A" w14:textId="7871751D">
            <w:pPr>
              <w:spacing w:before="100" w:beforeAutospacing="1" w:after="100" w:afterAutospacing="1"/>
              <w:jc w:val="both"/>
              <w:rPr>
                <w:sz w:val="20"/>
                <w:szCs w:val="20"/>
                <w:lang w:val="es-ES"/>
              </w:rPr>
            </w:pPr>
            <w:r w:rsidRPr="00D042BA">
              <w:rPr>
                <w:rFonts w:eastAsia="Times New Roman"/>
                <w:sz w:val="20"/>
                <w:szCs w:val="20"/>
                <w:lang w:val="es-ES" w:eastAsia="es-ES"/>
              </w:rPr>
              <w:t xml:space="preserve">Resultado esperado: </w:t>
            </w:r>
            <w:r w:rsidR="000E1C54">
              <w:rPr>
                <w:rFonts w:eastAsia="Times New Roman"/>
                <w:sz w:val="20"/>
                <w:szCs w:val="20"/>
                <w:lang w:val="es-ES" w:eastAsia="es-ES"/>
              </w:rPr>
              <w:t>c</w:t>
            </w:r>
            <w:r w:rsidRPr="00D042BA">
              <w:rPr>
                <w:rFonts w:eastAsia="Times New Roman"/>
                <w:sz w:val="20"/>
                <w:szCs w:val="20"/>
                <w:lang w:val="es-ES" w:eastAsia="es-ES"/>
              </w:rPr>
              <w:t>onservas de sabor ácido y especiado, con colores vivos y buena firmeza.</w:t>
            </w:r>
          </w:p>
        </w:tc>
        <w:tc>
          <w:tcPr>
            <w:tcW w:w="3260" w:type="dxa"/>
            <w:tcMar/>
          </w:tcPr>
          <w:p w:rsidRPr="00D042BA" w:rsidR="00D042BA" w:rsidP="2F420763" w:rsidRDefault="009C7FE5" w14:paraId="0D937F5F" w14:textId="5A1BEB97">
            <w:pPr>
              <w:spacing w:before="100" w:beforeAutospacing="on" w:after="100" w:afterAutospacing="on" w:line="276" w:lineRule="auto"/>
              <w:jc w:val="both"/>
            </w:pPr>
            <w:commentRangeStart w:id="1459671249"/>
            <w:r w:rsidR="1BF04A3A">
              <w:drawing>
                <wp:inline wp14:editId="1EFDCEE1" wp14:anchorId="7DD175D1">
                  <wp:extent cx="1767993" cy="1176630"/>
                  <wp:effectExtent l="0" t="0" r="0" b="0"/>
                  <wp:docPr id="406385808" name="" title=""/>
                  <wp:cNvGraphicFramePr>
                    <a:graphicFrameLocks noChangeAspect="1"/>
                  </wp:cNvGraphicFramePr>
                  <a:graphic>
                    <a:graphicData uri="http://schemas.openxmlformats.org/drawingml/2006/picture">
                      <pic:pic>
                        <pic:nvPicPr>
                          <pic:cNvPr id="0" name=""/>
                          <pic:cNvPicPr/>
                        </pic:nvPicPr>
                        <pic:blipFill>
                          <a:blip r:embed="R88065985ebbe471c">
                            <a:extLst>
                              <a:ext xmlns:a="http://schemas.openxmlformats.org/drawingml/2006/main" uri="{28A0092B-C50C-407E-A947-70E740481C1C}">
                                <a14:useLocalDpi val="0"/>
                              </a:ext>
                            </a:extLst>
                          </a:blip>
                          <a:stretch>
                            <a:fillRect/>
                          </a:stretch>
                        </pic:blipFill>
                        <pic:spPr>
                          <a:xfrm>
                            <a:off x="0" y="0"/>
                            <a:ext cx="1767993" cy="1176630"/>
                          </a:xfrm>
                          <a:prstGeom prst="rect">
                            <a:avLst/>
                          </a:prstGeom>
                        </pic:spPr>
                      </pic:pic>
                    </a:graphicData>
                  </a:graphic>
                </wp:inline>
              </w:drawing>
            </w:r>
            <w:commentRangeEnd w:id="1459671249"/>
            <w:r>
              <w:rPr>
                <w:rStyle w:val="CommentReference"/>
              </w:rPr>
              <w:commentReference w:id="1459671249"/>
            </w:r>
            <w:r w:rsidR="29E9567A">
              <w:rPr>
                <w:noProof/>
              </w:rPr>
              <w:t xml:space="preserve"> </w:t>
            </w:r>
          </w:p>
          <w:p w:rsidR="2F420763" w:rsidP="2F420763" w:rsidRDefault="2F420763" w14:paraId="53F55160" w14:textId="4D9BE854">
            <w:pPr>
              <w:spacing w:beforeAutospacing="on" w:afterAutospacing="on"/>
              <w:jc w:val="both"/>
              <w:rPr>
                <w:rFonts w:eastAsia="Times New Roman"/>
                <w:sz w:val="20"/>
                <w:szCs w:val="20"/>
                <w:lang w:val="es-ES" w:eastAsia="es-ES"/>
              </w:rPr>
            </w:pPr>
          </w:p>
          <w:p w:rsidRPr="00D042BA" w:rsidR="00D042BA" w:rsidP="2F420763" w:rsidRDefault="00D042BA" w14:paraId="257F5A68" w14:textId="6AC6C766">
            <w:pPr>
              <w:spacing w:before="100" w:beforeAutospacing="on" w:after="100" w:afterAutospacing="on"/>
              <w:jc w:val="both"/>
              <w:rPr>
                <w:rFonts w:eastAsia="Times New Roman"/>
                <w:sz w:val="20"/>
                <w:szCs w:val="20"/>
                <w:lang w:val="es-ES" w:eastAsia="es-ES"/>
              </w:rPr>
            </w:pPr>
            <w:r w:rsidRPr="2F420763" w:rsidR="2C9D9652">
              <w:rPr>
                <w:rFonts w:eastAsia="Times New Roman"/>
                <w:sz w:val="20"/>
                <w:szCs w:val="20"/>
                <w:lang w:val="es-ES" w:eastAsia="es-ES"/>
              </w:rPr>
              <w:t>Las conservas agridulces combinan azúcar, sal y vinagre para lograr un balance de sabores que resulta agradable al paladar. Este método es muy apreciado en cocina gourmet y platos étnicos por su perfil aromático y su versatilidad.</w:t>
            </w:r>
          </w:p>
          <w:p w:rsidRPr="00D042BA" w:rsidR="00D042BA" w:rsidP="2F420763" w:rsidRDefault="00D042BA" w14:paraId="2E63D13D" w14:textId="78EF09C9">
            <w:pPr>
              <w:spacing w:before="100" w:beforeAutospacing="on" w:after="100" w:afterAutospacing="on"/>
              <w:jc w:val="both"/>
              <w:rPr>
                <w:rFonts w:eastAsia="Times New Roman"/>
                <w:sz w:val="20"/>
                <w:szCs w:val="20"/>
                <w:lang w:val="es-ES" w:eastAsia="es-ES"/>
              </w:rPr>
            </w:pPr>
          </w:p>
          <w:p w:rsidRPr="00D042BA" w:rsidR="00D042BA" w:rsidP="2F420763" w:rsidRDefault="00D042BA" w14:paraId="36B679B0" w14:textId="1A3982DE">
            <w:pPr>
              <w:spacing w:before="100" w:beforeAutospacing="on" w:after="100" w:afterAutospacing="on"/>
              <w:jc w:val="both"/>
              <w:rPr>
                <w:rFonts w:eastAsia="Times New Roman"/>
                <w:sz w:val="20"/>
                <w:szCs w:val="20"/>
                <w:lang w:val="es-ES" w:eastAsia="es-ES"/>
              </w:rPr>
            </w:pPr>
            <w:r w:rsidRPr="2F420763" w:rsidR="2C9D9652">
              <w:rPr>
                <w:rFonts w:eastAsia="Times New Roman"/>
                <w:sz w:val="20"/>
                <w:szCs w:val="20"/>
                <w:lang w:val="es-ES" w:eastAsia="es-ES"/>
              </w:rPr>
              <w:t>Pasos para la elaboración:</w:t>
            </w:r>
          </w:p>
          <w:p w:rsidR="2F420763" w:rsidP="2F420763" w:rsidRDefault="2F420763" w14:paraId="7202876A" w14:textId="2634E16B">
            <w:pPr>
              <w:spacing w:beforeAutospacing="on" w:afterAutospacing="on"/>
              <w:jc w:val="both"/>
              <w:rPr>
                <w:rFonts w:eastAsia="Times New Roman"/>
                <w:sz w:val="20"/>
                <w:szCs w:val="20"/>
                <w:lang w:val="es-ES" w:eastAsia="es-ES"/>
              </w:rPr>
            </w:pPr>
          </w:p>
          <w:p w:rsidRPr="00D042BA" w:rsidR="00D042BA" w:rsidP="00592E3E" w:rsidRDefault="00D042BA" w14:paraId="1167244A" w14:textId="345AD824">
            <w:pPr>
              <w:numPr>
                <w:ilvl w:val="0"/>
                <w:numId w:val="22"/>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Selección de vegetales: </w:t>
            </w:r>
            <w:r w:rsidR="009C7FE5">
              <w:rPr>
                <w:rFonts w:eastAsia="Times New Roman"/>
                <w:sz w:val="20"/>
                <w:szCs w:val="20"/>
                <w:lang w:val="es-ES" w:eastAsia="es-ES"/>
              </w:rPr>
              <w:t>p</w:t>
            </w:r>
            <w:r w:rsidRPr="00D042BA">
              <w:rPr>
                <w:rFonts w:eastAsia="Times New Roman"/>
                <w:sz w:val="20"/>
                <w:szCs w:val="20"/>
                <w:lang w:val="es-ES" w:eastAsia="es-ES"/>
              </w:rPr>
              <w:t>imientos rojos y amarillos, cebollitas perla, berenjenas y zanahorias son comunes.</w:t>
            </w:r>
          </w:p>
          <w:p w:rsidRPr="00D042BA" w:rsidR="00D042BA" w:rsidP="00592E3E" w:rsidRDefault="00D042BA" w14:paraId="3CE7EC12" w14:textId="78B0DF7B">
            <w:pPr>
              <w:numPr>
                <w:ilvl w:val="0"/>
                <w:numId w:val="22"/>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Escaldado y choque térmico: </w:t>
            </w:r>
            <w:r w:rsidR="009C7FE5">
              <w:rPr>
                <w:rFonts w:eastAsia="Times New Roman"/>
                <w:sz w:val="20"/>
                <w:szCs w:val="20"/>
                <w:lang w:val="es-ES" w:eastAsia="es-ES"/>
              </w:rPr>
              <w:t>i</w:t>
            </w:r>
            <w:r w:rsidRPr="00D042BA">
              <w:rPr>
                <w:rFonts w:eastAsia="Times New Roman"/>
                <w:sz w:val="20"/>
                <w:szCs w:val="20"/>
                <w:lang w:val="es-ES" w:eastAsia="es-ES"/>
              </w:rPr>
              <w:t>gual que en los otros métodos, para estabilizar color y textura.</w:t>
            </w:r>
          </w:p>
          <w:p w:rsidRPr="00D042BA" w:rsidR="00D042BA" w:rsidP="00592E3E" w:rsidRDefault="00D042BA" w14:paraId="2858496E" w14:textId="5A1C2FDE">
            <w:pPr>
              <w:numPr>
                <w:ilvl w:val="0"/>
                <w:numId w:val="22"/>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Preparación del líquido agridulce: </w:t>
            </w:r>
            <w:r w:rsidR="009C7FE5">
              <w:rPr>
                <w:rFonts w:eastAsia="Times New Roman"/>
                <w:sz w:val="20"/>
                <w:szCs w:val="20"/>
                <w:lang w:val="es-ES" w:eastAsia="es-ES"/>
              </w:rPr>
              <w:t>e</w:t>
            </w:r>
            <w:r w:rsidRPr="00D042BA">
              <w:rPr>
                <w:rFonts w:eastAsia="Times New Roman"/>
                <w:sz w:val="20"/>
                <w:szCs w:val="20"/>
                <w:lang w:val="es-ES" w:eastAsia="es-ES"/>
              </w:rPr>
              <w:t>n una olla se mezclan partes iguales de agua y vinagre, se añade azúcar, sal, aceite y especias como canela, jengibre o clavos. Se lleva a ebullición.</w:t>
            </w:r>
          </w:p>
          <w:p w:rsidRPr="00D042BA" w:rsidR="00D042BA" w:rsidP="00592E3E" w:rsidRDefault="00D042BA" w14:paraId="5E05C119" w14:textId="730E7B3E">
            <w:pPr>
              <w:numPr>
                <w:ilvl w:val="0"/>
                <w:numId w:val="22"/>
              </w:numPr>
              <w:spacing w:before="100" w:beforeAutospacing="1" w:after="100" w:afterAutospacing="1"/>
              <w:jc w:val="both"/>
              <w:rPr>
                <w:rFonts w:eastAsia="Times New Roman"/>
                <w:sz w:val="20"/>
                <w:szCs w:val="20"/>
                <w:lang w:val="es-ES" w:eastAsia="es-ES"/>
              </w:rPr>
            </w:pPr>
            <w:r w:rsidRPr="00D042BA">
              <w:rPr>
                <w:rFonts w:eastAsia="Times New Roman"/>
                <w:sz w:val="20"/>
                <w:szCs w:val="20"/>
                <w:lang w:val="es-ES" w:eastAsia="es-ES"/>
              </w:rPr>
              <w:t xml:space="preserve">Envasado en caliente: </w:t>
            </w:r>
            <w:r w:rsidR="009C7FE5">
              <w:rPr>
                <w:rFonts w:eastAsia="Times New Roman"/>
                <w:sz w:val="20"/>
                <w:szCs w:val="20"/>
                <w:lang w:val="es-ES" w:eastAsia="es-ES"/>
              </w:rPr>
              <w:t>l</w:t>
            </w:r>
            <w:r w:rsidRPr="00D042BA">
              <w:rPr>
                <w:rFonts w:eastAsia="Times New Roman"/>
                <w:sz w:val="20"/>
                <w:szCs w:val="20"/>
                <w:lang w:val="es-ES" w:eastAsia="es-ES"/>
              </w:rPr>
              <w:t>os vegetales se colocan en frascos y se cubren con la solución agridulce aún caliente.</w:t>
            </w:r>
          </w:p>
          <w:p w:rsidRPr="00D042BA" w:rsidR="00D042BA" w:rsidP="00592E3E" w:rsidRDefault="00D042BA" w14:paraId="1DCDC881" w14:textId="77777777">
            <w:pPr>
              <w:numPr>
                <w:ilvl w:val="0"/>
                <w:numId w:val="22"/>
              </w:numPr>
              <w:spacing w:before="100" w:beforeAutospacing="1" w:after="100" w:afterAutospacing="1"/>
              <w:jc w:val="both"/>
              <w:rPr>
                <w:rFonts w:eastAsia="Times New Roman"/>
                <w:sz w:val="20"/>
                <w:szCs w:val="20"/>
                <w:lang w:val="es-ES" w:eastAsia="es-ES"/>
              </w:rPr>
            </w:pPr>
            <w:r w:rsidRPr="2F420763" w:rsidR="2C9D9652">
              <w:rPr>
                <w:rFonts w:eastAsia="Times New Roman"/>
                <w:sz w:val="20"/>
                <w:szCs w:val="20"/>
                <w:lang w:val="es-ES" w:eastAsia="es-ES"/>
              </w:rPr>
              <w:t>Pasteurización y enfriado controlado.</w:t>
            </w:r>
          </w:p>
          <w:p w:rsidR="2F420763" w:rsidP="2F420763" w:rsidRDefault="2F420763" w14:paraId="6561BD8F" w14:textId="04AB3362">
            <w:pPr>
              <w:spacing w:beforeAutospacing="on" w:afterAutospacing="on"/>
              <w:ind w:left="360"/>
              <w:jc w:val="both"/>
              <w:rPr>
                <w:rFonts w:eastAsia="Times New Roman"/>
                <w:sz w:val="20"/>
                <w:szCs w:val="20"/>
                <w:lang w:val="es-ES" w:eastAsia="es-ES"/>
              </w:rPr>
            </w:pPr>
          </w:p>
          <w:p w:rsidRPr="000E1C54" w:rsidR="00D042BA" w:rsidP="4B2C0925" w:rsidRDefault="00D042BA" w14:paraId="26A87681" w14:textId="562C1DB2">
            <w:pPr>
              <w:spacing w:before="100" w:beforeAutospacing="on" w:after="100" w:afterAutospacing="on"/>
              <w:jc w:val="both"/>
              <w:rPr>
                <w:rFonts w:eastAsia="Times New Roman"/>
                <w:sz w:val="20"/>
                <w:szCs w:val="20"/>
                <w:lang w:val="es-ES" w:eastAsia="es-ES"/>
              </w:rPr>
            </w:pPr>
            <w:r w:rsidRPr="4B2C0925" w:rsidR="3ACA7498">
              <w:rPr>
                <w:rFonts w:eastAsia="Times New Roman"/>
                <w:sz w:val="20"/>
                <w:szCs w:val="20"/>
                <w:lang w:val="es-ES" w:eastAsia="es-ES"/>
              </w:rPr>
              <w:t xml:space="preserve">Resultado esperado: </w:t>
            </w:r>
            <w:r w:rsidRPr="4B2C0925" w:rsidR="7B36B3A9">
              <w:rPr>
                <w:rFonts w:eastAsia="Times New Roman"/>
                <w:sz w:val="20"/>
                <w:szCs w:val="20"/>
                <w:lang w:val="es-ES" w:eastAsia="es-ES"/>
              </w:rPr>
              <w:t>p</w:t>
            </w:r>
            <w:r w:rsidRPr="4B2C0925" w:rsidR="3ACA7498">
              <w:rPr>
                <w:rFonts w:eastAsia="Times New Roman"/>
                <w:sz w:val="20"/>
                <w:szCs w:val="20"/>
                <w:lang w:val="es-ES" w:eastAsia="es-ES"/>
              </w:rPr>
              <w:t>roductos con sabor contrastante, aptos para acompañar platos salados o servir como aperitivos</w:t>
            </w:r>
            <w:r w:rsidRPr="4B2C0925" w:rsidR="683E48EF">
              <w:rPr>
                <w:rFonts w:eastAsia="Times New Roman"/>
                <w:sz w:val="20"/>
                <w:szCs w:val="20"/>
                <w:lang w:val="es-ES" w:eastAsia="es-ES"/>
              </w:rPr>
              <w:t>.</w:t>
            </w:r>
          </w:p>
        </w:tc>
      </w:tr>
    </w:tbl>
    <w:p w:rsidRPr="00ED0B73" w:rsidR="00D042BA" w:rsidP="00ED0B73" w:rsidRDefault="00D042BA" w14:paraId="17774E43" w14:textId="77777777">
      <w:pPr>
        <w:pStyle w:val="NormalWeb"/>
        <w:spacing w:before="0" w:beforeAutospacing="0" w:after="0" w:afterAutospacing="0" w:line="276" w:lineRule="auto"/>
        <w:jc w:val="both"/>
        <w:rPr>
          <w:rFonts w:ascii="Arial" w:hAnsi="Arial" w:cs="Arial"/>
          <w:sz w:val="20"/>
          <w:szCs w:val="20"/>
        </w:rPr>
      </w:pPr>
    </w:p>
    <w:p w:rsidRPr="00D042BA" w:rsidR="00AA49E2" w:rsidP="4B2C0925" w:rsidRDefault="00ED0B73" w14:paraId="1E608A40" w14:textId="23DFE467">
      <w:pPr>
        <w:pStyle w:val="NormalWeb"/>
        <w:spacing w:before="0" w:beforeAutospacing="off" w:after="0" w:afterAutospacing="off" w:line="276" w:lineRule="auto"/>
        <w:jc w:val="both"/>
        <w:rPr>
          <w:rFonts w:ascii="Arial" w:hAnsi="Arial" w:cs="Arial"/>
          <w:sz w:val="20"/>
          <w:szCs w:val="20"/>
        </w:rPr>
      </w:pPr>
      <w:r w:rsidRPr="4B2C0925" w:rsidR="00ED0B73">
        <w:rPr>
          <w:rStyle w:val="Textoennegrita"/>
          <w:rFonts w:ascii="Arial" w:hAnsi="Arial" w:cs="Arial"/>
          <w:sz w:val="20"/>
          <w:szCs w:val="20"/>
        </w:rPr>
        <w:t xml:space="preserve"> </w:t>
      </w:r>
    </w:p>
    <w:p w:rsidR="4B2C0925" w:rsidP="4B2C0925" w:rsidRDefault="4B2C0925" w14:paraId="712F2E54" w14:textId="2A0CE73A">
      <w:pPr>
        <w:pStyle w:val="NormalWeb"/>
        <w:spacing w:before="0" w:beforeAutospacing="off" w:after="0" w:afterAutospacing="off" w:line="276" w:lineRule="auto"/>
        <w:jc w:val="both"/>
        <w:rPr>
          <w:rStyle w:val="Textoennegrita"/>
          <w:rFonts w:ascii="Arial" w:hAnsi="Arial" w:cs="Arial"/>
          <w:sz w:val="20"/>
          <w:szCs w:val="20"/>
        </w:rPr>
      </w:pPr>
    </w:p>
    <w:p w:rsidRPr="00FB7AA7" w:rsidR="009C214B" w:rsidP="00D042BA" w:rsidRDefault="009C214B" w14:paraId="7A7B616B" w14:textId="34213A66">
      <w:pPr>
        <w:pStyle w:val="NormalWeb"/>
        <w:spacing w:before="0" w:beforeAutospacing="0" w:after="0" w:afterAutospacing="0" w:line="276" w:lineRule="auto"/>
        <w:jc w:val="both"/>
        <w:rPr>
          <w:rFonts w:ascii="Arial" w:hAnsi="Arial" w:cs="Arial"/>
          <w:b/>
          <w:bCs/>
          <w:sz w:val="20"/>
          <w:szCs w:val="20"/>
        </w:rPr>
      </w:pPr>
      <w:r w:rsidRPr="00FB7AA7">
        <w:rPr>
          <w:rFonts w:ascii="Arial" w:hAnsi="Arial" w:cs="Arial"/>
          <w:b/>
          <w:bCs/>
          <w:sz w:val="20"/>
          <w:szCs w:val="20"/>
        </w:rPr>
        <w:t>5.3 Líquidos de cobertura</w:t>
      </w:r>
    </w:p>
    <w:p w:rsidR="007B187E" w:rsidP="4B2C0925" w:rsidRDefault="00A754B1" w14:paraId="6DCCFADF" w14:textId="05EB77E5">
      <w:pPr>
        <w:pStyle w:val="NormalWeb"/>
        <w:spacing w:before="0" w:beforeAutospacing="off" w:after="0" w:afterAutospacing="off" w:line="276" w:lineRule="auto"/>
        <w:jc w:val="both"/>
        <w:rPr>
          <w:rFonts w:ascii="Arial" w:hAnsi="Arial" w:cs="Arial"/>
          <w:sz w:val="20"/>
          <w:szCs w:val="20"/>
        </w:rPr>
      </w:pPr>
      <w:r w:rsidRPr="4B2C0925" w:rsidR="00A754B1">
        <w:rPr>
          <w:rFonts w:ascii="Arial" w:hAnsi="Arial" w:cs="Arial"/>
          <w:sz w:val="20"/>
          <w:szCs w:val="20"/>
        </w:rPr>
        <w:t>Los líquidos de cobertura desempeñan un papel fundamental en la conservación de frutas y verduras procesadas.</w:t>
      </w:r>
      <w:r w:rsidRPr="4B2C0925" w:rsidR="00A754B1">
        <w:rPr>
          <w:rFonts w:ascii="Arial" w:hAnsi="Arial" w:cs="Arial"/>
          <w:sz w:val="20"/>
          <w:szCs w:val="20"/>
        </w:rPr>
        <w:t xml:space="preserve"> Estas soluciones líquidas no solo cumplen una función técnica al proteger el alimento del deterioro, sino que </w:t>
      </w:r>
      <w:r w:rsidRPr="4B2C0925" w:rsidR="00A754B1">
        <w:rPr>
          <w:rFonts w:ascii="Arial" w:hAnsi="Arial" w:cs="Arial"/>
          <w:sz w:val="20"/>
          <w:szCs w:val="20"/>
        </w:rPr>
        <w:t>también aportan cualidades organolépticas (sabor, aroma</w:t>
      </w:r>
      <w:r w:rsidRPr="4B2C0925" w:rsidR="005A1727">
        <w:rPr>
          <w:rFonts w:ascii="Arial" w:hAnsi="Arial" w:cs="Arial"/>
          <w:sz w:val="20"/>
          <w:szCs w:val="20"/>
        </w:rPr>
        <w:t xml:space="preserve"> y </w:t>
      </w:r>
      <w:r w:rsidRPr="4B2C0925" w:rsidR="00A754B1">
        <w:rPr>
          <w:rFonts w:ascii="Arial" w:hAnsi="Arial" w:cs="Arial"/>
          <w:sz w:val="20"/>
          <w:szCs w:val="20"/>
        </w:rPr>
        <w:t>textura) que enriquecen la experiencia del consumidor final.</w:t>
      </w:r>
      <w:r w:rsidRPr="4B2C0925" w:rsidR="00A754B1">
        <w:rPr>
          <w:rFonts w:ascii="Arial" w:hAnsi="Arial" w:cs="Arial"/>
          <w:sz w:val="20"/>
          <w:szCs w:val="20"/>
        </w:rPr>
        <w:t xml:space="preserve"> </w:t>
      </w:r>
    </w:p>
    <w:p w:rsidRPr="00652DD3" w:rsidR="009C214B" w:rsidP="009C214B" w:rsidRDefault="00A754B1" w14:paraId="62A50D23" w14:textId="68D75B67">
      <w:pPr>
        <w:pStyle w:val="NormalWeb"/>
        <w:spacing w:before="0" w:beforeAutospacing="0" w:after="0" w:afterAutospacing="0" w:line="276" w:lineRule="auto"/>
        <w:jc w:val="both"/>
        <w:rPr>
          <w:rFonts w:ascii="Arial" w:hAnsi="Arial" w:cs="Arial"/>
          <w:sz w:val="20"/>
          <w:szCs w:val="20"/>
        </w:rPr>
      </w:pPr>
      <w:r w:rsidRPr="00A754B1">
        <w:rPr>
          <w:rFonts w:ascii="Arial" w:hAnsi="Arial" w:cs="Arial"/>
          <w:sz w:val="20"/>
          <w:szCs w:val="20"/>
        </w:rPr>
        <w:t>Son aplicados inmediatamente después del llenado del envase, en estado caliente, para facilitar la expulsión del oxígeno, garantizar un sellado hermético y permitir una adecuada distribución del líquido entre los sólidos.</w:t>
      </w:r>
      <w:r w:rsidR="007B187E">
        <w:rPr>
          <w:rFonts w:ascii="Arial" w:hAnsi="Arial" w:cs="Arial"/>
          <w:sz w:val="20"/>
          <w:szCs w:val="20"/>
        </w:rPr>
        <w:t xml:space="preserve"> Entre sus f</w:t>
      </w:r>
      <w:r w:rsidRPr="007B187E" w:rsidR="009C214B">
        <w:rPr>
          <w:rFonts w:ascii="Arial" w:hAnsi="Arial" w:cs="Arial"/>
          <w:sz w:val="20"/>
          <w:szCs w:val="20"/>
        </w:rPr>
        <w:t>unciones principales:</w:t>
      </w:r>
    </w:p>
    <w:p w:rsidR="009C214B" w:rsidP="00D042BA" w:rsidRDefault="009C214B" w14:paraId="46489893" w14:textId="203F5BD9">
      <w:pPr>
        <w:pStyle w:val="NormalWeb"/>
        <w:spacing w:before="0" w:beforeAutospacing="0" w:after="0" w:afterAutospacing="0" w:line="276" w:lineRule="auto"/>
        <w:jc w:val="both"/>
        <w:rPr>
          <w:sz w:val="20"/>
          <w:szCs w:val="20"/>
        </w:rPr>
      </w:pPr>
    </w:p>
    <w:tbl>
      <w:tblPr>
        <w:tblStyle w:val="Tablaconcuadrcula"/>
        <w:tblW w:w="0" w:type="auto"/>
        <w:tblLook w:val="04A0" w:firstRow="1" w:lastRow="0" w:firstColumn="1" w:lastColumn="0" w:noHBand="0" w:noVBand="1"/>
      </w:tblPr>
      <w:tblGrid>
        <w:gridCol w:w="3114"/>
        <w:gridCol w:w="6848"/>
      </w:tblGrid>
      <w:tr w:rsidRPr="007B187E" w:rsidR="007B187E" w:rsidTr="59E91CA2" w14:paraId="57452711" w14:textId="77777777">
        <w:tc>
          <w:tcPr>
            <w:tcW w:w="3114" w:type="dxa"/>
            <w:tcMar/>
          </w:tcPr>
          <w:p w:rsidRPr="007B187E" w:rsidR="007B187E" w:rsidP="007B187E" w:rsidRDefault="007B187E" w14:paraId="3E81E83F" w14:textId="21B39EB9">
            <w:pPr>
              <w:pStyle w:val="NormalWeb"/>
              <w:spacing w:before="0" w:beforeAutospacing="0" w:after="0" w:afterAutospacing="0"/>
              <w:jc w:val="both"/>
              <w:rPr>
                <w:rFonts w:ascii="Arial" w:hAnsi="Arial" w:cs="Arial"/>
                <w:b/>
                <w:bCs/>
                <w:sz w:val="20"/>
                <w:szCs w:val="20"/>
              </w:rPr>
            </w:pPr>
            <w:commentRangeStart w:id="15"/>
            <w:r w:rsidRPr="007B187E">
              <w:rPr>
                <w:rFonts w:ascii="Arial" w:hAnsi="Arial" w:cs="Arial"/>
                <w:b/>
                <w:bCs/>
                <w:sz w:val="20"/>
                <w:szCs w:val="20"/>
              </w:rPr>
              <w:t>Desplazar</w:t>
            </w:r>
            <w:commentRangeEnd w:id="15"/>
            <w:r w:rsidR="00403842">
              <w:rPr>
                <w:rStyle w:val="Refdecomentario"/>
                <w:rFonts w:ascii="Arial" w:hAnsi="Arial" w:eastAsia="Arial" w:cs="Arial"/>
              </w:rPr>
              <w:commentReference w:id="15"/>
            </w:r>
            <w:r w:rsidRPr="007B187E">
              <w:rPr>
                <w:rFonts w:ascii="Arial" w:hAnsi="Arial" w:cs="Arial"/>
                <w:b/>
                <w:bCs/>
                <w:sz w:val="20"/>
                <w:szCs w:val="20"/>
              </w:rPr>
              <w:t xml:space="preserve"> el oxígeno del envase</w:t>
            </w:r>
          </w:p>
        </w:tc>
        <w:tc>
          <w:tcPr>
            <w:tcW w:w="6848" w:type="dxa"/>
            <w:tcMar/>
          </w:tcPr>
          <w:p w:rsidRPr="007B187E" w:rsidR="007B187E" w:rsidP="00592E3E" w:rsidRDefault="007B187E" w14:paraId="7046F770" w14:textId="77777777">
            <w:pPr>
              <w:numPr>
                <w:ilvl w:val="0"/>
                <w:numId w:val="23"/>
              </w:numPr>
              <w:rPr>
                <w:rFonts w:eastAsia="Times New Roman"/>
                <w:sz w:val="20"/>
                <w:szCs w:val="20"/>
                <w:lang w:val="es-ES" w:eastAsia="es-ES"/>
              </w:rPr>
            </w:pPr>
            <w:r w:rsidRPr="007B187E">
              <w:rPr>
                <w:rFonts w:eastAsia="Times New Roman"/>
                <w:sz w:val="20"/>
                <w:szCs w:val="20"/>
                <w:lang w:val="es-ES" w:eastAsia="es-ES"/>
              </w:rPr>
              <w:t>La presencia de oxígeno puede provocar la oxidación de pigmentos y nutrientes, y favorecer el desarrollo de mohos o bacterias aeróbicas.</w:t>
            </w:r>
          </w:p>
          <w:p w:rsidRPr="007B187E" w:rsidR="007B187E" w:rsidP="00592E3E" w:rsidRDefault="007B187E" w14:paraId="18B79E6B" w14:textId="6F542E69">
            <w:pPr>
              <w:numPr>
                <w:ilvl w:val="0"/>
                <w:numId w:val="23"/>
              </w:numPr>
              <w:rPr>
                <w:sz w:val="20"/>
                <w:szCs w:val="20"/>
                <w:lang w:val="es-ES"/>
              </w:rPr>
            </w:pPr>
            <w:r w:rsidRPr="007B187E">
              <w:rPr>
                <w:rFonts w:eastAsia="Times New Roman"/>
                <w:sz w:val="20"/>
                <w:szCs w:val="20"/>
                <w:lang w:val="es-ES" w:eastAsia="es-ES"/>
              </w:rPr>
              <w:t>El líquido caliente permite eliminar el aire atrapado y genera un entorno anaeróbico más seguro para el alimento.</w:t>
            </w:r>
          </w:p>
        </w:tc>
      </w:tr>
      <w:tr w:rsidRPr="007B187E" w:rsidR="007B187E" w:rsidTr="59E91CA2" w14:paraId="587F2C1D" w14:textId="77777777">
        <w:tc>
          <w:tcPr>
            <w:tcW w:w="3114" w:type="dxa"/>
            <w:tcMar/>
          </w:tcPr>
          <w:p w:rsidRPr="007B187E" w:rsidR="007B187E" w:rsidP="007B187E" w:rsidRDefault="007B187E" w14:paraId="12F899DC" w14:textId="66A7D004">
            <w:pPr>
              <w:pStyle w:val="NormalWeb"/>
              <w:spacing w:before="0" w:beforeAutospacing="0" w:after="0" w:afterAutospacing="0"/>
              <w:jc w:val="both"/>
              <w:rPr>
                <w:rFonts w:ascii="Arial" w:hAnsi="Arial" w:cs="Arial"/>
                <w:b/>
                <w:bCs/>
                <w:sz w:val="20"/>
                <w:szCs w:val="20"/>
              </w:rPr>
            </w:pPr>
            <w:r w:rsidRPr="007B187E">
              <w:rPr>
                <w:rFonts w:ascii="Arial" w:hAnsi="Arial" w:cs="Arial"/>
                <w:b/>
                <w:bCs/>
                <w:sz w:val="20"/>
                <w:szCs w:val="20"/>
              </w:rPr>
              <w:t>Transferir sabor y aroma</w:t>
            </w:r>
          </w:p>
        </w:tc>
        <w:tc>
          <w:tcPr>
            <w:tcW w:w="6848" w:type="dxa"/>
            <w:tcMar/>
          </w:tcPr>
          <w:p w:rsidRPr="007B187E" w:rsidR="007B187E" w:rsidP="00592E3E" w:rsidRDefault="007B187E" w14:paraId="37A1106E" w14:textId="79CDD4F0">
            <w:pPr>
              <w:pStyle w:val="Prrafodelista"/>
              <w:numPr>
                <w:ilvl w:val="0"/>
                <w:numId w:val="24"/>
              </w:numPr>
              <w:rPr>
                <w:rFonts w:eastAsia="Times New Roman"/>
                <w:sz w:val="20"/>
                <w:szCs w:val="20"/>
                <w:lang w:val="es-ES" w:eastAsia="es-ES"/>
              </w:rPr>
            </w:pPr>
            <w:r w:rsidRPr="007B187E">
              <w:rPr>
                <w:rFonts w:eastAsia="Times New Roman"/>
                <w:sz w:val="20"/>
                <w:szCs w:val="20"/>
                <w:lang w:val="es-ES" w:eastAsia="es-ES"/>
              </w:rPr>
              <w:t>Los líquidos actúan como vehículo para especias, sales, azúcares y ácidos.</w:t>
            </w:r>
          </w:p>
          <w:p w:rsidRPr="007B187E" w:rsidR="007B187E" w:rsidP="5F6D1798" w:rsidRDefault="007B187E" w14:paraId="663348DD" w14:textId="22AF23E6">
            <w:pPr>
              <w:pStyle w:val="Prrafodelista"/>
              <w:numPr>
                <w:ilvl w:val="0"/>
                <w:numId w:val="24"/>
              </w:numPr>
              <w:spacing w:before="0" w:beforeAutospacing="off" w:after="0" w:afterAutospacing="off"/>
              <w:rPr>
                <w:rFonts w:eastAsia="Times New Roman"/>
                <w:sz w:val="20"/>
                <w:szCs w:val="20"/>
                <w:lang w:val="es-ES" w:eastAsia="es-ES"/>
              </w:rPr>
            </w:pPr>
            <w:r w:rsidRPr="59E91CA2" w:rsidR="007B187E">
              <w:rPr>
                <w:rFonts w:eastAsia="Times New Roman"/>
                <w:sz w:val="20"/>
                <w:szCs w:val="20"/>
                <w:lang w:val="es-ES" w:eastAsia="es-ES"/>
              </w:rPr>
              <w:t xml:space="preserve">Esto permite personalizar el perfil de sabor del producto, adaptarlo a diferentes mercados o resaltar características típicas (agridulce, picante, aromático, herbal, </w:t>
            </w:r>
            <w:r w:rsidRPr="59E91CA2" w:rsidR="0B9E72FE">
              <w:rPr>
                <w:rFonts w:eastAsia="Times New Roman"/>
                <w:sz w:val="20"/>
                <w:szCs w:val="20"/>
                <w:lang w:val="es-ES" w:eastAsia="es-ES"/>
              </w:rPr>
              <w:t>entre otros</w:t>
            </w:r>
            <w:r w:rsidRPr="59E91CA2" w:rsidR="007B187E">
              <w:rPr>
                <w:rFonts w:eastAsia="Times New Roman"/>
                <w:sz w:val="20"/>
                <w:szCs w:val="20"/>
                <w:lang w:val="es-ES" w:eastAsia="es-ES"/>
              </w:rPr>
              <w:t>).</w:t>
            </w:r>
          </w:p>
        </w:tc>
      </w:tr>
      <w:tr w:rsidRPr="007B187E" w:rsidR="007B187E" w:rsidTr="59E91CA2" w14:paraId="6BD3FCAA" w14:textId="77777777">
        <w:tc>
          <w:tcPr>
            <w:tcW w:w="3114" w:type="dxa"/>
            <w:tcMar/>
          </w:tcPr>
          <w:p w:rsidRPr="007B187E" w:rsidR="007B187E" w:rsidP="007B187E" w:rsidRDefault="007B187E" w14:paraId="21CC289B" w14:textId="4959F4C3">
            <w:pPr>
              <w:pStyle w:val="NormalWeb"/>
              <w:spacing w:before="0" w:beforeAutospacing="0" w:after="0" w:afterAutospacing="0"/>
              <w:jc w:val="both"/>
              <w:rPr>
                <w:rFonts w:ascii="Arial" w:hAnsi="Arial" w:cs="Arial"/>
                <w:b/>
                <w:bCs/>
                <w:sz w:val="20"/>
                <w:szCs w:val="20"/>
              </w:rPr>
            </w:pPr>
            <w:r w:rsidRPr="007B187E">
              <w:rPr>
                <w:rFonts w:ascii="Arial" w:hAnsi="Arial" w:cs="Arial"/>
                <w:b/>
                <w:bCs/>
                <w:sz w:val="20"/>
                <w:szCs w:val="20"/>
              </w:rPr>
              <w:t>Mejorar la textura y apariencia del producto</w:t>
            </w:r>
          </w:p>
        </w:tc>
        <w:tc>
          <w:tcPr>
            <w:tcW w:w="6848" w:type="dxa"/>
            <w:tcMar/>
          </w:tcPr>
          <w:p w:rsidRPr="007B187E" w:rsidR="007B187E" w:rsidP="00592E3E" w:rsidRDefault="007B187E" w14:paraId="6ACCF369" w14:textId="5FB4F196">
            <w:pPr>
              <w:pStyle w:val="Prrafodelista"/>
              <w:numPr>
                <w:ilvl w:val="0"/>
                <w:numId w:val="25"/>
              </w:numPr>
              <w:rPr>
                <w:rFonts w:eastAsia="Times New Roman"/>
                <w:sz w:val="20"/>
                <w:szCs w:val="20"/>
                <w:lang w:val="es-ES" w:eastAsia="es-ES"/>
              </w:rPr>
            </w:pPr>
            <w:r w:rsidRPr="007B187E">
              <w:rPr>
                <w:rFonts w:eastAsia="Times New Roman"/>
                <w:sz w:val="20"/>
                <w:szCs w:val="20"/>
                <w:lang w:val="es-ES" w:eastAsia="es-ES"/>
              </w:rPr>
              <w:t>Ayudan a mantener los alimentos sumergidos y protegidos, evitando su deshidratación o contacto con el oxígeno.</w:t>
            </w:r>
          </w:p>
          <w:p w:rsidRPr="007B187E" w:rsidR="007B187E" w:rsidP="00592E3E" w:rsidRDefault="007B187E" w14:paraId="303E9482" w14:textId="50496B06">
            <w:pPr>
              <w:pStyle w:val="Prrafodelista"/>
              <w:numPr>
                <w:ilvl w:val="0"/>
                <w:numId w:val="25"/>
              </w:numPr>
              <w:rPr>
                <w:sz w:val="20"/>
                <w:szCs w:val="20"/>
                <w:lang w:val="es-ES"/>
              </w:rPr>
            </w:pPr>
            <w:r w:rsidRPr="007B187E">
              <w:rPr>
                <w:rFonts w:eastAsia="Times New Roman"/>
                <w:sz w:val="20"/>
                <w:szCs w:val="20"/>
                <w:lang w:val="es-ES" w:eastAsia="es-ES"/>
              </w:rPr>
              <w:t>Realzan el brillo, color y apariencia del producto en exhibición (especialmente en frascos de vidrio).</w:t>
            </w:r>
          </w:p>
        </w:tc>
      </w:tr>
      <w:tr w:rsidRPr="007B187E" w:rsidR="007B187E" w:rsidTr="59E91CA2" w14:paraId="37F223F5" w14:textId="77777777">
        <w:tc>
          <w:tcPr>
            <w:tcW w:w="3114" w:type="dxa"/>
            <w:tcMar/>
          </w:tcPr>
          <w:p w:rsidRPr="007B187E" w:rsidR="007B187E" w:rsidP="007B187E" w:rsidRDefault="007B187E" w14:paraId="3E9103DD" w14:textId="5EB8E92F">
            <w:pPr>
              <w:pStyle w:val="NormalWeb"/>
              <w:spacing w:before="0" w:beforeAutospacing="0" w:after="0" w:afterAutospacing="0"/>
              <w:jc w:val="both"/>
              <w:rPr>
                <w:rFonts w:ascii="Arial" w:hAnsi="Arial" w:cs="Arial"/>
                <w:b/>
                <w:bCs/>
                <w:sz w:val="20"/>
                <w:szCs w:val="20"/>
              </w:rPr>
            </w:pPr>
            <w:r w:rsidRPr="007B187E">
              <w:rPr>
                <w:rFonts w:ascii="Arial" w:hAnsi="Arial" w:cs="Arial"/>
                <w:b/>
                <w:bCs/>
                <w:sz w:val="20"/>
                <w:szCs w:val="20"/>
              </w:rPr>
              <w:t>Favorecer la estabilidad microbiológica</w:t>
            </w:r>
          </w:p>
        </w:tc>
        <w:tc>
          <w:tcPr>
            <w:tcW w:w="6848" w:type="dxa"/>
            <w:tcMar/>
          </w:tcPr>
          <w:p w:rsidRPr="007B187E" w:rsidR="007B187E" w:rsidP="007B187E" w:rsidRDefault="007B187E" w14:paraId="5C4E03BC" w14:textId="4F0FBA81">
            <w:pPr>
              <w:pStyle w:val="NormalWeb"/>
              <w:spacing w:before="0" w:beforeAutospacing="0" w:after="0" w:afterAutospacing="0"/>
              <w:jc w:val="both"/>
              <w:rPr>
                <w:rFonts w:ascii="Arial" w:hAnsi="Arial" w:cs="Arial"/>
                <w:sz w:val="20"/>
                <w:szCs w:val="20"/>
              </w:rPr>
            </w:pPr>
            <w:r w:rsidRPr="007B187E">
              <w:rPr>
                <w:rFonts w:ascii="Arial" w:hAnsi="Arial" w:cs="Arial"/>
                <w:sz w:val="20"/>
                <w:szCs w:val="20"/>
              </w:rPr>
              <w:t xml:space="preserve">Según el tipo de líquido utilizado, se crea un ambiente </w:t>
            </w:r>
            <w:r w:rsidRPr="007B187E">
              <w:rPr>
                <w:rStyle w:val="Textoennegrita"/>
                <w:rFonts w:ascii="Arial" w:hAnsi="Arial" w:cs="Arial"/>
                <w:b w:val="0"/>
                <w:bCs w:val="0"/>
                <w:sz w:val="20"/>
                <w:szCs w:val="20"/>
              </w:rPr>
              <w:t>ácido, salino o con baja actividad de agua</w:t>
            </w:r>
            <w:r w:rsidRPr="007B187E">
              <w:rPr>
                <w:rFonts w:ascii="Arial" w:hAnsi="Arial" w:cs="Arial"/>
                <w:b/>
                <w:bCs/>
                <w:sz w:val="20"/>
                <w:szCs w:val="20"/>
              </w:rPr>
              <w:t xml:space="preserve">, </w:t>
            </w:r>
            <w:r w:rsidRPr="007B187E">
              <w:rPr>
                <w:rFonts w:ascii="Arial" w:hAnsi="Arial" w:cs="Arial"/>
                <w:sz w:val="20"/>
                <w:szCs w:val="20"/>
              </w:rPr>
              <w:t>que limita la proliferación de microorganismos patógenos y alteradores.</w:t>
            </w:r>
          </w:p>
        </w:tc>
      </w:tr>
    </w:tbl>
    <w:p w:rsidR="007B187E" w:rsidP="00D042BA" w:rsidRDefault="007B187E" w14:paraId="39B34AE8" w14:textId="2E4D6D2A">
      <w:pPr>
        <w:pStyle w:val="NormalWeb"/>
        <w:spacing w:before="0" w:beforeAutospacing="0" w:after="0" w:afterAutospacing="0" w:line="276" w:lineRule="auto"/>
        <w:jc w:val="both"/>
        <w:rPr>
          <w:sz w:val="20"/>
          <w:szCs w:val="20"/>
        </w:rPr>
      </w:pPr>
    </w:p>
    <w:p w:rsidRPr="007B187E" w:rsidR="007B187E" w:rsidP="007B187E" w:rsidRDefault="007B187E" w14:paraId="49280282" w14:textId="77777777">
      <w:pPr>
        <w:pStyle w:val="NormalWeb"/>
        <w:spacing w:before="0" w:beforeAutospacing="0" w:after="0" w:afterAutospacing="0" w:line="276" w:lineRule="auto"/>
        <w:jc w:val="both"/>
        <w:rPr>
          <w:rFonts w:ascii="Arial" w:hAnsi="Arial" w:cs="Arial"/>
          <w:sz w:val="20"/>
          <w:szCs w:val="20"/>
        </w:rPr>
      </w:pPr>
      <w:r w:rsidRPr="007B187E">
        <w:rPr>
          <w:rFonts w:ascii="Arial" w:hAnsi="Arial" w:cs="Arial"/>
          <w:sz w:val="20"/>
          <w:szCs w:val="20"/>
        </w:rPr>
        <w:t>Existen diferentes tipos de líquidos de cobertura, cada uno diseñado para responder a las necesidades específicas del alimento a conservar. Su composición, acidez, dulzor o contenido de sal varía según el producto (frutas o vegetales), el método de conservación y el resultado deseado en sabor, textura y estabilidad.</w:t>
      </w:r>
    </w:p>
    <w:p w:rsidR="007B187E" w:rsidP="007B187E" w:rsidRDefault="007B187E" w14:paraId="1EF4FFC8" w14:textId="6CFF1E6D">
      <w:pPr>
        <w:pStyle w:val="NormalWeb"/>
        <w:spacing w:before="0" w:beforeAutospacing="0" w:after="0" w:afterAutospacing="0" w:line="276" w:lineRule="auto"/>
        <w:jc w:val="both"/>
        <w:rPr>
          <w:rFonts w:ascii="Arial" w:hAnsi="Arial" w:cs="Arial"/>
          <w:sz w:val="20"/>
          <w:szCs w:val="20"/>
        </w:rPr>
      </w:pPr>
      <w:r w:rsidRPr="007B187E">
        <w:rPr>
          <w:rFonts w:ascii="Arial" w:hAnsi="Arial" w:cs="Arial"/>
          <w:sz w:val="20"/>
          <w:szCs w:val="20"/>
        </w:rPr>
        <w:t>A continuación, se presenta una tabla comparativa con los líquidos de cobertura más utilizados en la elaboración de conservas:</w:t>
      </w:r>
    </w:p>
    <w:p w:rsidR="00132D08" w:rsidP="007B187E" w:rsidRDefault="00132D08" w14:paraId="123F2B52" w14:textId="77777777">
      <w:pPr>
        <w:pStyle w:val="NormalWeb"/>
        <w:spacing w:before="0" w:beforeAutospacing="0" w:after="0" w:afterAutospacing="0" w:line="276" w:lineRule="auto"/>
        <w:jc w:val="both"/>
        <w:rPr>
          <w:rFonts w:ascii="Arial" w:hAnsi="Arial" w:cs="Arial"/>
          <w:sz w:val="20"/>
          <w:szCs w:val="20"/>
        </w:rPr>
      </w:pPr>
    </w:p>
    <w:p w:rsidRPr="007B187E" w:rsidR="00132D08" w:rsidP="007B187E" w:rsidRDefault="00132D08" w14:paraId="2AA107BF" w14:textId="3313B9C2">
      <w:pPr>
        <w:pStyle w:val="NormalWeb"/>
        <w:spacing w:before="0" w:beforeAutospacing="0" w:after="0" w:afterAutospacing="0" w:line="276" w:lineRule="auto"/>
        <w:jc w:val="both"/>
        <w:rPr>
          <w:rFonts w:ascii="Arial" w:hAnsi="Arial" w:cs="Arial"/>
          <w:sz w:val="20"/>
          <w:szCs w:val="20"/>
        </w:rPr>
      </w:pPr>
      <w:r w:rsidRPr="00132D08">
        <w:rPr>
          <w:rFonts w:ascii="Arial" w:hAnsi="Arial" w:cs="Arial"/>
          <w:b/>
          <w:bCs/>
          <w:sz w:val="20"/>
          <w:szCs w:val="20"/>
        </w:rPr>
        <w:t>Tabla 2.</w:t>
      </w:r>
      <w:r>
        <w:rPr>
          <w:rFonts w:ascii="Arial" w:hAnsi="Arial" w:cs="Arial"/>
          <w:sz w:val="20"/>
          <w:szCs w:val="20"/>
        </w:rPr>
        <w:t xml:space="preserve"> Tipos de líquidos de cobertura</w:t>
      </w:r>
    </w:p>
    <w:tbl>
      <w:tblPr>
        <w:tblStyle w:val="Tablaconcuadrcula"/>
        <w:tblW w:w="9962" w:type="dxa"/>
        <w:tblLook w:val="04A0" w:firstRow="1" w:lastRow="0" w:firstColumn="1" w:lastColumn="0" w:noHBand="0" w:noVBand="1"/>
      </w:tblPr>
      <w:tblGrid>
        <w:gridCol w:w="1230"/>
        <w:gridCol w:w="2593"/>
        <w:gridCol w:w="2551"/>
        <w:gridCol w:w="3588"/>
      </w:tblGrid>
      <w:tr w:rsidRPr="00132D08" w:rsidR="00132D08" w:rsidTr="5F6D1798" w14:paraId="15DA2410" w14:textId="77777777">
        <w:tc>
          <w:tcPr>
            <w:tcW w:w="1230" w:type="dxa"/>
            <w:tcMar/>
          </w:tcPr>
          <w:p w:rsidRPr="00132D08" w:rsidR="00132D08" w:rsidP="00132D08" w:rsidRDefault="00132D08" w14:paraId="66AB609C" w14:textId="752F9100">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lang w:val="es-ES"/>
              </w:rPr>
              <w:t>Tipo</w:t>
            </w:r>
          </w:p>
        </w:tc>
        <w:tc>
          <w:tcPr>
            <w:tcW w:w="2593" w:type="dxa"/>
            <w:tcMar/>
          </w:tcPr>
          <w:p w:rsidRPr="00132D08" w:rsidR="00132D08" w:rsidP="00132D08" w:rsidRDefault="00132D08" w14:paraId="57A631F7" w14:textId="4FE84217">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lang w:val="es-ES"/>
              </w:rPr>
              <w:t>Composición básica</w:t>
            </w:r>
          </w:p>
        </w:tc>
        <w:tc>
          <w:tcPr>
            <w:tcW w:w="2551" w:type="dxa"/>
            <w:tcMar/>
          </w:tcPr>
          <w:p w:rsidRPr="00132D08" w:rsidR="00132D08" w:rsidP="00132D08" w:rsidRDefault="00132D08" w14:paraId="1DD7B3CA" w14:textId="044053B0">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lang w:val="es-ES"/>
              </w:rPr>
              <w:t>Usos típicos</w:t>
            </w:r>
          </w:p>
        </w:tc>
        <w:tc>
          <w:tcPr>
            <w:tcW w:w="3588" w:type="dxa"/>
            <w:tcMar/>
          </w:tcPr>
          <w:p w:rsidRPr="00132D08" w:rsidR="00132D08" w:rsidP="00132D08" w:rsidRDefault="00132D08" w14:paraId="771904CD" w14:textId="5B048705">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lang w:val="es-ES"/>
              </w:rPr>
              <w:t>Observaciones</w:t>
            </w:r>
          </w:p>
        </w:tc>
      </w:tr>
      <w:tr w:rsidRPr="00132D08" w:rsidR="00132D08" w:rsidTr="5F6D1798" w14:paraId="725922B4" w14:textId="77777777">
        <w:tc>
          <w:tcPr>
            <w:tcW w:w="1230" w:type="dxa"/>
            <w:tcMar/>
          </w:tcPr>
          <w:p w:rsidRPr="00132D08" w:rsidR="00132D08" w:rsidP="00132D08" w:rsidRDefault="00132D08" w14:paraId="6CA62964" w14:textId="5FA04A95">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rPr>
              <w:t>Almíbar</w:t>
            </w:r>
          </w:p>
        </w:tc>
        <w:tc>
          <w:tcPr>
            <w:tcW w:w="2593" w:type="dxa"/>
            <w:tcMar/>
          </w:tcPr>
          <w:p w:rsidRPr="00132D08" w:rsidR="00132D08" w:rsidP="00132D08" w:rsidRDefault="00132D08" w14:paraId="3D8EC848" w14:textId="6115A12B">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Agua + azúcar (30–50 %)</w:t>
            </w:r>
          </w:p>
        </w:tc>
        <w:tc>
          <w:tcPr>
            <w:tcW w:w="2551" w:type="dxa"/>
            <w:tcMar/>
          </w:tcPr>
          <w:p w:rsidRPr="00132D08" w:rsidR="00132D08" w:rsidP="5F6D1798" w:rsidRDefault="00132D08" w14:paraId="29A63BD0" w14:textId="66A77555">
            <w:pPr>
              <w:pStyle w:val="NormalWeb"/>
              <w:spacing w:before="0" w:beforeAutospacing="off" w:after="0" w:afterAutospacing="off" w:line="276" w:lineRule="auto"/>
              <w:jc w:val="both"/>
              <w:rPr>
                <w:rFonts w:ascii="Arial" w:hAnsi="Arial" w:cs="Arial"/>
                <w:sz w:val="20"/>
                <w:szCs w:val="20"/>
                <w:lang w:val="es-ES"/>
              </w:rPr>
            </w:pPr>
            <w:r w:rsidRPr="5F6D1798" w:rsidR="00132D08">
              <w:rPr>
                <w:rFonts w:ascii="Arial" w:hAnsi="Arial" w:cs="Arial"/>
                <w:sz w:val="20"/>
                <w:szCs w:val="20"/>
              </w:rPr>
              <w:t>Conservas de frutas (piña, durazno, pera</w:t>
            </w:r>
            <w:r w:rsidRPr="5F6D1798" w:rsidR="1DE0F406">
              <w:rPr>
                <w:rFonts w:ascii="Arial" w:hAnsi="Arial" w:cs="Arial"/>
                <w:sz w:val="20"/>
                <w:szCs w:val="20"/>
              </w:rPr>
              <w:t>, entre otros</w:t>
            </w:r>
            <w:r w:rsidRPr="5F6D1798" w:rsidR="00132D08">
              <w:rPr>
                <w:rFonts w:ascii="Arial" w:hAnsi="Arial" w:cs="Arial"/>
                <w:sz w:val="20"/>
                <w:szCs w:val="20"/>
              </w:rPr>
              <w:t>)</w:t>
            </w:r>
          </w:p>
        </w:tc>
        <w:tc>
          <w:tcPr>
            <w:tcW w:w="3588" w:type="dxa"/>
            <w:tcMar/>
          </w:tcPr>
          <w:p w:rsidRPr="00132D08" w:rsidR="00132D08" w:rsidP="5F6D1798" w:rsidRDefault="00132D08" w14:paraId="6951633E" w14:textId="7BF9D359">
            <w:pPr>
              <w:pStyle w:val="NormalWeb"/>
              <w:spacing w:before="0" w:beforeAutospacing="off" w:after="0" w:afterAutospacing="off" w:line="276" w:lineRule="auto"/>
              <w:jc w:val="both"/>
              <w:rPr>
                <w:rFonts w:ascii="Arial" w:hAnsi="Arial" w:cs="Arial"/>
                <w:sz w:val="20"/>
                <w:szCs w:val="20"/>
                <w:lang w:val="es-ES"/>
              </w:rPr>
            </w:pPr>
            <w:r w:rsidRPr="5F6D1798" w:rsidR="00132D08">
              <w:rPr>
                <w:rFonts w:ascii="Arial" w:hAnsi="Arial" w:cs="Arial"/>
                <w:sz w:val="20"/>
                <w:szCs w:val="20"/>
              </w:rPr>
              <w:t>Puede incluir canela, clavos, limón</w:t>
            </w:r>
            <w:r w:rsidRPr="5F6D1798" w:rsidR="1E2F3C55">
              <w:rPr>
                <w:rFonts w:ascii="Arial" w:hAnsi="Arial" w:cs="Arial"/>
                <w:sz w:val="20"/>
                <w:szCs w:val="20"/>
              </w:rPr>
              <w:t>, entre otros</w:t>
            </w:r>
            <w:r w:rsidRPr="5F6D1798" w:rsidR="00132D08">
              <w:rPr>
                <w:rFonts w:ascii="Arial" w:hAnsi="Arial" w:cs="Arial"/>
                <w:sz w:val="20"/>
                <w:szCs w:val="20"/>
              </w:rPr>
              <w:t>. Mejora sabor y apariencia.</w:t>
            </w:r>
          </w:p>
        </w:tc>
      </w:tr>
      <w:tr w:rsidRPr="00132D08" w:rsidR="00132D08" w:rsidTr="5F6D1798" w14:paraId="174E32F0" w14:textId="77777777">
        <w:tc>
          <w:tcPr>
            <w:tcW w:w="1230" w:type="dxa"/>
            <w:tcMar/>
          </w:tcPr>
          <w:p w:rsidRPr="00132D08" w:rsidR="00132D08" w:rsidP="00132D08" w:rsidRDefault="00132D08" w14:paraId="609543C8" w14:textId="307F4EB3">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rPr>
              <w:t>Salmuera</w:t>
            </w:r>
          </w:p>
        </w:tc>
        <w:tc>
          <w:tcPr>
            <w:tcW w:w="2593" w:type="dxa"/>
            <w:tcMar/>
          </w:tcPr>
          <w:p w:rsidRPr="00132D08" w:rsidR="00132D08" w:rsidP="00132D08" w:rsidRDefault="00132D08" w14:paraId="59563B2D" w14:textId="5FC3108A">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Agua + sal (5–10 %)</w:t>
            </w:r>
          </w:p>
        </w:tc>
        <w:tc>
          <w:tcPr>
            <w:tcW w:w="2551" w:type="dxa"/>
            <w:tcMar/>
          </w:tcPr>
          <w:p w:rsidRPr="00132D08" w:rsidR="00132D08" w:rsidP="5F6D1798" w:rsidRDefault="00132D08" w14:paraId="5C292049" w14:textId="6BA6CA4D">
            <w:pPr>
              <w:pStyle w:val="NormalWeb"/>
              <w:spacing w:before="0" w:beforeAutospacing="off" w:after="0" w:afterAutospacing="off" w:line="276" w:lineRule="auto"/>
              <w:jc w:val="both"/>
              <w:rPr>
                <w:rFonts w:ascii="Arial" w:hAnsi="Arial" w:cs="Arial"/>
                <w:sz w:val="20"/>
                <w:szCs w:val="20"/>
                <w:lang w:val="es-ES"/>
              </w:rPr>
            </w:pPr>
            <w:r w:rsidRPr="5F6D1798" w:rsidR="00132D08">
              <w:rPr>
                <w:rFonts w:ascii="Arial" w:hAnsi="Arial" w:cs="Arial"/>
                <w:sz w:val="20"/>
                <w:szCs w:val="20"/>
              </w:rPr>
              <w:t>Verduras escaldadas (zanahoria</w:t>
            </w:r>
            <w:r w:rsidRPr="5F6D1798" w:rsidR="034637FF">
              <w:rPr>
                <w:rFonts w:ascii="Arial" w:hAnsi="Arial" w:cs="Arial"/>
                <w:sz w:val="20"/>
                <w:szCs w:val="20"/>
              </w:rPr>
              <w:t xml:space="preserve"> y </w:t>
            </w:r>
            <w:r w:rsidRPr="5F6D1798" w:rsidR="00132D08">
              <w:rPr>
                <w:rFonts w:ascii="Arial" w:hAnsi="Arial" w:cs="Arial"/>
                <w:sz w:val="20"/>
                <w:szCs w:val="20"/>
              </w:rPr>
              <w:t>arveja)</w:t>
            </w:r>
          </w:p>
        </w:tc>
        <w:tc>
          <w:tcPr>
            <w:tcW w:w="3588" w:type="dxa"/>
            <w:tcMar/>
          </w:tcPr>
          <w:p w:rsidRPr="00132D08" w:rsidR="00132D08" w:rsidP="00132D08" w:rsidRDefault="00132D08" w14:paraId="30C882C9" w14:textId="0141662D">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Aporta firmeza. Puede llevar ácido ascórbico para mayor estabilidad.</w:t>
            </w:r>
          </w:p>
        </w:tc>
      </w:tr>
      <w:tr w:rsidRPr="00132D08" w:rsidR="00132D08" w:rsidTr="5F6D1798" w14:paraId="1408DD96" w14:textId="77777777">
        <w:tc>
          <w:tcPr>
            <w:tcW w:w="1230" w:type="dxa"/>
            <w:tcMar/>
          </w:tcPr>
          <w:p w:rsidRPr="00132D08" w:rsidR="00132D08" w:rsidP="00132D08" w:rsidRDefault="00132D08" w14:paraId="2E04D377" w14:textId="6D3D7EEE">
            <w:pPr>
              <w:pStyle w:val="NormalWeb"/>
              <w:spacing w:before="0" w:beforeAutospacing="0" w:after="0" w:afterAutospacing="0" w:line="276" w:lineRule="auto"/>
              <w:jc w:val="center"/>
              <w:rPr>
                <w:rFonts w:ascii="Arial" w:hAnsi="Arial" w:cs="Arial"/>
                <w:b/>
                <w:bCs/>
                <w:sz w:val="20"/>
                <w:szCs w:val="20"/>
                <w:lang w:val="es-ES"/>
              </w:rPr>
            </w:pPr>
            <w:r w:rsidRPr="00132D08">
              <w:rPr>
                <w:rFonts w:ascii="Arial" w:hAnsi="Arial" w:cs="Arial"/>
                <w:b/>
                <w:bCs/>
                <w:sz w:val="20"/>
                <w:szCs w:val="20"/>
              </w:rPr>
              <w:t>Vinagre</w:t>
            </w:r>
          </w:p>
        </w:tc>
        <w:tc>
          <w:tcPr>
            <w:tcW w:w="2593" w:type="dxa"/>
            <w:tcMar/>
          </w:tcPr>
          <w:p w:rsidRPr="00132D08" w:rsidR="00132D08" w:rsidP="00132D08" w:rsidRDefault="00132D08" w14:paraId="0A315181" w14:textId="150F8D30">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Ácido acético al 5 % + agua</w:t>
            </w:r>
          </w:p>
        </w:tc>
        <w:tc>
          <w:tcPr>
            <w:tcW w:w="2551" w:type="dxa"/>
            <w:tcMar/>
          </w:tcPr>
          <w:p w:rsidRPr="00132D08" w:rsidR="00132D08" w:rsidP="00132D08" w:rsidRDefault="00132D08" w14:paraId="21106A1A" w14:textId="3C2B29EB">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Encurtidos y vegetales agridulces</w:t>
            </w:r>
          </w:p>
        </w:tc>
        <w:tc>
          <w:tcPr>
            <w:tcW w:w="3588" w:type="dxa"/>
            <w:tcMar/>
          </w:tcPr>
          <w:p w:rsidRPr="00132D08" w:rsidR="00132D08" w:rsidP="00132D08" w:rsidRDefault="00132D08" w14:paraId="0DC32FAE" w14:textId="56FC8043">
            <w:pPr>
              <w:pStyle w:val="NormalWeb"/>
              <w:spacing w:before="0" w:beforeAutospacing="0" w:after="0" w:afterAutospacing="0" w:line="276" w:lineRule="auto"/>
              <w:jc w:val="both"/>
              <w:rPr>
                <w:rFonts w:ascii="Arial" w:hAnsi="Arial" w:cs="Arial"/>
                <w:sz w:val="20"/>
                <w:szCs w:val="20"/>
                <w:lang w:val="es-ES"/>
              </w:rPr>
            </w:pPr>
            <w:r w:rsidRPr="00132D08">
              <w:rPr>
                <w:rFonts w:ascii="Arial" w:hAnsi="Arial" w:cs="Arial"/>
                <w:sz w:val="20"/>
                <w:szCs w:val="20"/>
              </w:rPr>
              <w:t>Se puede mezclar con especias y azúcar para crear perfiles agridulces.</w:t>
            </w:r>
          </w:p>
        </w:tc>
      </w:tr>
    </w:tbl>
    <w:p w:rsidRPr="00132D08" w:rsidR="007B187E" w:rsidP="00D042BA" w:rsidRDefault="00132D08" w14:paraId="6B61B7A7" w14:textId="42D44057">
      <w:pPr>
        <w:pStyle w:val="NormalWeb"/>
        <w:spacing w:before="0" w:beforeAutospacing="0" w:after="0" w:afterAutospacing="0" w:line="276" w:lineRule="auto"/>
        <w:jc w:val="both"/>
        <w:rPr>
          <w:rFonts w:ascii="Arial" w:hAnsi="Arial" w:cs="Arial"/>
          <w:sz w:val="20"/>
          <w:szCs w:val="20"/>
        </w:rPr>
      </w:pPr>
      <w:r w:rsidRPr="00132D08">
        <w:rPr>
          <w:rFonts w:ascii="Arial" w:hAnsi="Arial" w:cs="Arial"/>
          <w:b/>
          <w:bCs/>
          <w:sz w:val="20"/>
          <w:szCs w:val="20"/>
        </w:rPr>
        <w:t>Fuente.</w:t>
      </w:r>
      <w:r w:rsidRPr="00132D08">
        <w:rPr>
          <w:rFonts w:ascii="Arial" w:hAnsi="Arial" w:cs="Arial"/>
          <w:sz w:val="20"/>
          <w:szCs w:val="20"/>
        </w:rPr>
        <w:t xml:space="preserve"> SENA, 2025</w:t>
      </w:r>
    </w:p>
    <w:p w:rsidR="007B187E" w:rsidP="00D042BA" w:rsidRDefault="007B187E" w14:paraId="14EAB0E9" w14:textId="631A6864">
      <w:pPr>
        <w:pStyle w:val="NormalWeb"/>
        <w:spacing w:before="0" w:beforeAutospacing="0" w:after="0" w:afterAutospacing="0" w:line="276" w:lineRule="auto"/>
        <w:jc w:val="both"/>
        <w:rPr>
          <w:sz w:val="20"/>
          <w:szCs w:val="20"/>
        </w:rPr>
      </w:pPr>
    </w:p>
    <w:p w:rsidRPr="001E41A4" w:rsidR="001E41A4" w:rsidP="00132D08" w:rsidRDefault="001E41A4" w14:paraId="4D56F6AA" w14:textId="40F77FA2">
      <w:pPr>
        <w:pStyle w:val="NormalWeb"/>
        <w:spacing w:before="0" w:beforeAutospacing="0" w:after="0" w:afterAutospacing="0" w:line="276" w:lineRule="auto"/>
        <w:jc w:val="both"/>
        <w:rPr>
          <w:rFonts w:ascii="Arial" w:hAnsi="Arial" w:cs="Arial"/>
          <w:sz w:val="20"/>
          <w:szCs w:val="20"/>
        </w:rPr>
      </w:pPr>
      <w:r w:rsidRPr="001E41A4">
        <w:rPr>
          <w:rFonts w:ascii="Arial" w:hAnsi="Arial" w:cs="Arial"/>
          <w:sz w:val="20"/>
          <w:szCs w:val="20"/>
        </w:rPr>
        <w:t>Siempre que se usen líquidos de cobertura, se deben aplicar calientes y verificar que:</w:t>
      </w:r>
      <w:r w:rsidR="00132D08">
        <w:rPr>
          <w:rFonts w:ascii="Arial" w:hAnsi="Arial" w:cs="Arial"/>
          <w:sz w:val="20"/>
          <w:szCs w:val="20"/>
        </w:rPr>
        <w:t xml:space="preserve"> c</w:t>
      </w:r>
      <w:r w:rsidRPr="001E41A4">
        <w:rPr>
          <w:rFonts w:ascii="Arial" w:hAnsi="Arial" w:cs="Arial"/>
          <w:sz w:val="20"/>
          <w:szCs w:val="20"/>
        </w:rPr>
        <w:t>ubran completamente el alimento</w:t>
      </w:r>
      <w:r w:rsidR="00132D08">
        <w:rPr>
          <w:rFonts w:ascii="Arial" w:hAnsi="Arial" w:cs="Arial"/>
          <w:sz w:val="20"/>
          <w:szCs w:val="20"/>
        </w:rPr>
        <w:t>, n</w:t>
      </w:r>
      <w:r w:rsidRPr="001E41A4">
        <w:rPr>
          <w:rFonts w:ascii="Arial" w:hAnsi="Arial" w:cs="Arial"/>
          <w:sz w:val="20"/>
          <w:szCs w:val="20"/>
        </w:rPr>
        <w:t>o queden burbujas atrapadas en el frasco</w:t>
      </w:r>
      <w:r w:rsidR="00132D08">
        <w:rPr>
          <w:rFonts w:ascii="Arial" w:hAnsi="Arial" w:cs="Arial"/>
          <w:sz w:val="20"/>
          <w:szCs w:val="20"/>
        </w:rPr>
        <w:t xml:space="preserve"> y e</w:t>
      </w:r>
      <w:r w:rsidRPr="001E41A4">
        <w:rPr>
          <w:rFonts w:ascii="Arial" w:hAnsi="Arial" w:cs="Arial"/>
          <w:sz w:val="20"/>
          <w:szCs w:val="20"/>
        </w:rPr>
        <w:t>sté correctamente sellado para evitar recontaminación.</w:t>
      </w:r>
    </w:p>
    <w:p w:rsidRPr="001E41A4" w:rsidR="001E41A4" w:rsidP="4B2C0925" w:rsidRDefault="001E41A4" w14:paraId="34EE8868" w14:textId="77777777">
      <w:pPr>
        <w:pStyle w:val="NormalWeb"/>
        <w:spacing w:before="0" w:beforeAutospacing="off" w:after="0" w:afterAutospacing="off" w:line="276" w:lineRule="auto"/>
        <w:jc w:val="both"/>
        <w:rPr>
          <w:sz w:val="20"/>
          <w:szCs w:val="20"/>
          <w:lang w:val="es-ES"/>
        </w:rPr>
      </w:pPr>
    </w:p>
    <w:p w:rsidR="4B2C0925" w:rsidP="4B2C0925" w:rsidRDefault="4B2C0925" w14:paraId="12349677" w14:textId="3F80812B">
      <w:pPr>
        <w:pStyle w:val="NormalWeb"/>
        <w:spacing w:before="0" w:beforeAutospacing="off" w:after="0" w:afterAutospacing="off" w:line="276" w:lineRule="auto"/>
        <w:jc w:val="both"/>
        <w:rPr>
          <w:sz w:val="20"/>
          <w:szCs w:val="20"/>
          <w:lang w:val="es-ES"/>
        </w:rPr>
      </w:pPr>
    </w:p>
    <w:p w:rsidRPr="00652DD3" w:rsidR="007B187E" w:rsidP="00D042BA" w:rsidRDefault="007B187E" w14:paraId="0C343661" w14:textId="77777777">
      <w:pPr>
        <w:pStyle w:val="NormalWeb"/>
        <w:spacing w:before="0" w:beforeAutospacing="0" w:after="0" w:afterAutospacing="0" w:line="276" w:lineRule="auto"/>
        <w:jc w:val="both"/>
        <w:rPr>
          <w:sz w:val="20"/>
          <w:szCs w:val="20"/>
        </w:rPr>
      </w:pPr>
    </w:p>
    <w:p w:rsidRPr="00A754B1" w:rsidR="009C214B" w:rsidP="009C214B" w:rsidRDefault="009C214B" w14:paraId="6A121917" w14:textId="77777777">
      <w:pPr>
        <w:pStyle w:val="Ttulo2"/>
        <w:spacing w:before="0" w:after="0"/>
        <w:jc w:val="both"/>
        <w:rPr>
          <w:b/>
          <w:bCs/>
          <w:sz w:val="20"/>
          <w:szCs w:val="20"/>
        </w:rPr>
      </w:pPr>
      <w:r w:rsidRPr="00A754B1">
        <w:rPr>
          <w:b/>
          <w:bCs/>
          <w:sz w:val="20"/>
          <w:szCs w:val="20"/>
        </w:rPr>
        <w:t>6. Preparación específica</w:t>
      </w:r>
    </w:p>
    <w:p w:rsidRPr="00403842" w:rsidR="00403842" w:rsidP="000B2EF7" w:rsidRDefault="000B2EF7" w14:paraId="33F100DE" w14:textId="202F99AC">
      <w:pPr>
        <w:pStyle w:val="NormalWeb"/>
        <w:spacing w:before="0" w:beforeAutospacing="0" w:after="0" w:afterAutospacing="0" w:line="276" w:lineRule="auto"/>
        <w:jc w:val="both"/>
        <w:rPr>
          <w:rFonts w:ascii="Arial" w:hAnsi="Arial" w:cs="Arial"/>
          <w:sz w:val="20"/>
          <w:szCs w:val="20"/>
        </w:rPr>
      </w:pPr>
      <w:r w:rsidRPr="2F420763" w:rsidR="000B2EF7">
        <w:rPr>
          <w:rFonts w:ascii="Arial" w:hAnsi="Arial" w:cs="Arial"/>
          <w:sz w:val="20"/>
          <w:szCs w:val="20"/>
        </w:rPr>
        <w:t>La calidad de una conserva se logra cuando cada etapa del proceso</w:t>
      </w:r>
      <w:r w:rsidRPr="2F420763" w:rsidR="000B2EF7">
        <w:rPr>
          <w:rFonts w:ascii="Arial" w:hAnsi="Arial" w:cs="Arial"/>
          <w:sz w:val="20"/>
          <w:szCs w:val="20"/>
        </w:rPr>
        <w:t xml:space="preserve">, </w:t>
      </w:r>
      <w:r w:rsidRPr="2F420763" w:rsidR="000B2EF7">
        <w:rPr>
          <w:rFonts w:ascii="Arial" w:hAnsi="Arial" w:cs="Arial"/>
          <w:sz w:val="20"/>
          <w:szCs w:val="20"/>
        </w:rPr>
        <w:t>desde la selección de los ingredientes hasta su almacenamiento</w:t>
      </w:r>
      <w:r w:rsidRPr="2F420763" w:rsidR="000B2EF7">
        <w:rPr>
          <w:rFonts w:ascii="Arial" w:hAnsi="Arial" w:cs="Arial"/>
          <w:sz w:val="20"/>
          <w:szCs w:val="20"/>
        </w:rPr>
        <w:t xml:space="preserve">, </w:t>
      </w:r>
      <w:r w:rsidRPr="2F420763" w:rsidR="000B2EF7">
        <w:rPr>
          <w:rFonts w:ascii="Arial" w:hAnsi="Arial" w:cs="Arial"/>
          <w:sz w:val="20"/>
          <w:szCs w:val="20"/>
        </w:rPr>
        <w:t>se realiza de manera ordenada, higiénica y siguiendo criterios técnicos. Aplicar correctamente estos pasos garantiza un producto seguro, duradero y con buena aceptación.</w:t>
      </w:r>
      <w:r w:rsidRPr="2F420763" w:rsidR="000B2EF7">
        <w:rPr>
          <w:rFonts w:ascii="Arial" w:hAnsi="Arial" w:cs="Arial"/>
          <w:sz w:val="20"/>
          <w:szCs w:val="20"/>
        </w:rPr>
        <w:t xml:space="preserve"> La</w:t>
      </w:r>
      <w:r w:rsidRPr="2F420763" w:rsidR="00403842">
        <w:rPr>
          <w:rFonts w:ascii="Arial" w:hAnsi="Arial" w:cs="Arial"/>
          <w:sz w:val="20"/>
          <w:szCs w:val="20"/>
        </w:rPr>
        <w:t xml:space="preserve"> preparación eficaz de conservas garantiza:</w:t>
      </w:r>
    </w:p>
    <w:p w:rsidR="2F420763" w:rsidP="2F420763" w:rsidRDefault="2F420763" w14:paraId="09311A6C" w14:textId="4FAC8A8D">
      <w:pPr>
        <w:pStyle w:val="NormalWeb"/>
        <w:spacing w:before="0" w:beforeAutospacing="off" w:after="0" w:afterAutospacing="off" w:line="276" w:lineRule="auto"/>
        <w:jc w:val="both"/>
        <w:rPr>
          <w:rFonts w:ascii="Arial" w:hAnsi="Arial" w:cs="Arial"/>
          <w:sz w:val="20"/>
          <w:szCs w:val="20"/>
        </w:rPr>
      </w:pPr>
    </w:p>
    <w:p w:rsidRPr="00403842" w:rsidR="00403842" w:rsidP="00592E3E" w:rsidRDefault="00403842" w14:paraId="3FBB1FC3" w14:textId="77777777">
      <w:pPr>
        <w:numPr>
          <w:ilvl w:val="0"/>
          <w:numId w:val="26"/>
        </w:numPr>
        <w:spacing w:before="100" w:beforeAutospacing="1" w:after="100" w:afterAutospacing="1" w:line="240" w:lineRule="auto"/>
        <w:jc w:val="both"/>
        <w:rPr>
          <w:rFonts w:eastAsia="Times New Roman"/>
          <w:sz w:val="20"/>
          <w:szCs w:val="20"/>
          <w:lang w:val="es-ES" w:eastAsia="es-ES"/>
        </w:rPr>
      </w:pPr>
      <w:r w:rsidRPr="00403842">
        <w:rPr>
          <w:rFonts w:eastAsia="Times New Roman"/>
          <w:sz w:val="20"/>
          <w:szCs w:val="20"/>
          <w:lang w:val="es-ES" w:eastAsia="es-ES"/>
        </w:rPr>
        <w:t>Seguridad microbiológica.</w:t>
      </w:r>
    </w:p>
    <w:p w:rsidRPr="00403842" w:rsidR="00403842" w:rsidP="00592E3E" w:rsidRDefault="00403842" w14:paraId="08BE50E3" w14:textId="77777777">
      <w:pPr>
        <w:numPr>
          <w:ilvl w:val="0"/>
          <w:numId w:val="26"/>
        </w:numPr>
        <w:spacing w:before="100" w:beforeAutospacing="1" w:after="100" w:afterAutospacing="1" w:line="240" w:lineRule="auto"/>
        <w:jc w:val="both"/>
        <w:rPr>
          <w:rFonts w:eastAsia="Times New Roman"/>
          <w:sz w:val="20"/>
          <w:szCs w:val="20"/>
          <w:lang w:val="es-ES" w:eastAsia="es-ES"/>
        </w:rPr>
      </w:pPr>
      <w:r w:rsidRPr="00403842">
        <w:rPr>
          <w:rFonts w:eastAsia="Times New Roman"/>
          <w:sz w:val="20"/>
          <w:szCs w:val="20"/>
          <w:lang w:val="es-ES" w:eastAsia="es-ES"/>
        </w:rPr>
        <w:t>Textura, color y sabor adecuados.</w:t>
      </w:r>
    </w:p>
    <w:p w:rsidRPr="00403842" w:rsidR="00403842" w:rsidP="00592E3E" w:rsidRDefault="00403842" w14:paraId="0831CE2A" w14:textId="77777777">
      <w:pPr>
        <w:numPr>
          <w:ilvl w:val="0"/>
          <w:numId w:val="26"/>
        </w:numPr>
        <w:spacing w:before="100" w:beforeAutospacing="1" w:after="100" w:afterAutospacing="1" w:line="240" w:lineRule="auto"/>
        <w:jc w:val="both"/>
        <w:rPr>
          <w:rFonts w:eastAsia="Times New Roman"/>
          <w:sz w:val="20"/>
          <w:szCs w:val="20"/>
          <w:lang w:val="es-ES" w:eastAsia="es-ES"/>
        </w:rPr>
      </w:pPr>
      <w:r w:rsidRPr="00403842">
        <w:rPr>
          <w:rFonts w:eastAsia="Times New Roman"/>
          <w:sz w:val="20"/>
          <w:szCs w:val="20"/>
          <w:lang w:val="es-ES" w:eastAsia="es-ES"/>
        </w:rPr>
        <w:t>Mayor vida útil.</w:t>
      </w:r>
    </w:p>
    <w:p w:rsidRPr="00403842" w:rsidR="00403842" w:rsidP="00592E3E" w:rsidRDefault="00403842" w14:paraId="79BECF7C" w14:textId="77777777">
      <w:pPr>
        <w:numPr>
          <w:ilvl w:val="0"/>
          <w:numId w:val="26"/>
        </w:numPr>
        <w:spacing w:before="100" w:beforeAutospacing="1" w:after="100" w:afterAutospacing="1" w:line="240" w:lineRule="auto"/>
        <w:jc w:val="both"/>
        <w:rPr>
          <w:rFonts w:eastAsia="Times New Roman"/>
          <w:sz w:val="20"/>
          <w:szCs w:val="20"/>
          <w:lang w:val="es-ES" w:eastAsia="es-ES"/>
        </w:rPr>
      </w:pPr>
      <w:r w:rsidRPr="00403842">
        <w:rPr>
          <w:rFonts w:eastAsia="Times New Roman"/>
          <w:sz w:val="20"/>
          <w:szCs w:val="20"/>
          <w:lang w:val="es-ES" w:eastAsia="es-ES"/>
        </w:rPr>
        <w:t>Aceptación por parte del consumidor o el mercado.</w:t>
      </w:r>
    </w:p>
    <w:p w:rsidR="00403842" w:rsidP="009C214B" w:rsidRDefault="00403842" w14:paraId="37AC8B64" w14:textId="0FAFFA08">
      <w:pPr>
        <w:pStyle w:val="Ttulo3"/>
        <w:spacing w:before="0" w:after="0"/>
        <w:jc w:val="both"/>
        <w:rPr>
          <w:color w:val="auto"/>
          <w:sz w:val="20"/>
          <w:szCs w:val="20"/>
          <w:lang w:val="es-ES"/>
        </w:rPr>
      </w:pPr>
    </w:p>
    <w:p w:rsidR="000B2EF7" w:rsidP="000B2EF7" w:rsidRDefault="000B2EF7" w14:paraId="6D17D0BB" w14:textId="45AF8F3E">
      <w:pPr>
        <w:rPr>
          <w:lang w:val="es-ES"/>
        </w:rPr>
      </w:pPr>
    </w:p>
    <w:p w:rsidR="009C214B" w:rsidP="009C214B" w:rsidRDefault="009C214B" w14:paraId="296250C6" w14:textId="56C4C1AF">
      <w:pPr>
        <w:pStyle w:val="Ttulo3"/>
        <w:spacing w:before="0" w:after="0"/>
        <w:jc w:val="both"/>
        <w:rPr>
          <w:b/>
          <w:bCs/>
          <w:color w:val="auto"/>
          <w:sz w:val="20"/>
          <w:szCs w:val="20"/>
        </w:rPr>
      </w:pPr>
      <w:r w:rsidRPr="000B2EF7">
        <w:rPr>
          <w:b/>
          <w:bCs/>
          <w:color w:val="auto"/>
          <w:sz w:val="20"/>
          <w:szCs w:val="20"/>
        </w:rPr>
        <w:t>6.1 Ingredientes y técnicas de elaboración</w:t>
      </w:r>
    </w:p>
    <w:p w:rsidRPr="000B2EF7" w:rsidR="000B2EF7" w:rsidP="000B2EF7" w:rsidRDefault="000B2EF7" w14:paraId="55474983" w14:textId="5F58B486">
      <w:pPr>
        <w:pStyle w:val="NormalWeb"/>
        <w:spacing w:before="0" w:beforeAutospacing="0" w:after="0" w:afterAutospacing="0" w:line="276" w:lineRule="auto"/>
        <w:jc w:val="both"/>
        <w:rPr>
          <w:rFonts w:ascii="Arial" w:hAnsi="Arial" w:cs="Arial"/>
          <w:sz w:val="20"/>
          <w:szCs w:val="20"/>
        </w:rPr>
      </w:pPr>
      <w:r w:rsidRPr="000B2EF7">
        <w:rPr>
          <w:rFonts w:ascii="Arial" w:hAnsi="Arial" w:cs="Arial"/>
          <w:sz w:val="20"/>
          <w:szCs w:val="20"/>
        </w:rPr>
        <w:t>Una conserva de calidad comienza con la elección adecuada de sus componentes. Estos ingredientes no solo aportan sabor y textura, sino que cumplen funciones específicas para asegurar la estabilidad y la inocuidad del producto.</w:t>
      </w:r>
      <w:r>
        <w:rPr>
          <w:rFonts w:ascii="Arial" w:hAnsi="Arial" w:cs="Arial"/>
          <w:sz w:val="20"/>
          <w:szCs w:val="20"/>
        </w:rPr>
        <w:t xml:space="preserve"> Entre los ingredientes claves se encuentran: </w:t>
      </w:r>
    </w:p>
    <w:p w:rsidR="000B2EF7" w:rsidP="009C214B" w:rsidRDefault="000B2EF7" w14:paraId="032799A0" w14:textId="77777777">
      <w:pPr>
        <w:pStyle w:val="NormalWeb"/>
        <w:spacing w:before="0" w:beforeAutospacing="0" w:after="0" w:afterAutospacing="0" w:line="276" w:lineRule="auto"/>
        <w:jc w:val="both"/>
        <w:rPr>
          <w:rStyle w:val="Textoennegrita"/>
          <w:rFonts w:ascii="Arial" w:hAnsi="Arial" w:cs="Arial"/>
          <w:sz w:val="20"/>
          <w:szCs w:val="20"/>
        </w:rPr>
      </w:pPr>
    </w:p>
    <w:tbl>
      <w:tblPr>
        <w:tblStyle w:val="Tablaconcuadrcula"/>
        <w:tblW w:w="0" w:type="auto"/>
        <w:tblLook w:val="04A0" w:firstRow="1" w:lastRow="0" w:firstColumn="1" w:lastColumn="0" w:noHBand="0" w:noVBand="1"/>
      </w:tblPr>
      <w:tblGrid>
        <w:gridCol w:w="5816"/>
        <w:gridCol w:w="4146"/>
      </w:tblGrid>
      <w:tr w:rsidRPr="000B2EF7" w:rsidR="00F35062" w:rsidTr="4B2C0925" w14:paraId="761AC3DF" w14:textId="77777777">
        <w:trPr>
          <w:trHeight w:val="2353"/>
        </w:trPr>
        <w:tc>
          <w:tcPr>
            <w:tcW w:w="5949" w:type="dxa"/>
            <w:tcMar/>
          </w:tcPr>
          <w:p w:rsidRPr="000B2EF7" w:rsidR="000B2EF7" w:rsidP="00F35062" w:rsidRDefault="000B2EF7" w14:paraId="0F0AEAA0" w14:textId="77777777">
            <w:pPr>
              <w:spacing w:line="276" w:lineRule="auto"/>
              <w:jc w:val="both"/>
              <w:rPr>
                <w:rFonts w:eastAsia="Times New Roman"/>
                <w:sz w:val="20"/>
                <w:szCs w:val="20"/>
                <w:lang w:val="es-ES" w:eastAsia="es-ES"/>
              </w:rPr>
            </w:pPr>
            <w:commentRangeStart w:id="16"/>
            <w:r w:rsidRPr="000B2EF7">
              <w:rPr>
                <w:rFonts w:eastAsia="Times New Roman"/>
                <w:b/>
                <w:bCs/>
                <w:sz w:val="20"/>
                <w:szCs w:val="20"/>
                <w:lang w:val="es-ES" w:eastAsia="es-ES"/>
              </w:rPr>
              <w:t>Frutas</w:t>
            </w:r>
            <w:commentRangeEnd w:id="16"/>
            <w:r w:rsidR="00F35062">
              <w:rPr>
                <w:rStyle w:val="Refdecomentario"/>
              </w:rPr>
              <w:commentReference w:id="16"/>
            </w:r>
            <w:r w:rsidRPr="000B2EF7">
              <w:rPr>
                <w:rFonts w:eastAsia="Times New Roman"/>
                <w:b/>
                <w:bCs/>
                <w:sz w:val="20"/>
                <w:szCs w:val="20"/>
                <w:lang w:val="es-ES" w:eastAsia="es-ES"/>
              </w:rPr>
              <w:t xml:space="preserve"> y verduras</w:t>
            </w:r>
          </w:p>
          <w:p w:rsidRPr="000B2EF7" w:rsidR="000B2EF7" w:rsidP="00592E3E" w:rsidRDefault="000B2EF7" w14:paraId="30D7A257" w14:textId="77777777">
            <w:pPr>
              <w:numPr>
                <w:ilvl w:val="0"/>
                <w:numId w:val="27"/>
              </w:numPr>
              <w:spacing w:line="276" w:lineRule="auto"/>
              <w:jc w:val="both"/>
              <w:rPr>
                <w:rFonts w:eastAsia="Times New Roman"/>
                <w:sz w:val="20"/>
                <w:szCs w:val="20"/>
                <w:lang w:val="es-ES" w:eastAsia="es-ES"/>
              </w:rPr>
            </w:pPr>
            <w:r w:rsidRPr="000B2EF7">
              <w:rPr>
                <w:rFonts w:eastAsia="Times New Roman"/>
                <w:sz w:val="20"/>
                <w:szCs w:val="20"/>
                <w:lang w:val="es-ES" w:eastAsia="es-ES"/>
              </w:rPr>
              <w:t>Se deben utilizar productos maduros, frescos y firmes, con su color y aroma característicos.</w:t>
            </w:r>
          </w:p>
          <w:p w:rsidRPr="000B2EF7" w:rsidR="000B2EF7" w:rsidP="00592E3E" w:rsidRDefault="000B2EF7" w14:paraId="5B7BAF82" w14:textId="77777777">
            <w:pPr>
              <w:numPr>
                <w:ilvl w:val="0"/>
                <w:numId w:val="27"/>
              </w:numPr>
              <w:spacing w:line="276" w:lineRule="auto"/>
              <w:jc w:val="both"/>
              <w:rPr>
                <w:rFonts w:eastAsia="Times New Roman"/>
                <w:sz w:val="20"/>
                <w:szCs w:val="20"/>
                <w:lang w:val="es-ES" w:eastAsia="es-ES"/>
              </w:rPr>
            </w:pPr>
            <w:r w:rsidRPr="000B2EF7">
              <w:rPr>
                <w:rFonts w:eastAsia="Times New Roman"/>
                <w:sz w:val="20"/>
                <w:szCs w:val="20"/>
                <w:lang w:val="es-ES" w:eastAsia="es-ES"/>
              </w:rPr>
              <w:t>Es fundamental que estén libres de daños físicos como golpes o magulladuras y no presenten signos de contaminación.</w:t>
            </w:r>
          </w:p>
          <w:p w:rsidRPr="000B2EF7" w:rsidR="000B2EF7" w:rsidP="00592E3E" w:rsidRDefault="000B2EF7" w14:paraId="04481555" w14:textId="6856EA27">
            <w:pPr>
              <w:numPr>
                <w:ilvl w:val="0"/>
                <w:numId w:val="27"/>
              </w:numPr>
              <w:spacing w:line="276" w:lineRule="auto"/>
              <w:jc w:val="both"/>
              <w:rPr>
                <w:rStyle w:val="Textoennegrita"/>
                <w:sz w:val="20"/>
                <w:szCs w:val="20"/>
                <w:lang w:val="es-ES"/>
              </w:rPr>
            </w:pPr>
            <w:r w:rsidRPr="000B2EF7">
              <w:rPr>
                <w:rFonts w:eastAsia="Times New Roman"/>
                <w:sz w:val="20"/>
                <w:szCs w:val="20"/>
                <w:lang w:val="es-ES" w:eastAsia="es-ES"/>
              </w:rPr>
              <w:t>La selección varía según el tipo de conserva que se desea elaborar, ya sea dulce o salada.</w:t>
            </w:r>
          </w:p>
        </w:tc>
        <w:tc>
          <w:tcPr>
            <w:tcW w:w="4013" w:type="dxa"/>
            <w:tcMar/>
          </w:tcPr>
          <w:p w:rsidRPr="000B2EF7" w:rsidR="000B2EF7" w:rsidP="4B2C0925" w:rsidRDefault="00F35062" w14:paraId="5C66FD92" w14:textId="7EA6F4F2">
            <w:pPr>
              <w:spacing w:before="0" w:beforeAutospacing="off" w:after="0" w:afterAutospacing="off" w:line="276" w:lineRule="auto"/>
              <w:jc w:val="center"/>
            </w:pPr>
            <w:commentRangeStart w:id="1368510369"/>
            <w:r w:rsidR="01460410">
              <w:drawing>
                <wp:inline wp14:editId="48662F4D" wp14:anchorId="28D91BF4">
                  <wp:extent cx="2133785" cy="1432684"/>
                  <wp:effectExtent l="0" t="0" r="0" b="0"/>
                  <wp:docPr id="737746012" name="" title=""/>
                  <wp:cNvGraphicFramePr>
                    <a:graphicFrameLocks noChangeAspect="1"/>
                  </wp:cNvGraphicFramePr>
                  <a:graphic>
                    <a:graphicData uri="http://schemas.openxmlformats.org/drawingml/2006/picture">
                      <pic:pic>
                        <pic:nvPicPr>
                          <pic:cNvPr id="0" name=""/>
                          <pic:cNvPicPr/>
                        </pic:nvPicPr>
                        <pic:blipFill>
                          <a:blip r:embed="R3e95b72bfa92419f">
                            <a:extLst>
                              <a:ext xmlns:a="http://schemas.openxmlformats.org/drawingml/2006/main" uri="{28A0092B-C50C-407E-A947-70E740481C1C}">
                                <a14:useLocalDpi val="0"/>
                              </a:ext>
                            </a:extLst>
                          </a:blip>
                          <a:stretch>
                            <a:fillRect/>
                          </a:stretch>
                        </pic:blipFill>
                        <pic:spPr>
                          <a:xfrm>
                            <a:off x="0" y="0"/>
                            <a:ext cx="2133785" cy="1432684"/>
                          </a:xfrm>
                          <a:prstGeom prst="rect">
                            <a:avLst/>
                          </a:prstGeom>
                        </pic:spPr>
                      </pic:pic>
                    </a:graphicData>
                  </a:graphic>
                </wp:inline>
              </w:drawing>
            </w:r>
            <w:commentRangeEnd w:id="1368510369"/>
            <w:r>
              <w:rPr>
                <w:rStyle w:val="CommentReference"/>
              </w:rPr>
              <w:commentReference w:id="1368510369"/>
            </w:r>
          </w:p>
        </w:tc>
      </w:tr>
      <w:tr w:rsidRPr="000B2EF7" w:rsidR="00F35062" w:rsidTr="4B2C0925" w14:paraId="1379DD86" w14:textId="77777777">
        <w:tc>
          <w:tcPr>
            <w:tcW w:w="5949" w:type="dxa"/>
            <w:tcMar/>
          </w:tcPr>
          <w:p w:rsidRPr="000B2EF7" w:rsidR="000B2EF7" w:rsidP="00F35062" w:rsidRDefault="000B2EF7" w14:paraId="4526CB89" w14:textId="77777777">
            <w:pPr>
              <w:jc w:val="both"/>
              <w:rPr>
                <w:rFonts w:eastAsia="Times New Roman"/>
                <w:sz w:val="20"/>
                <w:szCs w:val="20"/>
                <w:lang w:val="es-ES" w:eastAsia="es-ES"/>
              </w:rPr>
            </w:pPr>
            <w:r w:rsidRPr="000B2EF7">
              <w:rPr>
                <w:rFonts w:eastAsia="Times New Roman"/>
                <w:b/>
                <w:bCs/>
                <w:sz w:val="20"/>
                <w:szCs w:val="20"/>
                <w:lang w:val="es-ES" w:eastAsia="es-ES"/>
              </w:rPr>
              <w:t>Conservantes naturales</w:t>
            </w:r>
          </w:p>
          <w:p w:rsidRPr="000B2EF7" w:rsidR="000B2EF7" w:rsidP="00592E3E" w:rsidRDefault="000B2EF7" w14:paraId="7C5B2301" w14:textId="64F0E797">
            <w:pPr>
              <w:numPr>
                <w:ilvl w:val="0"/>
                <w:numId w:val="28"/>
              </w:numPr>
              <w:jc w:val="both"/>
              <w:rPr>
                <w:rFonts w:eastAsia="Times New Roman"/>
                <w:sz w:val="20"/>
                <w:szCs w:val="20"/>
                <w:lang w:val="es-ES" w:eastAsia="es-ES"/>
              </w:rPr>
            </w:pPr>
            <w:r w:rsidRPr="000B2EF7">
              <w:rPr>
                <w:rFonts w:eastAsia="Times New Roman"/>
                <w:b/>
                <w:bCs/>
                <w:sz w:val="20"/>
                <w:szCs w:val="20"/>
                <w:lang w:val="es-ES" w:eastAsia="es-ES"/>
              </w:rPr>
              <w:t>Azúcar</w:t>
            </w:r>
            <w:r w:rsidRPr="000B2EF7">
              <w:rPr>
                <w:rFonts w:eastAsia="Times New Roman"/>
                <w:sz w:val="20"/>
                <w:szCs w:val="20"/>
                <w:lang w:val="es-ES" w:eastAsia="es-ES"/>
              </w:rPr>
              <w:t xml:space="preserve">: </w:t>
            </w:r>
            <w:r w:rsidR="00F35062">
              <w:rPr>
                <w:rFonts w:eastAsia="Times New Roman"/>
                <w:sz w:val="20"/>
                <w:szCs w:val="20"/>
                <w:lang w:val="es-ES" w:eastAsia="es-ES"/>
              </w:rPr>
              <w:t>u</w:t>
            </w:r>
            <w:r w:rsidRPr="000B2EF7">
              <w:rPr>
                <w:rFonts w:eastAsia="Times New Roman"/>
                <w:sz w:val="20"/>
                <w:szCs w:val="20"/>
                <w:lang w:val="es-ES" w:eastAsia="es-ES"/>
              </w:rPr>
              <w:t>tilizada en conservas dulces (almíbares, jaleas y mermeladas), reduce la actividad de agua, dificultando el desarrollo microbiano.</w:t>
            </w:r>
          </w:p>
          <w:p w:rsidRPr="000B2EF7" w:rsidR="000B2EF7" w:rsidP="00592E3E" w:rsidRDefault="000B2EF7" w14:paraId="4F5ACE34" w14:textId="34972645">
            <w:pPr>
              <w:numPr>
                <w:ilvl w:val="0"/>
                <w:numId w:val="28"/>
              </w:numPr>
              <w:jc w:val="both"/>
              <w:rPr>
                <w:rFonts w:eastAsia="Times New Roman"/>
                <w:sz w:val="20"/>
                <w:szCs w:val="20"/>
                <w:lang w:val="es-ES" w:eastAsia="es-ES"/>
              </w:rPr>
            </w:pPr>
            <w:r w:rsidRPr="000B2EF7">
              <w:rPr>
                <w:rFonts w:eastAsia="Times New Roman"/>
                <w:b/>
                <w:bCs/>
                <w:sz w:val="20"/>
                <w:szCs w:val="20"/>
                <w:lang w:val="es-ES" w:eastAsia="es-ES"/>
              </w:rPr>
              <w:t>Sal</w:t>
            </w:r>
            <w:r w:rsidRPr="000B2EF7">
              <w:rPr>
                <w:rFonts w:eastAsia="Times New Roman"/>
                <w:sz w:val="20"/>
                <w:szCs w:val="20"/>
                <w:lang w:val="es-ES" w:eastAsia="es-ES"/>
              </w:rPr>
              <w:t xml:space="preserve">: </w:t>
            </w:r>
            <w:r w:rsidR="00F35062">
              <w:rPr>
                <w:rFonts w:eastAsia="Times New Roman"/>
                <w:sz w:val="20"/>
                <w:szCs w:val="20"/>
                <w:lang w:val="es-ES" w:eastAsia="es-ES"/>
              </w:rPr>
              <w:t>e</w:t>
            </w:r>
            <w:r w:rsidRPr="000B2EF7">
              <w:rPr>
                <w:rFonts w:eastAsia="Times New Roman"/>
                <w:sz w:val="20"/>
                <w:szCs w:val="20"/>
                <w:lang w:val="es-ES" w:eastAsia="es-ES"/>
              </w:rPr>
              <w:t>n productos en salmuera o encurtidos, ayuda a conservar al disminuir la actividad de agua.</w:t>
            </w:r>
          </w:p>
          <w:p w:rsidRPr="000B2EF7" w:rsidR="000B2EF7" w:rsidP="00592E3E" w:rsidRDefault="000B2EF7" w14:paraId="69A59002" w14:textId="1D3515F3">
            <w:pPr>
              <w:numPr>
                <w:ilvl w:val="0"/>
                <w:numId w:val="28"/>
              </w:numPr>
              <w:jc w:val="both"/>
              <w:rPr>
                <w:rFonts w:eastAsia="Times New Roman"/>
                <w:sz w:val="20"/>
                <w:szCs w:val="20"/>
                <w:lang w:val="es-ES" w:eastAsia="es-ES"/>
              </w:rPr>
            </w:pPr>
            <w:r w:rsidRPr="000B2EF7">
              <w:rPr>
                <w:rFonts w:eastAsia="Times New Roman"/>
                <w:b/>
                <w:bCs/>
                <w:sz w:val="20"/>
                <w:szCs w:val="20"/>
                <w:lang w:val="es-ES" w:eastAsia="es-ES"/>
              </w:rPr>
              <w:t>Vinagre</w:t>
            </w:r>
            <w:r w:rsidRPr="000B2EF7">
              <w:rPr>
                <w:rFonts w:eastAsia="Times New Roman"/>
                <w:sz w:val="20"/>
                <w:szCs w:val="20"/>
                <w:lang w:val="es-ES" w:eastAsia="es-ES"/>
              </w:rPr>
              <w:t xml:space="preserve">: </w:t>
            </w:r>
            <w:r w:rsidR="00F35062">
              <w:rPr>
                <w:rFonts w:eastAsia="Times New Roman"/>
                <w:sz w:val="20"/>
                <w:szCs w:val="20"/>
                <w:lang w:val="es-ES" w:eastAsia="es-ES"/>
              </w:rPr>
              <w:t>s</w:t>
            </w:r>
            <w:r w:rsidRPr="000B2EF7">
              <w:rPr>
                <w:rFonts w:eastAsia="Times New Roman"/>
                <w:sz w:val="20"/>
                <w:szCs w:val="20"/>
                <w:lang w:val="es-ES" w:eastAsia="es-ES"/>
              </w:rPr>
              <w:t>u acidez natural inhibe microorganismos, siendo ideal para encurtidos y conservas ácidas.</w:t>
            </w:r>
          </w:p>
          <w:p w:rsidRPr="000B2EF7" w:rsidR="000B2EF7" w:rsidP="00592E3E" w:rsidRDefault="000B2EF7" w14:paraId="7BD9292F" w14:textId="1897D502">
            <w:pPr>
              <w:numPr>
                <w:ilvl w:val="0"/>
                <w:numId w:val="28"/>
              </w:numPr>
              <w:jc w:val="both"/>
              <w:rPr>
                <w:rStyle w:val="Textoennegrita"/>
                <w:sz w:val="20"/>
                <w:szCs w:val="20"/>
                <w:lang w:val="es-ES"/>
              </w:rPr>
            </w:pPr>
            <w:r w:rsidRPr="000B2EF7">
              <w:rPr>
                <w:rFonts w:eastAsia="Times New Roman"/>
                <w:b/>
                <w:bCs/>
                <w:sz w:val="20"/>
                <w:szCs w:val="20"/>
                <w:lang w:val="es-ES" w:eastAsia="es-ES"/>
              </w:rPr>
              <w:t>Especias</w:t>
            </w:r>
            <w:r w:rsidR="00F35062">
              <w:rPr>
                <w:rFonts w:eastAsia="Times New Roman"/>
                <w:b/>
                <w:bCs/>
                <w:sz w:val="20"/>
                <w:szCs w:val="20"/>
                <w:lang w:val="es-ES" w:eastAsia="es-ES"/>
              </w:rPr>
              <w:t>:</w:t>
            </w:r>
            <w:r w:rsidRPr="000B2EF7">
              <w:rPr>
                <w:rFonts w:eastAsia="Times New Roman"/>
                <w:sz w:val="20"/>
                <w:szCs w:val="20"/>
                <w:lang w:val="es-ES" w:eastAsia="es-ES"/>
              </w:rPr>
              <w:t xml:space="preserve"> como laurel, clavo, canela, jengibre, ajo o pimienta no solo aportan aroma y sabor, sino también propiedades antimicrobianas.</w:t>
            </w:r>
          </w:p>
        </w:tc>
        <w:tc>
          <w:tcPr>
            <w:tcW w:w="4013" w:type="dxa"/>
            <w:tcMar/>
          </w:tcPr>
          <w:p w:rsidRPr="000B2EF7" w:rsidR="000B2EF7" w:rsidP="4B2C0925" w:rsidRDefault="00F35062" w14:paraId="550DF4EC" w14:textId="5CD6646B">
            <w:pPr>
              <w:spacing w:before="0" w:beforeAutospacing="off" w:after="0" w:afterAutospacing="off" w:line="276" w:lineRule="auto"/>
              <w:jc w:val="both"/>
            </w:pPr>
            <w:commentRangeStart w:id="575929377"/>
            <w:r w:rsidR="57CE0528">
              <w:drawing>
                <wp:inline wp14:editId="4DE74356" wp14:anchorId="46FDF3EA">
                  <wp:extent cx="2225232" cy="1487553"/>
                  <wp:effectExtent l="0" t="0" r="0" b="0"/>
                  <wp:docPr id="1180563265" name="" title=""/>
                  <wp:cNvGraphicFramePr>
                    <a:graphicFrameLocks noChangeAspect="1"/>
                  </wp:cNvGraphicFramePr>
                  <a:graphic>
                    <a:graphicData uri="http://schemas.openxmlformats.org/drawingml/2006/picture">
                      <pic:pic>
                        <pic:nvPicPr>
                          <pic:cNvPr id="0" name=""/>
                          <pic:cNvPicPr/>
                        </pic:nvPicPr>
                        <pic:blipFill>
                          <a:blip r:embed="Re678613360394218">
                            <a:extLst>
                              <a:ext xmlns:a="http://schemas.openxmlformats.org/drawingml/2006/main" uri="{28A0092B-C50C-407E-A947-70E740481C1C}">
                                <a14:useLocalDpi val="0"/>
                              </a:ext>
                            </a:extLst>
                          </a:blip>
                          <a:stretch>
                            <a:fillRect/>
                          </a:stretch>
                        </pic:blipFill>
                        <pic:spPr>
                          <a:xfrm>
                            <a:off x="0" y="0"/>
                            <a:ext cx="2225232" cy="1487553"/>
                          </a:xfrm>
                          <a:prstGeom prst="rect">
                            <a:avLst/>
                          </a:prstGeom>
                        </pic:spPr>
                      </pic:pic>
                    </a:graphicData>
                  </a:graphic>
                </wp:inline>
              </w:drawing>
            </w:r>
            <w:commentRangeEnd w:id="575929377"/>
            <w:r>
              <w:rPr>
                <w:rStyle w:val="CommentReference"/>
              </w:rPr>
              <w:commentReference w:id="575929377"/>
            </w:r>
          </w:p>
        </w:tc>
      </w:tr>
      <w:tr w:rsidRPr="000B2EF7" w:rsidR="00F35062" w:rsidTr="4B2C0925" w14:paraId="1F0282BF" w14:textId="77777777">
        <w:tc>
          <w:tcPr>
            <w:tcW w:w="5949" w:type="dxa"/>
            <w:tcMar/>
          </w:tcPr>
          <w:p w:rsidRPr="000B2EF7" w:rsidR="000B2EF7" w:rsidP="00F35062" w:rsidRDefault="000B2EF7" w14:paraId="4845250E" w14:textId="77777777">
            <w:pPr>
              <w:jc w:val="both"/>
              <w:rPr>
                <w:rFonts w:eastAsia="Times New Roman"/>
                <w:sz w:val="20"/>
                <w:szCs w:val="20"/>
                <w:lang w:val="es-ES" w:eastAsia="es-ES"/>
              </w:rPr>
            </w:pPr>
            <w:r w:rsidRPr="000B2EF7">
              <w:rPr>
                <w:rFonts w:eastAsia="Times New Roman"/>
                <w:b/>
                <w:bCs/>
                <w:sz w:val="20"/>
                <w:szCs w:val="20"/>
                <w:lang w:val="es-ES" w:eastAsia="es-ES"/>
              </w:rPr>
              <w:t>Otros ingredientes funcionales</w:t>
            </w:r>
          </w:p>
          <w:p w:rsidRPr="000B2EF7" w:rsidR="000B2EF7" w:rsidP="00592E3E" w:rsidRDefault="000B2EF7" w14:paraId="1FAB67C0" w14:textId="337DA8F0">
            <w:pPr>
              <w:numPr>
                <w:ilvl w:val="0"/>
                <w:numId w:val="29"/>
              </w:numPr>
              <w:jc w:val="both"/>
              <w:rPr>
                <w:rFonts w:eastAsia="Times New Roman"/>
                <w:sz w:val="20"/>
                <w:szCs w:val="20"/>
                <w:lang w:val="es-ES" w:eastAsia="es-ES"/>
              </w:rPr>
            </w:pPr>
            <w:r w:rsidRPr="000B2EF7">
              <w:rPr>
                <w:rFonts w:eastAsia="Times New Roman"/>
                <w:b/>
                <w:bCs/>
                <w:sz w:val="20"/>
                <w:szCs w:val="20"/>
                <w:lang w:val="es-ES" w:eastAsia="es-ES"/>
              </w:rPr>
              <w:t>Pectina</w:t>
            </w:r>
            <w:r w:rsidRPr="000B2EF7">
              <w:rPr>
                <w:rFonts w:eastAsia="Times New Roman"/>
                <w:sz w:val="20"/>
                <w:szCs w:val="20"/>
                <w:lang w:val="es-ES" w:eastAsia="es-ES"/>
              </w:rPr>
              <w:t xml:space="preserve"> (natural o añadida): </w:t>
            </w:r>
            <w:r w:rsidR="00F35062">
              <w:rPr>
                <w:rFonts w:eastAsia="Times New Roman"/>
                <w:sz w:val="20"/>
                <w:szCs w:val="20"/>
                <w:lang w:val="es-ES" w:eastAsia="es-ES"/>
              </w:rPr>
              <w:t>e</w:t>
            </w:r>
            <w:r w:rsidRPr="000B2EF7">
              <w:rPr>
                <w:rFonts w:eastAsia="Times New Roman"/>
                <w:sz w:val="20"/>
                <w:szCs w:val="20"/>
                <w:lang w:val="es-ES" w:eastAsia="es-ES"/>
              </w:rPr>
              <w:t>s clave en mermeladas y jaleas, ya que aporta la textura gelatinosa deseada.</w:t>
            </w:r>
          </w:p>
          <w:p w:rsidRPr="000B2EF7" w:rsidR="000B2EF7" w:rsidP="00592E3E" w:rsidRDefault="000B2EF7" w14:paraId="0DB7E62D" w14:textId="43308DDB">
            <w:pPr>
              <w:numPr>
                <w:ilvl w:val="0"/>
                <w:numId w:val="29"/>
              </w:numPr>
              <w:jc w:val="both"/>
              <w:rPr>
                <w:rFonts w:eastAsia="Times New Roman"/>
                <w:sz w:val="20"/>
                <w:szCs w:val="20"/>
                <w:lang w:val="es-ES" w:eastAsia="es-ES"/>
              </w:rPr>
            </w:pPr>
            <w:r w:rsidRPr="000B2EF7">
              <w:rPr>
                <w:rFonts w:eastAsia="Times New Roman"/>
                <w:b/>
                <w:bCs/>
                <w:sz w:val="20"/>
                <w:szCs w:val="20"/>
                <w:lang w:val="es-ES" w:eastAsia="es-ES"/>
              </w:rPr>
              <w:t>Ácido cítrico</w:t>
            </w:r>
            <w:r w:rsidRPr="000B2EF7">
              <w:rPr>
                <w:rFonts w:eastAsia="Times New Roman"/>
                <w:sz w:val="20"/>
                <w:szCs w:val="20"/>
                <w:lang w:val="es-ES" w:eastAsia="es-ES"/>
              </w:rPr>
              <w:t xml:space="preserve">: </w:t>
            </w:r>
            <w:r w:rsidR="00F35062">
              <w:rPr>
                <w:rFonts w:eastAsia="Times New Roman"/>
                <w:sz w:val="20"/>
                <w:szCs w:val="20"/>
                <w:lang w:val="es-ES" w:eastAsia="es-ES"/>
              </w:rPr>
              <w:t>a</w:t>
            </w:r>
            <w:r w:rsidRPr="000B2EF7">
              <w:rPr>
                <w:rFonts w:eastAsia="Times New Roman"/>
                <w:sz w:val="20"/>
                <w:szCs w:val="20"/>
                <w:lang w:val="es-ES" w:eastAsia="es-ES"/>
              </w:rPr>
              <w:t>yuda a ajustar la acidez, mejora la conservación y protege el color de los alimentos.</w:t>
            </w:r>
          </w:p>
          <w:p w:rsidRPr="000B2EF7" w:rsidR="000B2EF7" w:rsidP="00592E3E" w:rsidRDefault="000B2EF7" w14:paraId="453424B6" w14:textId="0EF966F8">
            <w:pPr>
              <w:numPr>
                <w:ilvl w:val="0"/>
                <w:numId w:val="29"/>
              </w:numPr>
              <w:jc w:val="both"/>
              <w:rPr>
                <w:rStyle w:val="Textoennegrita"/>
                <w:sz w:val="20"/>
                <w:szCs w:val="20"/>
                <w:lang w:val="es-ES"/>
              </w:rPr>
            </w:pPr>
            <w:r w:rsidRPr="000B2EF7">
              <w:rPr>
                <w:rFonts w:eastAsia="Times New Roman"/>
                <w:b/>
                <w:bCs/>
                <w:sz w:val="20"/>
                <w:szCs w:val="20"/>
                <w:lang w:val="es-ES" w:eastAsia="es-ES"/>
              </w:rPr>
              <w:t>Agua potable tratada</w:t>
            </w:r>
            <w:r w:rsidRPr="000B2EF7">
              <w:rPr>
                <w:rFonts w:eastAsia="Times New Roman"/>
                <w:sz w:val="20"/>
                <w:szCs w:val="20"/>
                <w:lang w:val="es-ES" w:eastAsia="es-ES"/>
              </w:rPr>
              <w:t xml:space="preserve">: </w:t>
            </w:r>
            <w:r w:rsidR="00F35062">
              <w:rPr>
                <w:rFonts w:eastAsia="Times New Roman"/>
                <w:sz w:val="20"/>
                <w:szCs w:val="20"/>
                <w:lang w:val="es-ES" w:eastAsia="es-ES"/>
              </w:rPr>
              <w:t>s</w:t>
            </w:r>
            <w:r w:rsidRPr="000B2EF7">
              <w:rPr>
                <w:rFonts w:eastAsia="Times New Roman"/>
                <w:sz w:val="20"/>
                <w:szCs w:val="20"/>
                <w:lang w:val="es-ES" w:eastAsia="es-ES"/>
              </w:rPr>
              <w:t>e utiliza en la preparación de líquidos de cobertura. Es indispensable que cumpla con los estándares de calidad para consumo humano.</w:t>
            </w:r>
          </w:p>
        </w:tc>
        <w:tc>
          <w:tcPr>
            <w:tcW w:w="4013" w:type="dxa"/>
            <w:tcMar/>
          </w:tcPr>
          <w:p w:rsidRPr="000B2EF7" w:rsidR="000B2EF7" w:rsidP="4B2C0925" w:rsidRDefault="00F35062" w14:paraId="7C713B72" w14:textId="354A41F0">
            <w:pPr>
              <w:spacing w:before="0" w:beforeAutospacing="off" w:after="0" w:afterAutospacing="off" w:line="276" w:lineRule="auto"/>
              <w:jc w:val="both"/>
            </w:pPr>
            <w:commentRangeStart w:id="207159418"/>
            <w:r w:rsidR="1B96FEB9">
              <w:drawing>
                <wp:inline wp14:editId="60B2CA7A" wp14:anchorId="681A96CA">
                  <wp:extent cx="1115665" cy="755970"/>
                  <wp:effectExtent l="0" t="0" r="0" b="0"/>
                  <wp:docPr id="104109235" name="" title=""/>
                  <wp:cNvGraphicFramePr>
                    <a:graphicFrameLocks noChangeAspect="1"/>
                  </wp:cNvGraphicFramePr>
                  <a:graphic>
                    <a:graphicData uri="http://schemas.openxmlformats.org/drawingml/2006/picture">
                      <pic:pic>
                        <pic:nvPicPr>
                          <pic:cNvPr id="0" name=""/>
                          <pic:cNvPicPr/>
                        </pic:nvPicPr>
                        <pic:blipFill>
                          <a:blip r:embed="R4ff39890999d45dc">
                            <a:extLst>
                              <a:ext xmlns:a="http://schemas.openxmlformats.org/drawingml/2006/main" uri="{28A0092B-C50C-407E-A947-70E740481C1C}">
                                <a14:useLocalDpi val="0"/>
                              </a:ext>
                            </a:extLst>
                          </a:blip>
                          <a:stretch>
                            <a:fillRect/>
                          </a:stretch>
                        </pic:blipFill>
                        <pic:spPr>
                          <a:xfrm>
                            <a:off x="0" y="0"/>
                            <a:ext cx="1115665" cy="755970"/>
                          </a:xfrm>
                          <a:prstGeom prst="rect">
                            <a:avLst/>
                          </a:prstGeom>
                        </pic:spPr>
                      </pic:pic>
                    </a:graphicData>
                  </a:graphic>
                </wp:inline>
              </w:drawing>
            </w:r>
            <w:commentRangeEnd w:id="207159418"/>
            <w:r>
              <w:rPr>
                <w:rStyle w:val="CommentReference"/>
              </w:rPr>
              <w:commentReference w:id="207159418"/>
            </w:r>
            <w:commentRangeStart w:id="312873904"/>
            <w:r w:rsidR="1B96FEB9">
              <w:drawing>
                <wp:inline wp14:editId="00AF3AFF" wp14:anchorId="15E9F970">
                  <wp:extent cx="1121761" cy="755970"/>
                  <wp:effectExtent l="0" t="0" r="0" b="0"/>
                  <wp:docPr id="655142518" name="" title=""/>
                  <wp:cNvGraphicFramePr>
                    <a:graphicFrameLocks noChangeAspect="1"/>
                  </wp:cNvGraphicFramePr>
                  <a:graphic>
                    <a:graphicData uri="http://schemas.openxmlformats.org/drawingml/2006/picture">
                      <pic:pic>
                        <pic:nvPicPr>
                          <pic:cNvPr id="0" name=""/>
                          <pic:cNvPicPr/>
                        </pic:nvPicPr>
                        <pic:blipFill>
                          <a:blip r:embed="R7ca83e40737548b3">
                            <a:extLst>
                              <a:ext xmlns:a="http://schemas.openxmlformats.org/drawingml/2006/main" uri="{28A0092B-C50C-407E-A947-70E740481C1C}">
                                <a14:useLocalDpi val="0"/>
                              </a:ext>
                            </a:extLst>
                          </a:blip>
                          <a:stretch>
                            <a:fillRect/>
                          </a:stretch>
                        </pic:blipFill>
                        <pic:spPr>
                          <a:xfrm>
                            <a:off x="0" y="0"/>
                            <a:ext cx="1121761" cy="755970"/>
                          </a:xfrm>
                          <a:prstGeom prst="rect">
                            <a:avLst/>
                          </a:prstGeom>
                        </pic:spPr>
                      </pic:pic>
                    </a:graphicData>
                  </a:graphic>
                </wp:inline>
              </w:drawing>
            </w:r>
            <w:commentRangeEnd w:id="312873904"/>
            <w:r>
              <w:rPr>
                <w:rStyle w:val="CommentReference"/>
              </w:rPr>
              <w:commentReference w:id="312873904"/>
            </w:r>
          </w:p>
        </w:tc>
      </w:tr>
    </w:tbl>
    <w:p w:rsidR="000B2EF7" w:rsidP="009C214B" w:rsidRDefault="000B2EF7" w14:paraId="451CEC09" w14:textId="77777777">
      <w:pPr>
        <w:pStyle w:val="NormalWeb"/>
        <w:spacing w:before="0" w:beforeAutospacing="0" w:after="0" w:afterAutospacing="0" w:line="276" w:lineRule="auto"/>
        <w:jc w:val="both"/>
        <w:rPr>
          <w:rStyle w:val="Textoennegrita"/>
          <w:rFonts w:ascii="Arial" w:hAnsi="Arial" w:cs="Arial"/>
          <w:sz w:val="20"/>
          <w:szCs w:val="20"/>
        </w:rPr>
      </w:pPr>
    </w:p>
    <w:p w:rsidRPr="00B51CA3" w:rsidR="00B51CA3" w:rsidP="00B51CA3" w:rsidRDefault="00B51CA3" w14:paraId="3B27101B" w14:textId="77777777">
      <w:pPr>
        <w:pStyle w:val="NormalWeb"/>
        <w:spacing w:before="0" w:beforeAutospacing="0" w:after="0" w:afterAutospacing="0" w:line="276" w:lineRule="auto"/>
        <w:jc w:val="both"/>
        <w:rPr>
          <w:rFonts w:ascii="Arial" w:hAnsi="Arial" w:cs="Arial"/>
          <w:sz w:val="20"/>
          <w:szCs w:val="20"/>
        </w:rPr>
      </w:pPr>
      <w:r w:rsidRPr="4B2C0925" w:rsidR="00B51CA3">
        <w:rPr>
          <w:rFonts w:ascii="Arial" w:hAnsi="Arial" w:cs="Arial"/>
          <w:sz w:val="20"/>
          <w:szCs w:val="20"/>
        </w:rPr>
        <w:t>Cada conserva de calidad es el resultado de una secuencia de técnicas aplicadas con precisión. Estas acciones, desde el lavado inicial hasta el almacenamiento final, permiten proteger el alimento, conservar sus propiedades y asegurar su inocuidad. A continuación, se presentan las etapas esenciales que conforman el proceso de elaboración, todas con un propósito específico en la estabilidad y seguridad del producto.</w:t>
      </w:r>
    </w:p>
    <w:p w:rsidR="4B2C0925" w:rsidP="4B2C0925" w:rsidRDefault="4B2C0925" w14:paraId="1AA400AB" w14:textId="6FE715B2">
      <w:pPr>
        <w:pStyle w:val="NormalWeb"/>
        <w:spacing w:before="0" w:beforeAutospacing="off" w:after="0" w:afterAutospacing="off" w:line="276" w:lineRule="auto"/>
        <w:jc w:val="both"/>
        <w:rPr>
          <w:rFonts w:ascii="Arial" w:hAnsi="Arial" w:cs="Arial"/>
          <w:sz w:val="20"/>
          <w:szCs w:val="20"/>
        </w:rPr>
      </w:pPr>
    </w:p>
    <w:p w:rsidRPr="00B51CA3" w:rsidR="000B2EF7" w:rsidP="009C214B" w:rsidRDefault="000B2EF7" w14:paraId="3C2A3D71" w14:textId="77777777">
      <w:pPr>
        <w:pStyle w:val="NormalWeb"/>
        <w:spacing w:before="0" w:beforeAutospacing="0" w:after="0" w:afterAutospacing="0" w:line="276" w:lineRule="auto"/>
        <w:jc w:val="both"/>
        <w:rPr>
          <w:rStyle w:val="Textoennegrita"/>
          <w:rFonts w:ascii="Arial" w:hAnsi="Arial" w:cs="Arial"/>
          <w:sz w:val="20"/>
          <w:szCs w:val="20"/>
          <w:lang w:val="es-ES"/>
        </w:rPr>
      </w:pPr>
    </w:p>
    <w:tbl>
      <w:tblPr>
        <w:tblStyle w:val="Tablaconcuadrcula"/>
        <w:tblW w:w="0" w:type="auto"/>
        <w:tblLook w:val="04A0" w:firstRow="1" w:lastRow="0" w:firstColumn="1" w:lastColumn="0" w:noHBand="0" w:noVBand="1"/>
      </w:tblPr>
      <w:tblGrid>
        <w:gridCol w:w="704"/>
        <w:gridCol w:w="2268"/>
        <w:gridCol w:w="6990"/>
      </w:tblGrid>
      <w:tr w:rsidRPr="00E517BD" w:rsidR="00B51CA3" w:rsidTr="5F6D1798" w14:paraId="459B6C8B" w14:textId="77777777">
        <w:tc>
          <w:tcPr>
            <w:tcW w:w="704" w:type="dxa"/>
            <w:tcMar/>
          </w:tcPr>
          <w:p w:rsidRPr="00E517BD" w:rsidR="00B51CA3" w:rsidP="00E517BD" w:rsidRDefault="00B51CA3" w14:paraId="7AACCDE4" w14:textId="16B4C19A">
            <w:pPr>
              <w:pStyle w:val="NormalWeb"/>
              <w:spacing w:before="0" w:beforeAutospacing="0" w:after="0" w:afterAutospacing="0" w:line="276" w:lineRule="auto"/>
              <w:jc w:val="center"/>
              <w:rPr>
                <w:rStyle w:val="Textoennegrita"/>
                <w:rFonts w:ascii="Arial" w:hAnsi="Arial" w:cs="Arial"/>
                <w:sz w:val="20"/>
                <w:szCs w:val="20"/>
              </w:rPr>
            </w:pPr>
            <w:commentRangeStart w:id="17"/>
            <w:r w:rsidRPr="00E517BD">
              <w:rPr>
                <w:rStyle w:val="Textoennegrita"/>
                <w:rFonts w:ascii="Arial" w:hAnsi="Arial" w:cs="Arial"/>
                <w:sz w:val="20"/>
                <w:szCs w:val="20"/>
              </w:rPr>
              <w:t>1</w:t>
            </w:r>
            <w:commentRangeEnd w:id="17"/>
            <w:r w:rsidR="00E517BD">
              <w:rPr>
                <w:rStyle w:val="Refdecomentario"/>
                <w:rFonts w:ascii="Arial" w:hAnsi="Arial" w:eastAsia="Arial" w:cs="Arial"/>
              </w:rPr>
              <w:commentReference w:id="17"/>
            </w:r>
          </w:p>
        </w:tc>
        <w:tc>
          <w:tcPr>
            <w:tcW w:w="2268" w:type="dxa"/>
            <w:tcMar/>
          </w:tcPr>
          <w:p w:rsidRPr="00E517BD" w:rsidR="00B51CA3" w:rsidP="00E517BD" w:rsidRDefault="00B51CA3" w14:paraId="5263A1B5" w14:textId="7E2414FE">
            <w:pPr>
              <w:pStyle w:val="NormalWeb"/>
              <w:spacing w:before="0" w:beforeAutospacing="0" w:after="0" w:afterAutospacing="0" w:line="276" w:lineRule="auto"/>
              <w:jc w:val="both"/>
              <w:rPr>
                <w:rStyle w:val="Textoennegrita"/>
                <w:rFonts w:ascii="Arial" w:hAnsi="Arial" w:cs="Arial"/>
                <w:b w:val="0"/>
                <w:bCs w:val="0"/>
                <w:sz w:val="20"/>
                <w:szCs w:val="20"/>
              </w:rPr>
            </w:pPr>
            <w:r w:rsidRPr="00E517BD">
              <w:rPr>
                <w:rFonts w:ascii="Arial" w:hAnsi="Arial" w:cs="Arial"/>
                <w:b/>
                <w:bCs/>
                <w:sz w:val="20"/>
                <w:szCs w:val="20"/>
              </w:rPr>
              <w:t>Lavado y selección</w:t>
            </w:r>
          </w:p>
        </w:tc>
        <w:tc>
          <w:tcPr>
            <w:tcW w:w="6990" w:type="dxa"/>
            <w:tcMar/>
          </w:tcPr>
          <w:p w:rsidRPr="00E517BD" w:rsidR="00E517BD" w:rsidP="00592E3E" w:rsidRDefault="00E517BD" w14:paraId="42A2C109" w14:textId="3164DC6E">
            <w:pPr>
              <w:pStyle w:val="Prrafodelista"/>
              <w:numPr>
                <w:ilvl w:val="0"/>
                <w:numId w:val="30"/>
              </w:numPr>
              <w:rPr>
                <w:rFonts w:eastAsia="Times New Roman"/>
                <w:sz w:val="20"/>
                <w:szCs w:val="20"/>
                <w:lang w:val="es-ES" w:eastAsia="es-ES"/>
              </w:rPr>
            </w:pPr>
            <w:r w:rsidRPr="00E517BD">
              <w:rPr>
                <w:rFonts w:eastAsia="Times New Roman"/>
                <w:sz w:val="20"/>
                <w:szCs w:val="20"/>
                <w:lang w:val="es-ES" w:eastAsia="es-ES"/>
              </w:rPr>
              <w:t>Puede ser manual (casero) o mecanizado (industrial).</w:t>
            </w:r>
          </w:p>
          <w:p w:rsidRPr="00E517BD" w:rsidR="00B51CA3" w:rsidP="00592E3E" w:rsidRDefault="00E517BD" w14:paraId="533F7C96" w14:textId="6DBB828C">
            <w:pPr>
              <w:pStyle w:val="Prrafodelista"/>
              <w:numPr>
                <w:ilvl w:val="0"/>
                <w:numId w:val="30"/>
              </w:numPr>
              <w:rPr>
                <w:rStyle w:val="Textoennegrita"/>
                <w:sz w:val="20"/>
                <w:szCs w:val="20"/>
                <w:lang w:val="es-ES"/>
              </w:rPr>
            </w:pPr>
            <w:r w:rsidRPr="5F6D1798" w:rsidR="64E2BDE3">
              <w:rPr>
                <w:rFonts w:eastAsia="Times New Roman"/>
                <w:sz w:val="20"/>
                <w:szCs w:val="20"/>
                <w:lang w:val="es-ES" w:eastAsia="es-ES"/>
              </w:rPr>
              <w:t xml:space="preserve">Elimina impurezas, tierra, insectos </w:t>
            </w:r>
            <w:r w:rsidRPr="5F6D1798" w:rsidR="260D3912">
              <w:rPr>
                <w:rFonts w:eastAsia="Times New Roman"/>
                <w:sz w:val="20"/>
                <w:szCs w:val="20"/>
                <w:lang w:val="es-ES" w:eastAsia="es-ES"/>
              </w:rPr>
              <w:t>o</w:t>
            </w:r>
            <w:r w:rsidRPr="5F6D1798" w:rsidR="64E2BDE3">
              <w:rPr>
                <w:rFonts w:eastAsia="Times New Roman"/>
                <w:sz w:val="20"/>
                <w:szCs w:val="20"/>
                <w:lang w:val="es-ES" w:eastAsia="es-ES"/>
              </w:rPr>
              <w:t xml:space="preserve"> residuos químicos.</w:t>
            </w:r>
          </w:p>
        </w:tc>
      </w:tr>
      <w:tr w:rsidRPr="00E517BD" w:rsidR="00B51CA3" w:rsidTr="5F6D1798" w14:paraId="5D794850" w14:textId="77777777">
        <w:tc>
          <w:tcPr>
            <w:tcW w:w="704" w:type="dxa"/>
            <w:tcMar/>
          </w:tcPr>
          <w:p w:rsidRPr="00E517BD" w:rsidR="00B51CA3" w:rsidP="00E517BD" w:rsidRDefault="00B51CA3" w14:paraId="769FF978" w14:textId="2F73F98D">
            <w:pPr>
              <w:pStyle w:val="NormalWeb"/>
              <w:spacing w:before="0" w:beforeAutospacing="0" w:after="0" w:afterAutospacing="0" w:line="276" w:lineRule="auto"/>
              <w:jc w:val="center"/>
              <w:rPr>
                <w:rStyle w:val="Textoennegrita"/>
                <w:rFonts w:ascii="Arial" w:hAnsi="Arial" w:cs="Arial"/>
                <w:sz w:val="20"/>
                <w:szCs w:val="20"/>
              </w:rPr>
            </w:pPr>
            <w:r w:rsidRPr="00E517BD">
              <w:rPr>
                <w:rStyle w:val="Textoennegrita"/>
                <w:rFonts w:ascii="Arial" w:hAnsi="Arial" w:cs="Arial"/>
                <w:sz w:val="20"/>
                <w:szCs w:val="20"/>
              </w:rPr>
              <w:t>2</w:t>
            </w:r>
          </w:p>
        </w:tc>
        <w:tc>
          <w:tcPr>
            <w:tcW w:w="2268" w:type="dxa"/>
            <w:tcMar/>
          </w:tcPr>
          <w:p w:rsidRPr="00E517BD" w:rsidR="00B51CA3" w:rsidP="00E517BD" w:rsidRDefault="00B51CA3" w14:paraId="72325CCA" w14:textId="019EE0E0">
            <w:pPr>
              <w:pStyle w:val="NormalWeb"/>
              <w:spacing w:before="0" w:beforeAutospacing="0" w:after="0" w:afterAutospacing="0" w:line="276" w:lineRule="auto"/>
              <w:jc w:val="both"/>
              <w:rPr>
                <w:rStyle w:val="Textoennegrita"/>
                <w:rFonts w:ascii="Arial" w:hAnsi="Arial" w:cs="Arial"/>
                <w:b w:val="0"/>
                <w:bCs w:val="0"/>
                <w:sz w:val="20"/>
                <w:szCs w:val="20"/>
              </w:rPr>
            </w:pPr>
            <w:r w:rsidRPr="00E517BD">
              <w:rPr>
                <w:rFonts w:ascii="Arial" w:hAnsi="Arial" w:cs="Arial"/>
                <w:b/>
                <w:bCs/>
                <w:sz w:val="20"/>
                <w:szCs w:val="20"/>
              </w:rPr>
              <w:t>Escaldado</w:t>
            </w:r>
          </w:p>
        </w:tc>
        <w:tc>
          <w:tcPr>
            <w:tcW w:w="6990" w:type="dxa"/>
            <w:tcMar/>
          </w:tcPr>
          <w:p w:rsidRPr="00E517BD" w:rsidR="00E517BD" w:rsidP="00592E3E" w:rsidRDefault="00E517BD" w14:paraId="1200B47E" w14:textId="77777777">
            <w:pPr>
              <w:numPr>
                <w:ilvl w:val="0"/>
                <w:numId w:val="31"/>
              </w:numPr>
              <w:spacing w:line="276" w:lineRule="auto"/>
              <w:rPr>
                <w:rFonts w:eastAsia="Times New Roman"/>
                <w:sz w:val="20"/>
                <w:szCs w:val="20"/>
                <w:lang w:val="es-ES" w:eastAsia="es-ES"/>
              </w:rPr>
            </w:pPr>
            <w:r w:rsidRPr="00E517BD">
              <w:rPr>
                <w:rFonts w:eastAsia="Times New Roman"/>
                <w:sz w:val="20"/>
                <w:szCs w:val="20"/>
                <w:lang w:val="es-ES" w:eastAsia="es-ES"/>
              </w:rPr>
              <w:t>Tratamiento térmico breve en agua o vapor (80–100 °C).</w:t>
            </w:r>
          </w:p>
          <w:p w:rsidRPr="00E517BD" w:rsidR="00B51CA3" w:rsidP="00592E3E" w:rsidRDefault="00E517BD" w14:paraId="111E9650" w14:textId="26C3915A">
            <w:pPr>
              <w:numPr>
                <w:ilvl w:val="0"/>
                <w:numId w:val="31"/>
              </w:numPr>
              <w:spacing w:line="276" w:lineRule="auto"/>
              <w:rPr>
                <w:rStyle w:val="Textoennegrita"/>
                <w:sz w:val="20"/>
                <w:szCs w:val="20"/>
                <w:lang w:val="es-ES"/>
              </w:rPr>
            </w:pPr>
            <w:r w:rsidRPr="00E517BD">
              <w:rPr>
                <w:rFonts w:eastAsia="Times New Roman"/>
                <w:sz w:val="20"/>
                <w:szCs w:val="20"/>
                <w:lang w:val="es-ES" w:eastAsia="es-ES"/>
              </w:rPr>
              <w:t>Inactiva enzimas responsables del deterioro, reduce carga microbiana y mejora color y textura.</w:t>
            </w:r>
          </w:p>
        </w:tc>
      </w:tr>
      <w:tr w:rsidRPr="00E517BD" w:rsidR="00B51CA3" w:rsidTr="5F6D1798" w14:paraId="205E3A4C" w14:textId="77777777">
        <w:tc>
          <w:tcPr>
            <w:tcW w:w="704" w:type="dxa"/>
            <w:tcMar/>
          </w:tcPr>
          <w:p w:rsidRPr="00E517BD" w:rsidR="00B51CA3" w:rsidP="00E517BD" w:rsidRDefault="00B51CA3" w14:paraId="10D80952" w14:textId="0F397071">
            <w:pPr>
              <w:pStyle w:val="NormalWeb"/>
              <w:spacing w:before="0" w:beforeAutospacing="0" w:after="0" w:afterAutospacing="0" w:line="276" w:lineRule="auto"/>
              <w:jc w:val="center"/>
              <w:rPr>
                <w:rStyle w:val="Textoennegrita"/>
                <w:rFonts w:ascii="Arial" w:hAnsi="Arial" w:cs="Arial"/>
                <w:sz w:val="20"/>
                <w:szCs w:val="20"/>
              </w:rPr>
            </w:pPr>
            <w:r w:rsidRPr="00E517BD">
              <w:rPr>
                <w:rStyle w:val="Textoennegrita"/>
                <w:rFonts w:ascii="Arial" w:hAnsi="Arial" w:cs="Arial"/>
                <w:sz w:val="20"/>
                <w:szCs w:val="20"/>
              </w:rPr>
              <w:t>3</w:t>
            </w:r>
          </w:p>
        </w:tc>
        <w:tc>
          <w:tcPr>
            <w:tcW w:w="2268" w:type="dxa"/>
            <w:tcMar/>
          </w:tcPr>
          <w:p w:rsidRPr="00E517BD" w:rsidR="00B51CA3" w:rsidP="00E517BD" w:rsidRDefault="00B51CA3" w14:paraId="4AEA439D" w14:textId="6C1FB508">
            <w:pPr>
              <w:pStyle w:val="NormalWeb"/>
              <w:spacing w:before="0" w:beforeAutospacing="0" w:after="0" w:afterAutospacing="0" w:line="276" w:lineRule="auto"/>
              <w:jc w:val="both"/>
              <w:rPr>
                <w:rStyle w:val="Textoennegrita"/>
                <w:rFonts w:ascii="Arial" w:hAnsi="Arial" w:cs="Arial"/>
                <w:b w:val="0"/>
                <w:bCs w:val="0"/>
                <w:sz w:val="20"/>
                <w:szCs w:val="20"/>
              </w:rPr>
            </w:pPr>
            <w:r w:rsidRPr="00E517BD">
              <w:rPr>
                <w:rFonts w:ascii="Arial" w:hAnsi="Arial" w:cs="Arial"/>
                <w:b/>
                <w:bCs/>
                <w:sz w:val="20"/>
                <w:szCs w:val="20"/>
              </w:rPr>
              <w:t>Preparación de líquidos de cobertura</w:t>
            </w:r>
          </w:p>
        </w:tc>
        <w:tc>
          <w:tcPr>
            <w:tcW w:w="6990" w:type="dxa"/>
            <w:tcMar/>
          </w:tcPr>
          <w:p w:rsidRPr="00E517BD" w:rsidR="00E517BD" w:rsidP="00592E3E" w:rsidRDefault="00E517BD" w14:paraId="69D6A5CC" w14:textId="0305C94E">
            <w:pPr>
              <w:pStyle w:val="Prrafodelista"/>
              <w:numPr>
                <w:ilvl w:val="0"/>
                <w:numId w:val="32"/>
              </w:numPr>
              <w:rPr>
                <w:rFonts w:eastAsia="Times New Roman"/>
                <w:sz w:val="20"/>
                <w:szCs w:val="20"/>
                <w:lang w:val="es-ES" w:eastAsia="es-ES"/>
              </w:rPr>
            </w:pPr>
            <w:r w:rsidRPr="00E517BD">
              <w:rPr>
                <w:rFonts w:eastAsia="Times New Roman"/>
                <w:sz w:val="20"/>
                <w:szCs w:val="20"/>
                <w:lang w:val="es-ES" w:eastAsia="es-ES"/>
              </w:rPr>
              <w:t>Se formulan según el tipo de conserva: almíbar, salmuera, vinagre o mezcla.</w:t>
            </w:r>
          </w:p>
          <w:p w:rsidRPr="00E517BD" w:rsidR="00B51CA3" w:rsidP="00592E3E" w:rsidRDefault="00E517BD" w14:paraId="1830BA0D" w14:textId="5AC8D179">
            <w:pPr>
              <w:pStyle w:val="Prrafodelista"/>
              <w:numPr>
                <w:ilvl w:val="0"/>
                <w:numId w:val="32"/>
              </w:numPr>
              <w:rPr>
                <w:rStyle w:val="Textoennegrita"/>
                <w:sz w:val="20"/>
                <w:szCs w:val="20"/>
                <w:lang w:val="es-ES"/>
              </w:rPr>
            </w:pPr>
            <w:r w:rsidRPr="00E517BD">
              <w:rPr>
                <w:rFonts w:eastAsia="Times New Roman"/>
                <w:sz w:val="20"/>
                <w:szCs w:val="20"/>
                <w:lang w:val="es-ES" w:eastAsia="es-ES"/>
              </w:rPr>
              <w:t>Deben aplicarse en caliente para favorecer el vacío y sellado.</w:t>
            </w:r>
          </w:p>
        </w:tc>
      </w:tr>
      <w:tr w:rsidRPr="00E517BD" w:rsidR="00B51CA3" w:rsidTr="5F6D1798" w14:paraId="175443AB" w14:textId="77777777">
        <w:tc>
          <w:tcPr>
            <w:tcW w:w="704" w:type="dxa"/>
            <w:tcMar/>
          </w:tcPr>
          <w:p w:rsidRPr="00E517BD" w:rsidR="00B51CA3" w:rsidP="00E517BD" w:rsidRDefault="00B51CA3" w14:paraId="59EF4A94" w14:textId="299B46D7">
            <w:pPr>
              <w:pStyle w:val="NormalWeb"/>
              <w:spacing w:before="0" w:beforeAutospacing="0" w:after="0" w:afterAutospacing="0" w:line="276" w:lineRule="auto"/>
              <w:jc w:val="center"/>
              <w:rPr>
                <w:rStyle w:val="Textoennegrita"/>
                <w:rFonts w:ascii="Arial" w:hAnsi="Arial" w:cs="Arial"/>
                <w:sz w:val="20"/>
                <w:szCs w:val="20"/>
              </w:rPr>
            </w:pPr>
            <w:r w:rsidRPr="00E517BD">
              <w:rPr>
                <w:rStyle w:val="Textoennegrita"/>
                <w:rFonts w:ascii="Arial" w:hAnsi="Arial" w:cs="Arial"/>
                <w:sz w:val="20"/>
                <w:szCs w:val="20"/>
              </w:rPr>
              <w:t>4</w:t>
            </w:r>
          </w:p>
        </w:tc>
        <w:tc>
          <w:tcPr>
            <w:tcW w:w="2268" w:type="dxa"/>
            <w:tcMar/>
          </w:tcPr>
          <w:p w:rsidRPr="00E517BD" w:rsidR="00B51CA3" w:rsidP="00E517BD" w:rsidRDefault="00B51CA3" w14:paraId="4C0CE8DB" w14:textId="292F7E39">
            <w:pPr>
              <w:pStyle w:val="NormalWeb"/>
              <w:spacing w:before="0" w:beforeAutospacing="0" w:after="0" w:afterAutospacing="0" w:line="276" w:lineRule="auto"/>
              <w:jc w:val="both"/>
              <w:rPr>
                <w:rStyle w:val="Textoennegrita"/>
                <w:rFonts w:ascii="Arial" w:hAnsi="Arial" w:cs="Arial"/>
                <w:b w:val="0"/>
                <w:bCs w:val="0"/>
                <w:sz w:val="20"/>
                <w:szCs w:val="20"/>
              </w:rPr>
            </w:pPr>
            <w:r w:rsidRPr="00E517BD">
              <w:rPr>
                <w:rFonts w:ascii="Arial" w:hAnsi="Arial" w:cs="Arial"/>
                <w:b/>
                <w:bCs/>
                <w:sz w:val="20"/>
                <w:szCs w:val="20"/>
              </w:rPr>
              <w:t>Envasado y tratamiento térmico</w:t>
            </w:r>
          </w:p>
        </w:tc>
        <w:tc>
          <w:tcPr>
            <w:tcW w:w="6990" w:type="dxa"/>
            <w:tcMar/>
          </w:tcPr>
          <w:p w:rsidRPr="00E517BD" w:rsidR="00E517BD" w:rsidP="00592E3E" w:rsidRDefault="00E517BD" w14:paraId="33C02EE7" w14:textId="0225C0B5">
            <w:pPr>
              <w:pStyle w:val="Prrafodelista"/>
              <w:numPr>
                <w:ilvl w:val="0"/>
                <w:numId w:val="33"/>
              </w:numPr>
              <w:rPr>
                <w:rFonts w:eastAsia="Times New Roman"/>
                <w:sz w:val="20"/>
                <w:szCs w:val="20"/>
                <w:lang w:val="es-ES" w:eastAsia="es-ES"/>
              </w:rPr>
            </w:pPr>
            <w:r w:rsidRPr="00E517BD">
              <w:rPr>
                <w:rFonts w:eastAsia="Times New Roman"/>
                <w:sz w:val="20"/>
                <w:szCs w:val="20"/>
                <w:lang w:val="es-ES" w:eastAsia="es-ES"/>
              </w:rPr>
              <w:t>El llenado debe hacerse en caliente para evitar recontaminación.</w:t>
            </w:r>
          </w:p>
          <w:p w:rsidRPr="00E517BD" w:rsidR="00E517BD" w:rsidP="00592E3E" w:rsidRDefault="00E517BD" w14:paraId="6ED41FD1" w14:textId="747E1468">
            <w:pPr>
              <w:pStyle w:val="Prrafodelista"/>
              <w:numPr>
                <w:ilvl w:val="0"/>
                <w:numId w:val="33"/>
              </w:numPr>
              <w:rPr>
                <w:rFonts w:eastAsia="Times New Roman"/>
                <w:sz w:val="20"/>
                <w:szCs w:val="20"/>
                <w:lang w:val="es-ES" w:eastAsia="es-ES"/>
              </w:rPr>
            </w:pPr>
            <w:r w:rsidRPr="00E517BD">
              <w:rPr>
                <w:rFonts w:eastAsia="Times New Roman"/>
                <w:sz w:val="20"/>
                <w:szCs w:val="20"/>
                <w:lang w:val="es-ES" w:eastAsia="es-ES"/>
              </w:rPr>
              <w:t>Según el pH del producto, se aplican técnicas de pasteurización (conservas ácidas) o esterilización (baja acidez).</w:t>
            </w:r>
          </w:p>
          <w:p w:rsidRPr="00E517BD" w:rsidR="00B51CA3" w:rsidP="00592E3E" w:rsidRDefault="00E517BD" w14:paraId="264DF247" w14:textId="5C4D12AD">
            <w:pPr>
              <w:pStyle w:val="Prrafodelista"/>
              <w:numPr>
                <w:ilvl w:val="0"/>
                <w:numId w:val="33"/>
              </w:numPr>
              <w:rPr>
                <w:rStyle w:val="Textoennegrita"/>
                <w:sz w:val="20"/>
                <w:szCs w:val="20"/>
                <w:lang w:val="es-ES"/>
              </w:rPr>
            </w:pPr>
            <w:r w:rsidRPr="00E517BD">
              <w:rPr>
                <w:rFonts w:eastAsia="Times New Roman"/>
                <w:sz w:val="20"/>
                <w:szCs w:val="20"/>
                <w:lang w:val="es-ES" w:eastAsia="es-ES"/>
              </w:rPr>
              <w:t>El tratamiento térmico define la vida útil y la seguridad del producto.</w:t>
            </w:r>
          </w:p>
        </w:tc>
      </w:tr>
      <w:tr w:rsidRPr="00E517BD" w:rsidR="00B51CA3" w:rsidTr="5F6D1798" w14:paraId="5E122E6E" w14:textId="77777777">
        <w:tc>
          <w:tcPr>
            <w:tcW w:w="704" w:type="dxa"/>
            <w:tcMar/>
          </w:tcPr>
          <w:p w:rsidRPr="00E517BD" w:rsidR="00B51CA3" w:rsidP="00E517BD" w:rsidRDefault="00B51CA3" w14:paraId="6289AF55" w14:textId="7A8C0C3F">
            <w:pPr>
              <w:pStyle w:val="NormalWeb"/>
              <w:spacing w:before="0" w:beforeAutospacing="0" w:after="0" w:afterAutospacing="0" w:line="276" w:lineRule="auto"/>
              <w:jc w:val="center"/>
              <w:rPr>
                <w:rStyle w:val="Textoennegrita"/>
                <w:rFonts w:ascii="Arial" w:hAnsi="Arial" w:cs="Arial"/>
                <w:sz w:val="20"/>
                <w:szCs w:val="20"/>
              </w:rPr>
            </w:pPr>
            <w:r w:rsidRPr="00E517BD">
              <w:rPr>
                <w:rStyle w:val="Textoennegrita"/>
                <w:rFonts w:ascii="Arial" w:hAnsi="Arial" w:cs="Arial"/>
                <w:sz w:val="20"/>
                <w:szCs w:val="20"/>
              </w:rPr>
              <w:t>5</w:t>
            </w:r>
          </w:p>
        </w:tc>
        <w:tc>
          <w:tcPr>
            <w:tcW w:w="2268" w:type="dxa"/>
            <w:tcMar/>
          </w:tcPr>
          <w:p w:rsidRPr="00E517BD" w:rsidR="00B51CA3" w:rsidP="00E517BD" w:rsidRDefault="00E517BD" w14:paraId="57183B7A" w14:textId="2AA58EE8">
            <w:pPr>
              <w:pStyle w:val="NormalWeb"/>
              <w:spacing w:before="0" w:beforeAutospacing="0" w:after="0" w:afterAutospacing="0" w:line="276" w:lineRule="auto"/>
              <w:jc w:val="both"/>
              <w:rPr>
                <w:rStyle w:val="Textoennegrita"/>
                <w:rFonts w:ascii="Arial" w:hAnsi="Arial" w:cs="Arial"/>
                <w:b w:val="0"/>
                <w:bCs w:val="0"/>
                <w:sz w:val="20"/>
                <w:szCs w:val="20"/>
              </w:rPr>
            </w:pPr>
            <w:r w:rsidRPr="00E517BD">
              <w:rPr>
                <w:rFonts w:ascii="Arial" w:hAnsi="Arial" w:cs="Arial"/>
                <w:b/>
                <w:bCs/>
                <w:sz w:val="20"/>
                <w:szCs w:val="20"/>
              </w:rPr>
              <w:t>Almacenamiento final</w:t>
            </w:r>
          </w:p>
        </w:tc>
        <w:tc>
          <w:tcPr>
            <w:tcW w:w="6990" w:type="dxa"/>
            <w:tcMar/>
          </w:tcPr>
          <w:p w:rsidRPr="00E517BD" w:rsidR="00E517BD" w:rsidP="00592E3E" w:rsidRDefault="00E517BD" w14:paraId="16FA8A44" w14:textId="03AA0377">
            <w:pPr>
              <w:pStyle w:val="Prrafodelista"/>
              <w:numPr>
                <w:ilvl w:val="0"/>
                <w:numId w:val="34"/>
              </w:numPr>
              <w:rPr>
                <w:rFonts w:eastAsia="Times New Roman"/>
                <w:sz w:val="20"/>
                <w:szCs w:val="20"/>
                <w:lang w:val="es-ES" w:eastAsia="es-ES"/>
              </w:rPr>
            </w:pPr>
            <w:r w:rsidRPr="00E517BD">
              <w:rPr>
                <w:rFonts w:eastAsia="Times New Roman"/>
                <w:sz w:val="20"/>
                <w:szCs w:val="20"/>
                <w:lang w:val="es-ES" w:eastAsia="es-ES"/>
              </w:rPr>
              <w:t>Frascos deben conservarse en lugar fresco, seco, ventilado y protegido de la luz solar.</w:t>
            </w:r>
          </w:p>
          <w:p w:rsidRPr="00E517BD" w:rsidR="00B51CA3" w:rsidP="00592E3E" w:rsidRDefault="00E517BD" w14:paraId="57AE8ADD" w14:textId="4B496CB6">
            <w:pPr>
              <w:pStyle w:val="Prrafodelista"/>
              <w:numPr>
                <w:ilvl w:val="0"/>
                <w:numId w:val="34"/>
              </w:numPr>
              <w:rPr>
                <w:rStyle w:val="Textoennegrita"/>
                <w:sz w:val="20"/>
                <w:szCs w:val="20"/>
                <w:lang w:val="es-ES"/>
              </w:rPr>
            </w:pPr>
            <w:r w:rsidRPr="00E517BD">
              <w:rPr>
                <w:rFonts w:eastAsia="Times New Roman"/>
                <w:sz w:val="20"/>
                <w:szCs w:val="20"/>
                <w:lang w:val="es-ES" w:eastAsia="es-ES"/>
              </w:rPr>
              <w:t>La rotulación debe incluir fecha de elaboración, vencimiento, lote y condiciones de almacenamiento.</w:t>
            </w:r>
          </w:p>
        </w:tc>
      </w:tr>
    </w:tbl>
    <w:p w:rsidR="000B2EF7" w:rsidP="009C214B" w:rsidRDefault="000B2EF7" w14:paraId="4CD2D845" w14:textId="2F867CEE">
      <w:pPr>
        <w:pStyle w:val="NormalWeb"/>
        <w:spacing w:before="0" w:beforeAutospacing="0" w:after="0" w:afterAutospacing="0" w:line="276" w:lineRule="auto"/>
        <w:jc w:val="both"/>
        <w:rPr>
          <w:rStyle w:val="Textoennegrita"/>
          <w:rFonts w:ascii="Arial" w:hAnsi="Arial" w:cs="Arial"/>
          <w:sz w:val="20"/>
          <w:szCs w:val="20"/>
        </w:rPr>
      </w:pPr>
    </w:p>
    <w:p w:rsidR="00403842" w:rsidP="009C214B" w:rsidRDefault="00403842" w14:paraId="7A5A2DC2" w14:textId="77777777">
      <w:pPr>
        <w:pStyle w:val="Ttulo3"/>
        <w:spacing w:before="0" w:after="0"/>
        <w:jc w:val="both"/>
        <w:rPr>
          <w:color w:val="auto"/>
          <w:sz w:val="20"/>
          <w:szCs w:val="20"/>
        </w:rPr>
      </w:pPr>
    </w:p>
    <w:p w:rsidRPr="00AA1237" w:rsidR="009C214B" w:rsidP="009C214B" w:rsidRDefault="009C214B" w14:paraId="25FE0D80" w14:textId="16E8C1A9">
      <w:pPr>
        <w:pStyle w:val="Ttulo3"/>
        <w:spacing w:before="0" w:after="0"/>
        <w:jc w:val="both"/>
        <w:rPr>
          <w:b/>
          <w:bCs/>
          <w:color w:val="auto"/>
          <w:sz w:val="20"/>
          <w:szCs w:val="20"/>
        </w:rPr>
      </w:pPr>
      <w:r w:rsidRPr="00AA1237">
        <w:rPr>
          <w:b/>
          <w:bCs/>
          <w:color w:val="auto"/>
          <w:sz w:val="20"/>
          <w:szCs w:val="20"/>
        </w:rPr>
        <w:t>6.2 Aplicación de procesos de conservación combinada</w:t>
      </w:r>
    </w:p>
    <w:p w:rsidRPr="00AA1237" w:rsidR="00AA1237" w:rsidP="00AA1237" w:rsidRDefault="00AA1237" w14:paraId="14808F6D" w14:textId="77777777">
      <w:pPr>
        <w:jc w:val="both"/>
        <w:rPr>
          <w:rFonts w:eastAsia="Times New Roman"/>
          <w:sz w:val="20"/>
          <w:szCs w:val="20"/>
          <w:lang w:val="es-ES" w:eastAsia="es-ES"/>
        </w:rPr>
      </w:pPr>
      <w:r w:rsidRPr="4B2C0925" w:rsidR="00AA1237">
        <w:rPr>
          <w:rFonts w:eastAsia="Times New Roman"/>
          <w:sz w:val="20"/>
          <w:szCs w:val="20"/>
          <w:lang w:val="es-ES" w:eastAsia="es-ES"/>
        </w:rPr>
        <w:t xml:space="preserve">La tecnología de conservación combinada, también conocida como </w:t>
      </w:r>
      <w:r w:rsidRPr="4B2C0925" w:rsidR="00AA1237">
        <w:rPr>
          <w:rFonts w:eastAsia="Times New Roman"/>
          <w:b w:val="1"/>
          <w:bCs w:val="1"/>
          <w:sz w:val="20"/>
          <w:szCs w:val="20"/>
          <w:lang w:val="es-ES" w:eastAsia="es-ES"/>
        </w:rPr>
        <w:t>tecnología de obstáculos múltiples</w:t>
      </w:r>
      <w:r w:rsidRPr="4B2C0925" w:rsidR="00AA1237">
        <w:rPr>
          <w:rFonts w:eastAsia="Times New Roman"/>
          <w:sz w:val="20"/>
          <w:szCs w:val="20"/>
          <w:lang w:val="es-ES" w:eastAsia="es-ES"/>
        </w:rPr>
        <w:t xml:space="preserve"> (</w:t>
      </w:r>
      <w:r w:rsidRPr="4B2C0925" w:rsidR="00AA1237">
        <w:rPr>
          <w:rFonts w:eastAsia="Times New Roman"/>
          <w:i w:val="1"/>
          <w:iCs w:val="1"/>
          <w:sz w:val="20"/>
          <w:szCs w:val="20"/>
          <w:lang w:val="es-ES" w:eastAsia="es-ES"/>
        </w:rPr>
        <w:t>Hurdle Technology</w:t>
      </w:r>
      <w:r w:rsidRPr="4B2C0925" w:rsidR="00AA1237">
        <w:rPr>
          <w:rFonts w:eastAsia="Times New Roman"/>
          <w:sz w:val="20"/>
          <w:szCs w:val="20"/>
          <w:lang w:val="es-ES" w:eastAsia="es-ES"/>
        </w:rPr>
        <w:t>), consiste en la aplicación de varias técnicas complementarias que, al actuar en conjunto, logran inhibir el desarrollo microbiano sin afectar las propiedades del alimento.</w:t>
      </w:r>
    </w:p>
    <w:p w:rsidR="2F420763" w:rsidP="2F420763" w:rsidRDefault="2F420763" w14:paraId="06542FA4" w14:textId="04437F06">
      <w:pPr>
        <w:jc w:val="both"/>
        <w:rPr>
          <w:rFonts w:eastAsia="Times New Roman"/>
          <w:sz w:val="20"/>
          <w:szCs w:val="20"/>
          <w:lang w:val="es-ES" w:eastAsia="es-ES"/>
        </w:rPr>
      </w:pPr>
    </w:p>
    <w:p w:rsidR="00AA1237" w:rsidP="00AA1237" w:rsidRDefault="00AA1237" w14:paraId="230B0212" w14:textId="50F51AF5">
      <w:pPr>
        <w:jc w:val="both"/>
        <w:rPr>
          <w:rFonts w:eastAsia="Times New Roman"/>
          <w:sz w:val="20"/>
          <w:szCs w:val="20"/>
          <w:lang w:val="es-ES" w:eastAsia="es-ES"/>
        </w:rPr>
      </w:pPr>
      <w:r w:rsidRPr="00AA1237">
        <w:rPr>
          <w:rFonts w:eastAsia="Times New Roman"/>
          <w:sz w:val="20"/>
          <w:szCs w:val="20"/>
          <w:lang w:val="es-ES" w:eastAsia="es-ES"/>
        </w:rPr>
        <w:t>Este enfoque permite reducir la intensidad de los tratamientos individuales (por ejemplo, menor cocción, menos ácido, o menos azúcar), manteniendo o incluso mejorando:</w:t>
      </w:r>
    </w:p>
    <w:p w:rsidR="001B0B22" w:rsidP="00AA1237" w:rsidRDefault="001B0B22" w14:paraId="66181220" w14:textId="507987D5">
      <w:pPr>
        <w:jc w:val="both"/>
        <w:rPr>
          <w:rFonts w:eastAsia="Times New Roman"/>
          <w:sz w:val="20"/>
          <w:szCs w:val="20"/>
          <w:lang w:val="es-ES" w:eastAsia="es-ES"/>
        </w:rPr>
      </w:pPr>
    </w:p>
    <w:p w:rsidRPr="008A2633" w:rsidR="008A2633" w:rsidP="00AA1237" w:rsidRDefault="008A2633" w14:paraId="615CDB9B" w14:textId="358F80AB">
      <w:pPr>
        <w:jc w:val="both"/>
        <w:rPr>
          <w:rFonts w:eastAsia="Times New Roman"/>
          <w:sz w:val="20"/>
          <w:szCs w:val="20"/>
          <w:lang w:val="es-ES" w:eastAsia="es-ES"/>
        </w:rPr>
      </w:pPr>
      <w:r w:rsidRPr="4B2C0925" w:rsidR="008A2633">
        <w:rPr>
          <w:rFonts w:eastAsia="Times New Roman"/>
          <w:b w:val="1"/>
          <w:bCs w:val="1"/>
          <w:sz w:val="20"/>
          <w:szCs w:val="20"/>
          <w:lang w:val="es-ES" w:eastAsia="es-ES"/>
        </w:rPr>
        <w:t xml:space="preserve">Figura </w:t>
      </w:r>
      <w:r w:rsidRPr="4B2C0925" w:rsidR="3F83F435">
        <w:rPr>
          <w:rFonts w:eastAsia="Times New Roman"/>
          <w:b w:val="1"/>
          <w:bCs w:val="1"/>
          <w:sz w:val="20"/>
          <w:szCs w:val="20"/>
          <w:lang w:val="es-ES" w:eastAsia="es-ES"/>
        </w:rPr>
        <w:t>1</w:t>
      </w:r>
      <w:r w:rsidRPr="4B2C0925" w:rsidR="008A2633">
        <w:rPr>
          <w:rFonts w:eastAsia="Times New Roman"/>
          <w:b w:val="1"/>
          <w:bCs w:val="1"/>
          <w:sz w:val="20"/>
          <w:szCs w:val="20"/>
          <w:lang w:val="es-ES" w:eastAsia="es-ES"/>
        </w:rPr>
        <w:t xml:space="preserve">. </w:t>
      </w:r>
      <w:r w:rsidRPr="4B2C0925" w:rsidR="008A2633">
        <w:rPr>
          <w:rFonts w:eastAsia="Times New Roman"/>
          <w:sz w:val="20"/>
          <w:szCs w:val="20"/>
          <w:lang w:val="es-ES" w:eastAsia="es-ES"/>
        </w:rPr>
        <w:t>Beneficios de la conservación de conservas</w:t>
      </w:r>
    </w:p>
    <w:p w:rsidRPr="00AA1237" w:rsidR="001B0B22" w:rsidP="00AA1237" w:rsidRDefault="008A2633" w14:paraId="700CA229" w14:textId="6217C6DD">
      <w:pPr>
        <w:jc w:val="both"/>
        <w:rPr>
          <w:rFonts w:eastAsia="Times New Roman"/>
          <w:sz w:val="20"/>
          <w:szCs w:val="20"/>
          <w:lang w:val="es-ES" w:eastAsia="es-ES"/>
        </w:rPr>
      </w:pPr>
      <w:commentRangeStart w:id="18"/>
      <w:r>
        <w:rPr>
          <w:noProof/>
        </w:rPr>
        <w:drawing>
          <wp:inline distT="0" distB="0" distL="0" distR="0" wp14:anchorId="4534E5D3" wp14:editId="78B42B72">
            <wp:extent cx="4381500" cy="968699"/>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5944" cy="982947"/>
                    </a:xfrm>
                    <a:prstGeom prst="rect">
                      <a:avLst/>
                    </a:prstGeom>
                  </pic:spPr>
                </pic:pic>
              </a:graphicData>
            </a:graphic>
          </wp:inline>
        </w:drawing>
      </w:r>
      <w:commentRangeEnd w:id="18"/>
      <w:r>
        <w:rPr>
          <w:rStyle w:val="Refdecomentario"/>
        </w:rPr>
        <w:commentReference w:id="18"/>
      </w:r>
    </w:p>
    <w:p w:rsidR="00AA1237" w:rsidP="009C214B" w:rsidRDefault="008A2633" w14:paraId="676D5E1A" w14:textId="6DF7261F">
      <w:pPr>
        <w:pStyle w:val="NormalWeb"/>
        <w:spacing w:before="0" w:beforeAutospacing="0" w:after="0" w:afterAutospacing="0" w:line="276" w:lineRule="auto"/>
        <w:jc w:val="both"/>
        <w:rPr>
          <w:rFonts w:ascii="Arial" w:hAnsi="Arial" w:cs="Arial"/>
          <w:sz w:val="20"/>
          <w:szCs w:val="20"/>
          <w:lang w:val="es-ES"/>
        </w:rPr>
      </w:pPr>
      <w:r w:rsidRPr="008A2633">
        <w:rPr>
          <w:rFonts w:ascii="Arial" w:hAnsi="Arial" w:cs="Arial"/>
          <w:b/>
          <w:bCs/>
          <w:sz w:val="20"/>
          <w:szCs w:val="20"/>
          <w:lang w:val="es-ES"/>
        </w:rPr>
        <w:t>Fuente.</w:t>
      </w:r>
      <w:r>
        <w:rPr>
          <w:rFonts w:ascii="Arial" w:hAnsi="Arial" w:cs="Arial"/>
          <w:sz w:val="20"/>
          <w:szCs w:val="20"/>
          <w:lang w:val="es-ES"/>
        </w:rPr>
        <w:t xml:space="preserve"> SENA, 2025</w:t>
      </w:r>
    </w:p>
    <w:p w:rsidRPr="00AA1237" w:rsidR="008A2633" w:rsidP="009C214B" w:rsidRDefault="008A2633" w14:paraId="3D7E605C" w14:textId="77777777">
      <w:pPr>
        <w:pStyle w:val="NormalWeb"/>
        <w:spacing w:before="0" w:beforeAutospacing="0" w:after="0" w:afterAutospacing="0" w:line="276" w:lineRule="auto"/>
        <w:jc w:val="both"/>
        <w:rPr>
          <w:rFonts w:ascii="Arial" w:hAnsi="Arial" w:cs="Arial"/>
          <w:sz w:val="20"/>
          <w:szCs w:val="20"/>
          <w:lang w:val="es-ES"/>
        </w:rPr>
      </w:pPr>
    </w:p>
    <w:p w:rsidR="00760B05" w:rsidP="00760B05" w:rsidRDefault="00760B05" w14:paraId="4D2C48F7" w14:textId="77777777">
      <w:pPr>
        <w:jc w:val="both"/>
        <w:rPr>
          <w:rFonts w:eastAsia="Times New Roman"/>
          <w:sz w:val="20"/>
          <w:szCs w:val="20"/>
          <w:lang w:val="es-ES" w:eastAsia="es-ES"/>
        </w:rPr>
      </w:pPr>
      <w:r w:rsidRPr="00760B05">
        <w:rPr>
          <w:rFonts w:eastAsia="Times New Roman"/>
          <w:sz w:val="20"/>
          <w:szCs w:val="20"/>
          <w:lang w:val="es-ES" w:eastAsia="es-ES"/>
        </w:rPr>
        <w:t>La tecnología de conservación combinada permite aplicar varias técnicas que, juntas, mejoran la seguridad y estabilidad del alimento sin comprometer su calidad. Estas combinaciones no son al azar: cada una responde a las características del producto y a los resultados que se desean obtener.</w:t>
      </w:r>
    </w:p>
    <w:p w:rsidRPr="00760B05" w:rsidR="00760B05" w:rsidP="00760B05" w:rsidRDefault="00760B05" w14:paraId="5A455999" w14:textId="36F81D06">
      <w:pPr>
        <w:jc w:val="both"/>
        <w:rPr>
          <w:rFonts w:eastAsia="Times New Roman"/>
          <w:b/>
          <w:bCs/>
          <w:lang w:val="es-ES" w:eastAsia="es-ES"/>
        </w:rPr>
      </w:pPr>
      <w:r w:rsidRPr="00760B05">
        <w:rPr>
          <w:rFonts w:eastAsia="Times New Roman"/>
          <w:sz w:val="20"/>
          <w:szCs w:val="20"/>
          <w:lang w:val="es-ES" w:eastAsia="es-ES"/>
        </w:rPr>
        <w:t>A continuación, se presentan tres ejemplos comunes de cómo se pueden integrar métodos físicos, químicos y biológicos para lograr conservas más seguras y duraderas:</w:t>
      </w:r>
    </w:p>
    <w:p w:rsidRPr="00652DD3" w:rsidR="00760B05" w:rsidP="009C214B" w:rsidRDefault="00760B05" w14:paraId="42CDD5E3" w14:textId="77777777">
      <w:pPr>
        <w:pStyle w:val="NormalWeb"/>
        <w:spacing w:before="0" w:beforeAutospacing="0" w:after="0" w:afterAutospacing="0" w:line="276" w:lineRule="auto"/>
        <w:jc w:val="both"/>
        <w:rPr>
          <w:rFonts w:ascii="Arial" w:hAnsi="Arial" w:cs="Arial"/>
          <w:sz w:val="20"/>
          <w:szCs w:val="20"/>
        </w:rPr>
      </w:pPr>
    </w:p>
    <w:tbl>
      <w:tblPr>
        <w:tblStyle w:val="Tablanormal"/>
        <w:tblW w:w="0" w:type="auto"/>
        <w:tblLayout w:type="fixed"/>
        <w:tblLook w:val="0420" w:firstRow="1" w:lastRow="0" w:firstColumn="0" w:lastColumn="0" w:noHBand="0" w:noVBand="1"/>
      </w:tblPr>
      <w:tblGrid>
        <w:gridCol w:w="10080"/>
      </w:tblGrid>
      <w:tr w:rsidR="4B2C0925" w:rsidTr="4B2C0925" w14:paraId="0AE7C708">
        <w:trPr>
          <w:trHeight w:val="585"/>
        </w:trPr>
        <w:tc>
          <w:tcPr>
            <w:tcW w:w="10080" w:type="dxa"/>
            <w:tcBorders>
              <w:top w:val="single" w:color="FFFFFF" w:themeColor="background1" w:sz="8"/>
              <w:left w:val="single" w:color="FFFFFF" w:themeColor="background1" w:sz="8"/>
              <w:bottom w:val="single" w:color="FFFFFF" w:themeColor="background1" w:sz="24"/>
              <w:right w:val="single" w:color="FFFFFF" w:themeColor="background1" w:sz="8"/>
            </w:tcBorders>
            <w:shd w:val="clear" w:color="auto" w:fill="DAE3F3"/>
            <w:tcMar>
              <w:top w:w="72" w:type="dxa"/>
              <w:left w:w="144" w:type="dxa"/>
              <w:bottom w:w="72" w:type="dxa"/>
              <w:right w:w="144" w:type="dxa"/>
            </w:tcMar>
            <w:vAlign w:val="center"/>
          </w:tcPr>
          <w:p w:rsidR="4B2C0925" w:rsidP="4B2C0925" w:rsidRDefault="4B2C0925" w14:paraId="059AA764" w14:textId="4AB527D2">
            <w:pPr>
              <w:spacing w:before="0" w:beforeAutospacing="off" w:after="0" w:afterAutospacing="off" w:line="240" w:lineRule="auto"/>
              <w:jc w:val="both"/>
            </w:pPr>
            <w:commentRangeStart w:id="361997265"/>
            <w:r w:rsidRPr="4B2C0925" w:rsidR="4B2C0925">
              <w:rPr>
                <w:b w:val="1"/>
                <w:bCs w:val="1"/>
                <w:sz w:val="20"/>
                <w:szCs w:val="20"/>
              </w:rPr>
              <w:t>Escaldado</w:t>
            </w:r>
            <w:commentRangeEnd w:id="361997265"/>
            <w:r>
              <w:rPr>
                <w:rStyle w:val="CommentReference"/>
              </w:rPr>
              <w:commentReference w:id="361997265"/>
            </w:r>
            <w:r w:rsidRPr="4B2C0925" w:rsidR="4B2C0925">
              <w:rPr>
                <w:b w:val="1"/>
                <w:bCs w:val="1"/>
                <w:sz w:val="20"/>
                <w:szCs w:val="20"/>
              </w:rPr>
              <w:t xml:space="preserve"> + salmuera + pasteurización</w:t>
            </w:r>
          </w:p>
          <w:p w:rsidR="4B2C0925" w:rsidP="4B2C0925" w:rsidRDefault="4B2C0925" w14:paraId="08AECD68" w14:textId="33E1C5E2">
            <w:pPr>
              <w:spacing w:before="0" w:beforeAutospacing="off" w:after="0" w:afterAutospacing="off" w:line="240" w:lineRule="auto"/>
              <w:jc w:val="both"/>
              <w:rPr>
                <w:color w:val="000000" w:themeColor="text1" w:themeTint="FF" w:themeShade="FF"/>
                <w:sz w:val="20"/>
                <w:szCs w:val="20"/>
              </w:rPr>
            </w:pPr>
            <w:r w:rsidRPr="4B2C0925" w:rsidR="4B2C0925">
              <w:rPr>
                <w:color w:val="000000" w:themeColor="text1" w:themeTint="FF" w:themeShade="FF"/>
                <w:sz w:val="20"/>
                <w:szCs w:val="20"/>
              </w:rPr>
              <w:t>Ideal para vegetales (zanahoria</w:t>
            </w:r>
            <w:r w:rsidRPr="4B2C0925" w:rsidR="532D6030">
              <w:rPr>
                <w:color w:val="000000" w:themeColor="text1" w:themeTint="FF" w:themeShade="FF"/>
                <w:sz w:val="20"/>
                <w:szCs w:val="20"/>
              </w:rPr>
              <w:t xml:space="preserve">, </w:t>
            </w:r>
            <w:r w:rsidRPr="4B2C0925" w:rsidR="4B2C0925">
              <w:rPr>
                <w:color w:val="000000" w:themeColor="text1" w:themeTint="FF" w:themeShade="FF"/>
                <w:sz w:val="20"/>
                <w:szCs w:val="20"/>
              </w:rPr>
              <w:t>coliflor</w:t>
            </w:r>
            <w:r w:rsidRPr="4B2C0925" w:rsidR="6106AFE8">
              <w:rPr>
                <w:color w:val="000000" w:themeColor="text1" w:themeTint="FF" w:themeShade="FF"/>
                <w:sz w:val="20"/>
                <w:szCs w:val="20"/>
              </w:rPr>
              <w:t>, entre otros</w:t>
            </w:r>
            <w:r w:rsidRPr="4B2C0925" w:rsidR="4B2C0925">
              <w:rPr>
                <w:color w:val="000000" w:themeColor="text1" w:themeTint="FF" w:themeShade="FF"/>
                <w:sz w:val="20"/>
                <w:szCs w:val="20"/>
              </w:rPr>
              <w:t>) que requieren firmeza y larga vida útil sin refrigeración.</w:t>
            </w:r>
          </w:p>
        </w:tc>
      </w:tr>
      <w:tr w:rsidR="4B2C0925" w:rsidTr="4B2C0925" w14:paraId="35FCA50F">
        <w:trPr>
          <w:trHeight w:val="585"/>
        </w:trPr>
        <w:tc>
          <w:tcPr>
            <w:tcW w:w="10080" w:type="dxa"/>
            <w:tcBorders>
              <w:top w:val="single" w:color="FFFFFF" w:themeColor="background1" w:sz="24"/>
              <w:left w:val="single" w:color="FFFFFF" w:themeColor="background1" w:sz="8"/>
              <w:bottom w:val="single" w:color="FFFFFF" w:themeColor="background1" w:sz="8"/>
              <w:right w:val="single" w:color="FFFFFF" w:themeColor="background1" w:sz="8"/>
            </w:tcBorders>
            <w:shd w:val="clear" w:color="auto" w:fill="CFD5EA"/>
            <w:tcMar>
              <w:top w:w="72" w:type="dxa"/>
              <w:left w:w="144" w:type="dxa"/>
              <w:bottom w:w="72" w:type="dxa"/>
              <w:right w:w="144" w:type="dxa"/>
            </w:tcMar>
            <w:vAlign w:val="center"/>
          </w:tcPr>
          <w:p w:rsidR="4B2C0925" w:rsidP="4B2C0925" w:rsidRDefault="4B2C0925" w14:paraId="6E399D77" w14:textId="7A356088">
            <w:pPr>
              <w:spacing w:before="0" w:beforeAutospacing="off" w:after="0" w:afterAutospacing="off" w:line="240" w:lineRule="auto"/>
              <w:jc w:val="both"/>
            </w:pPr>
            <w:r w:rsidRPr="4B2C0925" w:rsidR="4B2C0925">
              <w:rPr>
                <w:b w:val="1"/>
                <w:bCs w:val="1"/>
                <w:color w:val="000000" w:themeColor="text1" w:themeTint="FF" w:themeShade="FF"/>
                <w:sz w:val="20"/>
                <w:szCs w:val="20"/>
              </w:rPr>
              <w:t>Azúcar + acidificación + vacío</w:t>
            </w:r>
          </w:p>
          <w:p w:rsidR="4B2C0925" w:rsidP="4B2C0925" w:rsidRDefault="4B2C0925" w14:paraId="38F09F0D" w14:textId="2551C291">
            <w:pPr>
              <w:spacing w:before="0" w:beforeAutospacing="off" w:after="0" w:afterAutospacing="off" w:line="240" w:lineRule="auto"/>
              <w:jc w:val="both"/>
            </w:pPr>
            <w:r w:rsidRPr="4B2C0925" w:rsidR="4B2C0925">
              <w:rPr>
                <w:color w:val="000000" w:themeColor="text1" w:themeTint="FF" w:themeShade="FF"/>
                <w:sz w:val="20"/>
                <w:szCs w:val="20"/>
              </w:rPr>
              <w:t>Usado en mermeladas o frutas en almíbar. El azúcar conserva, el ácido reduce pH y el vacío sella.</w:t>
            </w:r>
          </w:p>
        </w:tc>
      </w:tr>
      <w:tr w:rsidR="4B2C0925" w:rsidTr="4B2C0925" w14:paraId="04F30378">
        <w:trPr>
          <w:trHeight w:val="660"/>
        </w:trPr>
        <w:tc>
          <w:tcPr>
            <w:tcW w:w="10080" w:type="dxa"/>
            <w:tcBorders>
              <w:top w:val="single" w:color="FFFFFF" w:themeColor="background1" w:sz="8"/>
              <w:left w:val="single" w:color="FFFFFF" w:themeColor="background1" w:sz="8"/>
              <w:bottom w:val="single" w:color="FFFFFF" w:themeColor="background1" w:sz="8"/>
              <w:right w:val="single" w:color="FFFFFF" w:themeColor="background1" w:sz="8"/>
            </w:tcBorders>
            <w:shd w:val="clear" w:color="auto" w:fill="DAE3F3"/>
            <w:tcMar>
              <w:top w:w="72" w:type="dxa"/>
              <w:left w:w="144" w:type="dxa"/>
              <w:bottom w:w="72" w:type="dxa"/>
              <w:right w:w="144" w:type="dxa"/>
            </w:tcMar>
            <w:vAlign w:val="center"/>
          </w:tcPr>
          <w:p w:rsidR="4B2C0925" w:rsidP="4B2C0925" w:rsidRDefault="4B2C0925" w14:paraId="1731799B" w14:textId="4F0DAC5D">
            <w:pPr>
              <w:spacing w:before="0" w:beforeAutospacing="off" w:after="0" w:afterAutospacing="off" w:line="240" w:lineRule="auto"/>
              <w:jc w:val="both"/>
            </w:pPr>
            <w:r w:rsidRPr="4B2C0925" w:rsidR="4B2C0925">
              <w:rPr>
                <w:b w:val="1"/>
                <w:bCs w:val="1"/>
                <w:color w:val="000000" w:themeColor="text1" w:themeTint="FF" w:themeShade="FF"/>
                <w:sz w:val="20"/>
                <w:szCs w:val="20"/>
              </w:rPr>
              <w:t>Fermentación + refrigeración</w:t>
            </w:r>
          </w:p>
          <w:p w:rsidR="4B2C0925" w:rsidP="4B2C0925" w:rsidRDefault="4B2C0925" w14:paraId="752DA1A4" w14:textId="51592D93">
            <w:pPr>
              <w:spacing w:before="0" w:beforeAutospacing="off" w:after="0" w:afterAutospacing="off" w:line="240" w:lineRule="auto"/>
              <w:jc w:val="both"/>
            </w:pPr>
            <w:r w:rsidRPr="4B2C0925" w:rsidR="4B2C0925">
              <w:rPr>
                <w:color w:val="000000" w:themeColor="text1" w:themeTint="FF" w:themeShade="FF"/>
                <w:sz w:val="20"/>
                <w:szCs w:val="20"/>
              </w:rPr>
              <w:t xml:space="preserve">Conservas artesanales como </w:t>
            </w:r>
            <w:r w:rsidRPr="4B2C0925" w:rsidR="4B2C0925">
              <w:rPr>
                <w:i w:val="1"/>
                <w:iCs w:val="1"/>
                <w:color w:val="000000" w:themeColor="text1" w:themeTint="FF" w:themeShade="FF"/>
                <w:sz w:val="20"/>
                <w:szCs w:val="20"/>
              </w:rPr>
              <w:t>chucrut</w:t>
            </w:r>
            <w:r w:rsidRPr="4B2C0925" w:rsidR="4B2C0925">
              <w:rPr>
                <w:color w:val="000000" w:themeColor="text1" w:themeTint="FF" w:themeShade="FF"/>
                <w:sz w:val="20"/>
                <w:szCs w:val="20"/>
              </w:rPr>
              <w:t xml:space="preserve">, encurtidos caseros o </w:t>
            </w:r>
            <w:r w:rsidRPr="4B2C0925" w:rsidR="4B2C0925">
              <w:rPr>
                <w:i w:val="1"/>
                <w:iCs w:val="1"/>
                <w:color w:val="000000" w:themeColor="text1" w:themeTint="FF" w:themeShade="FF"/>
                <w:sz w:val="20"/>
                <w:szCs w:val="20"/>
              </w:rPr>
              <w:t>kimchi</w:t>
            </w:r>
            <w:r w:rsidRPr="4B2C0925" w:rsidR="4B2C0925">
              <w:rPr>
                <w:color w:val="000000" w:themeColor="text1" w:themeTint="FF" w:themeShade="FF"/>
                <w:sz w:val="20"/>
                <w:szCs w:val="20"/>
              </w:rPr>
              <w:t>. La fermentación acidifica, y la cadena de frío estabiliza.</w:t>
            </w:r>
          </w:p>
        </w:tc>
      </w:tr>
    </w:tbl>
    <w:p w:rsidR="009C214B" w:rsidP="4B2C0925" w:rsidRDefault="00760B05" w14:paraId="303992DD" w14:textId="2C37829B">
      <w:pPr>
        <w:spacing w:before="0" w:beforeAutospacing="off" w:after="0" w:afterAutospacing="off"/>
        <w:jc w:val="both"/>
      </w:pPr>
    </w:p>
    <w:p w:rsidR="009C214B" w:rsidP="009C214B" w:rsidRDefault="00760B05" w14:paraId="5E47F9EA" w14:textId="46EE0898">
      <w:pPr>
        <w:jc w:val="both"/>
      </w:pPr>
    </w:p>
    <w:p w:rsidR="00760B05" w:rsidP="009C214B" w:rsidRDefault="00760B05" w14:paraId="4C49B2D2" w14:textId="425E08DE">
      <w:pPr>
        <w:jc w:val="both"/>
        <w:rPr>
          <w:sz w:val="20"/>
          <w:szCs w:val="20"/>
        </w:rPr>
      </w:pPr>
    </w:p>
    <w:p w:rsidR="00760B05" w:rsidP="009C214B" w:rsidRDefault="00760B05" w14:paraId="2C86F9AD" w14:textId="51253132">
      <w:pPr>
        <w:jc w:val="both"/>
        <w:rPr>
          <w:sz w:val="20"/>
          <w:szCs w:val="20"/>
        </w:rPr>
      </w:pPr>
    </w:p>
    <w:p w:rsidR="00760B05" w:rsidP="009C214B" w:rsidRDefault="00760B05" w14:paraId="250376EB" w14:textId="08C811BB">
      <w:pPr>
        <w:jc w:val="both"/>
      </w:pPr>
      <w:r w:rsidRPr="2F420763" w:rsidR="00760B05">
        <w:rPr>
          <w:rFonts w:eastAsia="Times New Roman"/>
          <w:sz w:val="20"/>
          <w:szCs w:val="20"/>
          <w:lang w:val="es-ES" w:eastAsia="es-ES"/>
        </w:rPr>
        <w:t>El uso de técnicas combinadas no solo mejora la conservación, sino que también ofrece ventajas importantes en términos de calidad, adaptabilidad y seguridad.</w:t>
      </w:r>
      <w:r w:rsidRPr="2F420763" w:rsidR="00760B05">
        <w:rPr>
          <w:rFonts w:eastAsia="Times New Roman"/>
          <w:sz w:val="20"/>
          <w:szCs w:val="20"/>
          <w:lang w:val="es-ES" w:eastAsia="es-ES"/>
        </w:rPr>
        <w:t xml:space="preserve"> Entre sus principales beneficios se destacan</w:t>
      </w:r>
      <w:r w:rsidR="00760B05">
        <w:rPr/>
        <w:t>:</w:t>
      </w:r>
    </w:p>
    <w:p w:rsidR="2F420763" w:rsidP="2F420763" w:rsidRDefault="2F420763" w14:paraId="41EB0D02" w14:textId="3908473C">
      <w:pPr>
        <w:jc w:val="both"/>
      </w:pPr>
    </w:p>
    <w:p w:rsidR="00760B05" w:rsidP="00592E3E" w:rsidRDefault="00760B05" w14:paraId="12D13EDB" w14:textId="01CA0E0D">
      <w:pPr>
        <w:pStyle w:val="Prrafodelista"/>
        <w:numPr>
          <w:ilvl w:val="0"/>
          <w:numId w:val="35"/>
        </w:numPr>
        <w:jc w:val="both"/>
        <w:rPr>
          <w:rFonts w:eastAsia="Times New Roman"/>
          <w:sz w:val="20"/>
          <w:szCs w:val="20"/>
          <w:lang w:val="es-ES" w:eastAsia="es-ES"/>
        </w:rPr>
      </w:pPr>
      <w:r w:rsidRPr="59E91CA2" w:rsidR="00760B05">
        <w:rPr>
          <w:rFonts w:eastAsia="Times New Roman"/>
          <w:sz w:val="20"/>
          <w:szCs w:val="20"/>
          <w:lang w:val="es-ES" w:eastAsia="es-ES"/>
        </w:rPr>
        <w:t>Permite personalizar conservas según el mercado objetivo (</w:t>
      </w:r>
      <w:r w:rsidRPr="59E91CA2" w:rsidR="00760B05">
        <w:rPr>
          <w:rFonts w:eastAsia="Times New Roman"/>
          <w:i w:val="1"/>
          <w:iCs w:val="1"/>
          <w:sz w:val="20"/>
          <w:szCs w:val="20"/>
          <w:lang w:val="es-ES" w:eastAsia="es-ES"/>
        </w:rPr>
        <w:t>gourmet</w:t>
      </w:r>
      <w:r w:rsidRPr="59E91CA2" w:rsidR="00760B05">
        <w:rPr>
          <w:rFonts w:eastAsia="Times New Roman"/>
          <w:sz w:val="20"/>
          <w:szCs w:val="20"/>
          <w:lang w:val="es-ES" w:eastAsia="es-ES"/>
        </w:rPr>
        <w:t>, dietético</w:t>
      </w:r>
      <w:r w:rsidRPr="59E91CA2" w:rsidR="44BFD6A8">
        <w:rPr>
          <w:rFonts w:eastAsia="Times New Roman"/>
          <w:sz w:val="20"/>
          <w:szCs w:val="20"/>
          <w:lang w:val="es-ES" w:eastAsia="es-ES"/>
        </w:rPr>
        <w:t xml:space="preserve"> o</w:t>
      </w:r>
      <w:r w:rsidRPr="59E91CA2" w:rsidR="00760B05">
        <w:rPr>
          <w:rFonts w:eastAsia="Times New Roman"/>
          <w:sz w:val="20"/>
          <w:szCs w:val="20"/>
          <w:lang w:val="es-ES" w:eastAsia="es-ES"/>
        </w:rPr>
        <w:t xml:space="preserve"> artesanal). </w:t>
      </w:r>
    </w:p>
    <w:p w:rsidR="00760B05" w:rsidP="00592E3E" w:rsidRDefault="00760B05" w14:paraId="3E8D93A4" w14:textId="77777777">
      <w:pPr>
        <w:pStyle w:val="Prrafodelista"/>
        <w:numPr>
          <w:ilvl w:val="0"/>
          <w:numId w:val="35"/>
        </w:numPr>
        <w:jc w:val="both"/>
        <w:rPr>
          <w:rFonts w:eastAsia="Times New Roman"/>
          <w:sz w:val="20"/>
          <w:szCs w:val="20"/>
          <w:lang w:val="es-ES" w:eastAsia="es-ES"/>
        </w:rPr>
      </w:pPr>
      <w:r w:rsidRPr="00760B05">
        <w:rPr>
          <w:rFonts w:eastAsia="Times New Roman"/>
          <w:sz w:val="20"/>
          <w:szCs w:val="20"/>
          <w:lang w:val="es-ES" w:eastAsia="es-ES"/>
        </w:rPr>
        <w:t xml:space="preserve">Reduce el uso de aditivos químicos sintéticos, siendo una opción más natural. </w:t>
      </w:r>
    </w:p>
    <w:p w:rsidRPr="00760B05" w:rsidR="00760B05" w:rsidP="00592E3E" w:rsidRDefault="00760B05" w14:paraId="7E5CE009" w14:textId="0065056B">
      <w:pPr>
        <w:pStyle w:val="Prrafodelista"/>
        <w:numPr>
          <w:ilvl w:val="0"/>
          <w:numId w:val="35"/>
        </w:numPr>
        <w:jc w:val="both"/>
        <w:rPr>
          <w:rFonts w:eastAsia="Times New Roman"/>
          <w:sz w:val="20"/>
          <w:szCs w:val="20"/>
          <w:lang w:val="es-ES" w:eastAsia="es-ES"/>
        </w:rPr>
      </w:pPr>
      <w:r w:rsidRPr="00760B05">
        <w:rPr>
          <w:rFonts w:eastAsia="Times New Roman"/>
          <w:sz w:val="20"/>
          <w:szCs w:val="20"/>
          <w:lang w:val="es-ES" w:eastAsia="es-ES"/>
        </w:rPr>
        <w:t>Favorece el cumplimiento de estándares de calidad e inocuidad internacionales.</w:t>
      </w:r>
    </w:p>
    <w:p w:rsidRPr="00760B05" w:rsidR="00760B05" w:rsidP="009C214B" w:rsidRDefault="00760B05" w14:paraId="562365DF" w14:textId="77777777">
      <w:pPr>
        <w:jc w:val="both"/>
        <w:rPr>
          <w:rFonts w:eastAsia="Times New Roman"/>
          <w:sz w:val="20"/>
          <w:szCs w:val="20"/>
          <w:lang w:val="es-ES" w:eastAsia="es-ES"/>
        </w:rPr>
      </w:pPr>
    </w:p>
    <w:p w:rsidR="009C214B" w:rsidP="009C214B" w:rsidRDefault="009C214B" w14:paraId="0A4B6372" w14:textId="5242F26B">
      <w:pPr>
        <w:pStyle w:val="Ttulo2"/>
        <w:spacing w:before="0" w:after="0"/>
        <w:jc w:val="both"/>
        <w:rPr>
          <w:b/>
          <w:bCs/>
          <w:sz w:val="20"/>
          <w:szCs w:val="20"/>
        </w:rPr>
      </w:pPr>
      <w:r w:rsidRPr="00C5692F">
        <w:rPr>
          <w:b/>
          <w:bCs/>
          <w:sz w:val="20"/>
          <w:szCs w:val="20"/>
        </w:rPr>
        <w:t>7. Calidad e inocuidad</w:t>
      </w:r>
    </w:p>
    <w:p w:rsidRPr="00C5692F" w:rsidR="00C5692F" w:rsidP="00C5692F" w:rsidRDefault="00C5692F" w14:paraId="6D5AE236" w14:textId="77777777">
      <w:pPr>
        <w:jc w:val="both"/>
        <w:rPr>
          <w:rFonts w:eastAsia="Times New Roman"/>
          <w:sz w:val="20"/>
          <w:szCs w:val="20"/>
          <w:lang w:val="es-ES" w:eastAsia="es-ES"/>
        </w:rPr>
      </w:pPr>
    </w:p>
    <w:p w:rsidRPr="00C5692F" w:rsidR="00C5692F" w:rsidP="00C5692F" w:rsidRDefault="00C5692F" w14:paraId="061CA796" w14:textId="77777777">
      <w:pPr>
        <w:jc w:val="both"/>
        <w:rPr>
          <w:rFonts w:eastAsia="Times New Roman"/>
          <w:sz w:val="20"/>
          <w:szCs w:val="20"/>
          <w:lang w:val="es-ES" w:eastAsia="es-ES"/>
        </w:rPr>
      </w:pPr>
      <w:r w:rsidRPr="00C5692F">
        <w:rPr>
          <w:rFonts w:eastAsia="Times New Roman"/>
          <w:sz w:val="20"/>
          <w:szCs w:val="20"/>
          <w:lang w:val="es-ES" w:eastAsia="es-ES"/>
        </w:rPr>
        <w:t>En la elaboración de conservas, la calidad se alcanza cuando el producto final cumple con los requisitos de inocuidad, mantiene su estabilidad durante el almacenamiento, conserva sus características sensoriales (como sabor, color y textura) y se ajusta a las normas legales vigentes.</w:t>
      </w:r>
    </w:p>
    <w:p w:rsidR="00C5692F" w:rsidP="00C5692F" w:rsidRDefault="00C5692F" w14:paraId="1455DAC5" w14:textId="6609E369">
      <w:pPr>
        <w:jc w:val="both"/>
        <w:rPr>
          <w:rFonts w:eastAsia="Times New Roman"/>
          <w:sz w:val="20"/>
          <w:szCs w:val="20"/>
          <w:lang w:val="es-ES" w:eastAsia="es-ES"/>
        </w:rPr>
      </w:pPr>
      <w:r w:rsidRPr="00C5692F">
        <w:rPr>
          <w:rFonts w:eastAsia="Times New Roman"/>
          <w:sz w:val="20"/>
          <w:szCs w:val="20"/>
          <w:lang w:val="es-ES" w:eastAsia="es-ES"/>
        </w:rPr>
        <w:t>Para lograrlo, es necesario aplicar buenas prácticas de manufactura, controles preventivos en puntos críticos del proceso y evaluaciones fisicoquímicas y sensoriales, que aseguren la calidad desde la materia prima hasta el producto terminado.</w:t>
      </w:r>
    </w:p>
    <w:p w:rsidRPr="00C5692F" w:rsidR="00C5692F" w:rsidP="00C5692F" w:rsidRDefault="00C5692F" w14:paraId="4B48BC2C" w14:textId="77777777">
      <w:pPr>
        <w:jc w:val="both"/>
        <w:rPr>
          <w:rFonts w:eastAsia="Times New Roman"/>
          <w:sz w:val="20"/>
          <w:szCs w:val="20"/>
          <w:lang w:val="es-ES" w:eastAsia="es-ES"/>
        </w:rPr>
      </w:pPr>
    </w:p>
    <w:p w:rsidRPr="00C5692F" w:rsidR="009C214B" w:rsidP="009C214B" w:rsidRDefault="009C214B" w14:paraId="7DE0DE00" w14:textId="77777777">
      <w:pPr>
        <w:pStyle w:val="Ttulo3"/>
        <w:spacing w:before="0" w:after="0"/>
        <w:jc w:val="both"/>
        <w:rPr>
          <w:b/>
          <w:bCs/>
          <w:color w:val="auto"/>
          <w:sz w:val="20"/>
          <w:szCs w:val="20"/>
        </w:rPr>
      </w:pPr>
      <w:r w:rsidRPr="00C5692F">
        <w:rPr>
          <w:b/>
          <w:bCs/>
          <w:color w:val="auto"/>
          <w:sz w:val="20"/>
          <w:szCs w:val="20"/>
        </w:rPr>
        <w:t>7.1 Buenas prácticas de manufactura (BPM)</w:t>
      </w:r>
    </w:p>
    <w:p w:rsidR="00C5692F" w:rsidP="00033CCF" w:rsidRDefault="00C5692F" w14:paraId="54E8680B" w14:textId="243F2A3F">
      <w:pPr>
        <w:jc w:val="both"/>
        <w:rPr>
          <w:rFonts w:eastAsia="Times New Roman"/>
          <w:sz w:val="20"/>
          <w:szCs w:val="20"/>
          <w:lang w:val="es-ES" w:eastAsia="es-ES"/>
        </w:rPr>
      </w:pPr>
      <w:r w:rsidRPr="59E91CA2" w:rsidR="00C5692F">
        <w:rPr>
          <w:rFonts w:eastAsia="Times New Roman"/>
          <w:sz w:val="20"/>
          <w:szCs w:val="20"/>
          <w:lang w:val="es-ES" w:eastAsia="es-ES"/>
        </w:rPr>
        <w:t xml:space="preserve">Las BPM son el conjunto de condiciones, normas y procedimientos que aseguran la higiene y el control del proceso de elaboración. Son el pilar de cualquier sistema de gestión de calidad en alimentos, y su cumplimiento es obligatorio según normativas como el Decreto 3075 de 1997 en Colombia y las directrices del </w:t>
      </w:r>
      <w:r w:rsidRPr="59E91CA2" w:rsidR="00C5692F">
        <w:rPr>
          <w:rFonts w:eastAsia="Times New Roman"/>
          <w:i w:val="1"/>
          <w:iCs w:val="1"/>
          <w:sz w:val="20"/>
          <w:szCs w:val="20"/>
          <w:lang w:val="es-ES" w:eastAsia="es-ES"/>
        </w:rPr>
        <w:t>Codex</w:t>
      </w:r>
      <w:r w:rsidRPr="59E91CA2" w:rsidR="00C5692F">
        <w:rPr>
          <w:rFonts w:eastAsia="Times New Roman"/>
          <w:sz w:val="20"/>
          <w:szCs w:val="20"/>
          <w:lang w:val="es-ES" w:eastAsia="es-ES"/>
        </w:rPr>
        <w:t xml:space="preserve"> </w:t>
      </w:r>
      <w:r w:rsidRPr="59E91CA2" w:rsidR="00C5692F">
        <w:rPr>
          <w:rFonts w:eastAsia="Times New Roman"/>
          <w:b w:val="0"/>
          <w:bCs w:val="0"/>
          <w:i w:val="1"/>
          <w:iCs w:val="1"/>
          <w:sz w:val="20"/>
          <w:szCs w:val="20"/>
          <w:lang w:val="es-ES" w:eastAsia="es-ES"/>
        </w:rPr>
        <w:t>Alimentarius</w:t>
      </w:r>
      <w:r w:rsidRPr="59E91CA2" w:rsidR="00C5692F">
        <w:rPr>
          <w:rFonts w:eastAsia="Times New Roman"/>
          <w:sz w:val="20"/>
          <w:szCs w:val="20"/>
          <w:lang w:val="es-ES" w:eastAsia="es-ES"/>
        </w:rPr>
        <w:t xml:space="preserve"> (</w:t>
      </w:r>
      <w:r w:rsidRPr="59E91CA2" w:rsidR="00C5692F">
        <w:rPr>
          <w:rFonts w:eastAsia="Times New Roman"/>
          <w:i w:val="0"/>
          <w:iCs w:val="0"/>
          <w:sz w:val="20"/>
          <w:szCs w:val="20"/>
          <w:lang w:val="es-ES" w:eastAsia="es-ES"/>
        </w:rPr>
        <w:t>FAO/OMS</w:t>
      </w:r>
      <w:r w:rsidRPr="59E91CA2" w:rsidR="00C5692F">
        <w:rPr>
          <w:rFonts w:eastAsia="Times New Roman"/>
          <w:sz w:val="20"/>
          <w:szCs w:val="20"/>
          <w:lang w:val="es-ES" w:eastAsia="es-ES"/>
        </w:rPr>
        <w:t>).</w:t>
      </w:r>
      <w:r w:rsidRPr="59E91CA2" w:rsidR="00033CCF">
        <w:rPr>
          <w:rFonts w:eastAsia="Times New Roman"/>
          <w:sz w:val="20"/>
          <w:szCs w:val="20"/>
          <w:lang w:val="es-ES" w:eastAsia="es-ES"/>
        </w:rPr>
        <w:t xml:space="preserve"> Los a</w:t>
      </w:r>
      <w:r w:rsidRPr="59E91CA2" w:rsidR="00C5692F">
        <w:rPr>
          <w:rFonts w:eastAsia="Times New Roman"/>
          <w:sz w:val="20"/>
          <w:szCs w:val="20"/>
          <w:lang w:val="es-ES" w:eastAsia="es-ES"/>
        </w:rPr>
        <w:t>spectos clave que deben aplicarse en la producción de conservas</w:t>
      </w:r>
      <w:r w:rsidRPr="59E91CA2" w:rsidR="00033CCF">
        <w:rPr>
          <w:rFonts w:eastAsia="Times New Roman"/>
          <w:sz w:val="20"/>
          <w:szCs w:val="20"/>
          <w:lang w:val="es-ES" w:eastAsia="es-ES"/>
        </w:rPr>
        <w:t xml:space="preserve"> son</w:t>
      </w:r>
      <w:r w:rsidRPr="59E91CA2" w:rsidR="00C5692F">
        <w:rPr>
          <w:rFonts w:eastAsia="Times New Roman"/>
          <w:sz w:val="20"/>
          <w:szCs w:val="20"/>
          <w:lang w:val="es-ES" w:eastAsia="es-ES"/>
        </w:rPr>
        <w:t>:</w:t>
      </w:r>
    </w:p>
    <w:p w:rsidR="00033CCF" w:rsidP="00033CCF" w:rsidRDefault="00033CCF" w14:paraId="26447892" w14:textId="77777777">
      <w:pPr>
        <w:jc w:val="both"/>
        <w:rPr>
          <w:rFonts w:eastAsia="Times New Roman"/>
          <w:sz w:val="20"/>
          <w:szCs w:val="20"/>
          <w:lang w:val="es-ES" w:eastAsia="es-ES"/>
        </w:rPr>
      </w:pPr>
    </w:p>
    <w:tbl>
      <w:tblPr>
        <w:tblStyle w:val="Tablaconcuadrcula"/>
        <w:tblW w:w="0" w:type="auto"/>
        <w:tblLook w:val="04A0" w:firstRow="1" w:lastRow="0" w:firstColumn="1" w:lastColumn="0" w:noHBand="0" w:noVBand="1"/>
      </w:tblPr>
      <w:tblGrid>
        <w:gridCol w:w="3114"/>
        <w:gridCol w:w="6848"/>
      </w:tblGrid>
      <w:tr w:rsidRPr="00033CCF" w:rsidR="00033CCF" w:rsidTr="00033CCF" w14:paraId="2B3759A1" w14:textId="77777777">
        <w:tc>
          <w:tcPr>
            <w:tcW w:w="3114" w:type="dxa"/>
          </w:tcPr>
          <w:p w:rsidRPr="00033CCF" w:rsidR="00033CCF" w:rsidP="00033CCF" w:rsidRDefault="00033CCF" w14:paraId="7B637B20" w14:textId="0751A222">
            <w:pPr>
              <w:spacing w:line="276" w:lineRule="auto"/>
              <w:rPr>
                <w:rFonts w:eastAsia="Times New Roman"/>
                <w:sz w:val="20"/>
                <w:szCs w:val="20"/>
                <w:lang w:val="es-ES" w:eastAsia="es-ES"/>
              </w:rPr>
            </w:pPr>
            <w:commentRangeStart w:id="20"/>
            <w:r w:rsidRPr="00C5692F">
              <w:rPr>
                <w:rFonts w:eastAsia="Times New Roman"/>
                <w:b/>
                <w:bCs/>
                <w:sz w:val="20"/>
                <w:szCs w:val="20"/>
                <w:lang w:val="es-ES" w:eastAsia="es-ES"/>
              </w:rPr>
              <w:t>Higiene</w:t>
            </w:r>
            <w:commentRangeEnd w:id="20"/>
            <w:r>
              <w:rPr>
                <w:rStyle w:val="Refdecomentario"/>
              </w:rPr>
              <w:commentReference w:id="20"/>
            </w:r>
            <w:r w:rsidRPr="00C5692F">
              <w:rPr>
                <w:rFonts w:eastAsia="Times New Roman"/>
                <w:b/>
                <w:bCs/>
                <w:sz w:val="20"/>
                <w:szCs w:val="20"/>
                <w:lang w:val="es-ES" w:eastAsia="es-ES"/>
              </w:rPr>
              <w:t xml:space="preserve"> personal</w:t>
            </w:r>
          </w:p>
        </w:tc>
        <w:tc>
          <w:tcPr>
            <w:tcW w:w="6848" w:type="dxa"/>
          </w:tcPr>
          <w:p w:rsidRPr="00033CCF" w:rsidR="00033CCF" w:rsidP="00033CCF" w:rsidRDefault="00033CCF" w14:paraId="32777103" w14:textId="1AC68C64">
            <w:pPr>
              <w:spacing w:line="276" w:lineRule="auto"/>
              <w:jc w:val="both"/>
              <w:rPr>
                <w:rFonts w:eastAsia="Times New Roman"/>
                <w:sz w:val="20"/>
                <w:szCs w:val="20"/>
                <w:lang w:val="es-ES" w:eastAsia="es-ES"/>
              </w:rPr>
            </w:pPr>
            <w:r w:rsidRPr="00C5692F">
              <w:rPr>
                <w:rFonts w:eastAsia="Times New Roman"/>
                <w:sz w:val="20"/>
                <w:szCs w:val="20"/>
                <w:lang w:val="es-ES" w:eastAsia="es-ES"/>
              </w:rPr>
              <w:t>Uso de uniforme limpio, lavado frecuente de manos, protección del cabello y uñas cortas. El manipulador es un factor crítico en la contaminación cruzada.</w:t>
            </w:r>
          </w:p>
        </w:tc>
      </w:tr>
      <w:tr w:rsidRPr="00033CCF" w:rsidR="00033CCF" w:rsidTr="00033CCF" w14:paraId="267CAC70" w14:textId="77777777">
        <w:tc>
          <w:tcPr>
            <w:tcW w:w="3114" w:type="dxa"/>
          </w:tcPr>
          <w:p w:rsidRPr="00033CCF" w:rsidR="00033CCF" w:rsidP="00033CCF" w:rsidRDefault="00033CCF" w14:paraId="057651A7" w14:textId="6813B64D">
            <w:pPr>
              <w:spacing w:line="276" w:lineRule="auto"/>
              <w:rPr>
                <w:rFonts w:eastAsia="Times New Roman"/>
                <w:sz w:val="20"/>
                <w:szCs w:val="20"/>
                <w:lang w:val="es-ES" w:eastAsia="es-ES"/>
              </w:rPr>
            </w:pPr>
            <w:r w:rsidRPr="00C5692F">
              <w:rPr>
                <w:rFonts w:eastAsia="Times New Roman"/>
                <w:b/>
                <w:bCs/>
                <w:sz w:val="20"/>
                <w:szCs w:val="20"/>
                <w:lang w:val="es-ES" w:eastAsia="es-ES"/>
              </w:rPr>
              <w:t>Limpieza y desinfección</w:t>
            </w:r>
          </w:p>
        </w:tc>
        <w:tc>
          <w:tcPr>
            <w:tcW w:w="6848" w:type="dxa"/>
          </w:tcPr>
          <w:p w:rsidRPr="00033CCF" w:rsidR="00033CCF" w:rsidP="00033CCF" w:rsidRDefault="00033CCF" w14:paraId="2727372E" w14:textId="21097D46">
            <w:pPr>
              <w:spacing w:line="276" w:lineRule="auto"/>
              <w:jc w:val="both"/>
              <w:rPr>
                <w:rFonts w:eastAsia="Times New Roman"/>
                <w:sz w:val="20"/>
                <w:szCs w:val="20"/>
                <w:lang w:val="es-ES" w:eastAsia="es-ES"/>
              </w:rPr>
            </w:pPr>
            <w:r w:rsidRPr="00C5692F">
              <w:rPr>
                <w:rFonts w:eastAsia="Times New Roman"/>
                <w:sz w:val="20"/>
                <w:szCs w:val="20"/>
                <w:lang w:val="es-ES" w:eastAsia="es-ES"/>
              </w:rPr>
              <w:t>Rutinas programadas para utensilios, superficies, tanques y equipos. Se deben usar productos aprobados y métodos efectivos sin dejar residuos peligrosos.</w:t>
            </w:r>
          </w:p>
        </w:tc>
      </w:tr>
      <w:tr w:rsidRPr="00033CCF" w:rsidR="00033CCF" w:rsidTr="00033CCF" w14:paraId="519F2FDF" w14:textId="77777777">
        <w:tc>
          <w:tcPr>
            <w:tcW w:w="3114" w:type="dxa"/>
          </w:tcPr>
          <w:p w:rsidRPr="00033CCF" w:rsidR="00033CCF" w:rsidP="00033CCF" w:rsidRDefault="00033CCF" w14:paraId="17F01E87" w14:textId="4E8EC7E5">
            <w:pPr>
              <w:spacing w:line="276" w:lineRule="auto"/>
              <w:rPr>
                <w:rFonts w:eastAsia="Times New Roman"/>
                <w:sz w:val="20"/>
                <w:szCs w:val="20"/>
                <w:lang w:val="es-ES" w:eastAsia="es-ES"/>
              </w:rPr>
            </w:pPr>
            <w:r w:rsidRPr="00C5692F">
              <w:rPr>
                <w:rFonts w:eastAsia="Times New Roman"/>
                <w:b/>
                <w:bCs/>
                <w:sz w:val="20"/>
                <w:szCs w:val="20"/>
                <w:lang w:val="es-ES" w:eastAsia="es-ES"/>
              </w:rPr>
              <w:t>Control de materias primas</w:t>
            </w:r>
          </w:p>
        </w:tc>
        <w:tc>
          <w:tcPr>
            <w:tcW w:w="6848" w:type="dxa"/>
          </w:tcPr>
          <w:p w:rsidRPr="00033CCF" w:rsidR="00033CCF" w:rsidP="00033CCF" w:rsidRDefault="00033CCF" w14:paraId="71CFF2B6" w14:textId="7DA0F2E7">
            <w:pPr>
              <w:spacing w:line="276" w:lineRule="auto"/>
              <w:jc w:val="both"/>
              <w:rPr>
                <w:rFonts w:eastAsia="Times New Roman"/>
                <w:sz w:val="20"/>
                <w:szCs w:val="20"/>
                <w:lang w:val="es-ES" w:eastAsia="es-ES"/>
              </w:rPr>
            </w:pPr>
            <w:r w:rsidRPr="00C5692F">
              <w:rPr>
                <w:rFonts w:eastAsia="Times New Roman"/>
                <w:sz w:val="20"/>
                <w:szCs w:val="20"/>
                <w:lang w:val="es-ES" w:eastAsia="es-ES"/>
              </w:rPr>
              <w:t>Verificación del estado, procedencia, almacenamiento y condiciones sanitarias de frutas, verduras y aditivos.</w:t>
            </w:r>
          </w:p>
        </w:tc>
      </w:tr>
      <w:tr w:rsidRPr="00033CCF" w:rsidR="00033CCF" w:rsidTr="00033CCF" w14:paraId="521BC5E0" w14:textId="77777777">
        <w:tc>
          <w:tcPr>
            <w:tcW w:w="3114" w:type="dxa"/>
          </w:tcPr>
          <w:p w:rsidRPr="00033CCF" w:rsidR="00033CCF" w:rsidP="00033CCF" w:rsidRDefault="00033CCF" w14:paraId="62FC4C4F" w14:textId="70BAD58A">
            <w:pPr>
              <w:spacing w:line="276" w:lineRule="auto"/>
              <w:rPr>
                <w:rFonts w:eastAsia="Times New Roman"/>
                <w:sz w:val="20"/>
                <w:szCs w:val="20"/>
                <w:lang w:val="es-ES" w:eastAsia="es-ES"/>
              </w:rPr>
            </w:pPr>
            <w:r w:rsidRPr="00C5692F">
              <w:rPr>
                <w:rFonts w:eastAsia="Times New Roman"/>
                <w:b/>
                <w:bCs/>
                <w:sz w:val="20"/>
                <w:szCs w:val="20"/>
                <w:lang w:val="es-ES" w:eastAsia="es-ES"/>
              </w:rPr>
              <w:t>Trazabilidad y documentación</w:t>
            </w:r>
          </w:p>
        </w:tc>
        <w:tc>
          <w:tcPr>
            <w:tcW w:w="6848" w:type="dxa"/>
          </w:tcPr>
          <w:p w:rsidRPr="00033CCF" w:rsidR="00033CCF" w:rsidP="00033CCF" w:rsidRDefault="00033CCF" w14:paraId="04086BCA" w14:textId="25B31CAB">
            <w:pPr>
              <w:spacing w:line="276" w:lineRule="auto"/>
              <w:jc w:val="both"/>
              <w:rPr>
                <w:rFonts w:eastAsia="Times New Roman"/>
                <w:sz w:val="20"/>
                <w:szCs w:val="20"/>
                <w:lang w:val="es-ES" w:eastAsia="es-ES"/>
              </w:rPr>
            </w:pPr>
            <w:r w:rsidRPr="00C5692F">
              <w:rPr>
                <w:rFonts w:eastAsia="Times New Roman"/>
                <w:sz w:val="20"/>
                <w:szCs w:val="20"/>
                <w:lang w:val="es-ES" w:eastAsia="es-ES"/>
              </w:rPr>
              <w:t>Registros actualizados del proceso, lotes, proveedores, fechas de producción y control de puntos críticos.</w:t>
            </w:r>
          </w:p>
        </w:tc>
      </w:tr>
      <w:tr w:rsidRPr="00033CCF" w:rsidR="00033CCF" w:rsidTr="00033CCF" w14:paraId="5425223B" w14:textId="77777777">
        <w:tc>
          <w:tcPr>
            <w:tcW w:w="3114" w:type="dxa"/>
          </w:tcPr>
          <w:p w:rsidRPr="00033CCF" w:rsidR="00033CCF" w:rsidP="00033CCF" w:rsidRDefault="00033CCF" w14:paraId="0E8303A3" w14:textId="25C2262C">
            <w:pPr>
              <w:spacing w:line="276" w:lineRule="auto"/>
              <w:rPr>
                <w:rFonts w:eastAsia="Times New Roman"/>
                <w:sz w:val="20"/>
                <w:szCs w:val="20"/>
                <w:lang w:val="es-ES" w:eastAsia="es-ES"/>
              </w:rPr>
            </w:pPr>
            <w:r w:rsidRPr="00C5692F">
              <w:rPr>
                <w:rFonts w:eastAsia="Times New Roman"/>
                <w:b/>
                <w:bCs/>
                <w:sz w:val="20"/>
                <w:szCs w:val="20"/>
                <w:lang w:val="es-ES" w:eastAsia="es-ES"/>
              </w:rPr>
              <w:t>Capacitación continua del personal</w:t>
            </w:r>
          </w:p>
        </w:tc>
        <w:tc>
          <w:tcPr>
            <w:tcW w:w="6848" w:type="dxa"/>
          </w:tcPr>
          <w:p w:rsidRPr="00033CCF" w:rsidR="00033CCF" w:rsidP="00033CCF" w:rsidRDefault="00033CCF" w14:paraId="532F2ED9" w14:textId="619F8019">
            <w:pPr>
              <w:spacing w:line="276" w:lineRule="auto"/>
              <w:jc w:val="both"/>
              <w:rPr>
                <w:rFonts w:eastAsia="Times New Roman"/>
                <w:sz w:val="20"/>
                <w:szCs w:val="20"/>
                <w:lang w:val="es-ES" w:eastAsia="es-ES"/>
              </w:rPr>
            </w:pPr>
            <w:r w:rsidRPr="00C5692F">
              <w:rPr>
                <w:rFonts w:eastAsia="Times New Roman"/>
                <w:sz w:val="20"/>
                <w:szCs w:val="20"/>
                <w:lang w:val="es-ES" w:eastAsia="es-ES"/>
              </w:rPr>
              <w:t>El equipo debe conocer las prácticas de higiene, control de calidad y manipulación segura para garantizar un entorno productivo confiable.</w:t>
            </w:r>
          </w:p>
        </w:tc>
      </w:tr>
    </w:tbl>
    <w:p w:rsidRPr="00C5692F" w:rsidR="00033CCF" w:rsidP="00033CCF" w:rsidRDefault="00033CCF" w14:paraId="41088486" w14:textId="77777777">
      <w:pPr>
        <w:jc w:val="both"/>
        <w:rPr>
          <w:rFonts w:eastAsia="Times New Roman"/>
          <w:sz w:val="20"/>
          <w:szCs w:val="20"/>
          <w:lang w:val="es-ES" w:eastAsia="es-ES"/>
        </w:rPr>
      </w:pPr>
    </w:p>
    <w:p w:rsidR="00C5692F" w:rsidP="009C214B" w:rsidRDefault="00C5692F" w14:paraId="360F42B8" w14:textId="77777777">
      <w:pPr>
        <w:pStyle w:val="Ttulo3"/>
        <w:spacing w:before="0" w:after="0"/>
        <w:jc w:val="both"/>
        <w:rPr>
          <w:color w:val="auto"/>
          <w:sz w:val="20"/>
          <w:szCs w:val="20"/>
        </w:rPr>
      </w:pPr>
    </w:p>
    <w:p w:rsidR="009C214B" w:rsidP="009C214B" w:rsidRDefault="009C214B" w14:paraId="03014624" w14:textId="21226B5C">
      <w:pPr>
        <w:pStyle w:val="Ttulo3"/>
        <w:spacing w:before="0" w:after="0"/>
        <w:jc w:val="both"/>
        <w:rPr>
          <w:b/>
          <w:bCs/>
          <w:color w:val="auto"/>
          <w:sz w:val="20"/>
          <w:szCs w:val="20"/>
        </w:rPr>
      </w:pPr>
      <w:r w:rsidRPr="00033CCF">
        <w:rPr>
          <w:b/>
          <w:bCs/>
          <w:color w:val="auto"/>
          <w:sz w:val="20"/>
          <w:szCs w:val="20"/>
        </w:rPr>
        <w:t>7.2 Control de puntos críticos en el proceso</w:t>
      </w:r>
    </w:p>
    <w:p w:rsidR="009C214B" w:rsidP="2F420763" w:rsidRDefault="00033CCF" w14:paraId="62EC77F1" w14:textId="7E96A30D">
      <w:pPr>
        <w:pStyle w:val="NormalWeb"/>
        <w:spacing w:before="0" w:beforeAutospacing="off" w:after="0" w:afterAutospacing="off" w:line="276" w:lineRule="auto"/>
        <w:jc w:val="both"/>
        <w:rPr>
          <w:rFonts w:ascii="Arial" w:hAnsi="Arial" w:cs="Arial"/>
          <w:sz w:val="20"/>
          <w:szCs w:val="20"/>
        </w:rPr>
      </w:pPr>
      <w:r w:rsidRPr="4B2C0925" w:rsidR="00033CCF">
        <w:rPr>
          <w:rFonts w:ascii="Arial" w:hAnsi="Arial" w:cs="Arial"/>
          <w:sz w:val="20"/>
          <w:szCs w:val="20"/>
        </w:rPr>
        <w:t>El sistema HACCP (Análisis de Peligros y Puntos Críticos de Control) permite identificar, evaluar y controlar los riesgos que afectan la inocuidad del alimento. Su enfoque preventivo es uno de los más utilizados en plantas de procesamiento de alimentos, tanto a nivel artesanal como industrial.</w:t>
      </w:r>
      <w:r w:rsidRPr="4B2C0925" w:rsidR="00033CCF">
        <w:rPr>
          <w:rFonts w:ascii="Arial" w:hAnsi="Arial" w:cs="Arial"/>
          <w:sz w:val="20"/>
          <w:szCs w:val="20"/>
        </w:rPr>
        <w:t xml:space="preserve"> </w:t>
      </w:r>
      <w:r w:rsidRPr="4B2C0925" w:rsidR="009C214B">
        <w:rPr>
          <w:rFonts w:ascii="Arial" w:hAnsi="Arial" w:cs="Arial"/>
          <w:sz w:val="20"/>
          <w:szCs w:val="20"/>
        </w:rPr>
        <w:t>El sistema HACCP identifica y monitorea etapas que presentan riesgos para la inocuidad del alimento</w:t>
      </w:r>
      <w:r w:rsidRPr="4B2C0925" w:rsidR="00033CCF">
        <w:rPr>
          <w:rFonts w:ascii="Arial" w:hAnsi="Arial" w:cs="Arial"/>
          <w:sz w:val="20"/>
          <w:szCs w:val="20"/>
        </w:rPr>
        <w:t>:</w:t>
      </w:r>
    </w:p>
    <w:p w:rsidR="4B2C0925" w:rsidP="4B2C0925" w:rsidRDefault="4B2C0925" w14:paraId="1BFE3931" w14:textId="5B2F1F05">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2B2FF84D" w14:textId="2916AA44">
      <w:pPr>
        <w:pStyle w:val="NormalWeb"/>
        <w:spacing w:before="0" w:beforeAutospacing="off" w:after="0" w:afterAutospacing="off" w:line="276" w:lineRule="auto"/>
        <w:jc w:val="both"/>
        <w:rPr>
          <w:rFonts w:ascii="Arial" w:hAnsi="Arial" w:cs="Arial"/>
          <w:sz w:val="20"/>
          <w:szCs w:val="20"/>
        </w:rPr>
      </w:pPr>
    </w:p>
    <w:p w:rsidR="4B2C0925" w:rsidP="4B2C0925" w:rsidRDefault="4B2C0925" w14:paraId="2C714F50" w14:textId="01A124EA">
      <w:pPr>
        <w:pStyle w:val="NormalWeb"/>
        <w:spacing w:before="0" w:beforeAutospacing="off" w:after="0" w:afterAutospacing="off" w:line="276" w:lineRule="auto"/>
        <w:jc w:val="both"/>
        <w:rPr>
          <w:rFonts w:ascii="Arial" w:hAnsi="Arial" w:cs="Arial"/>
          <w:sz w:val="20"/>
          <w:szCs w:val="20"/>
        </w:rPr>
      </w:pPr>
    </w:p>
    <w:p w:rsidR="00033CCF" w:rsidP="009C214B" w:rsidRDefault="00033CCF" w14:paraId="4115B00F"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2263"/>
        <w:gridCol w:w="7699"/>
      </w:tblGrid>
      <w:tr w:rsidRPr="00033CCF" w:rsidR="00033CCF" w:rsidTr="59E91CA2" w14:paraId="2A367304" w14:textId="77777777">
        <w:tc>
          <w:tcPr>
            <w:tcW w:w="2263" w:type="dxa"/>
            <w:tcMar/>
          </w:tcPr>
          <w:p w:rsidRPr="00033CCF" w:rsidR="00033CCF" w:rsidP="00033CCF" w:rsidRDefault="00033CCF" w14:paraId="24166E27" w14:textId="320EEA3A">
            <w:pPr>
              <w:pStyle w:val="NormalWeb"/>
              <w:spacing w:before="0" w:beforeAutospacing="0" w:after="0" w:afterAutospacing="0" w:line="276" w:lineRule="auto"/>
              <w:jc w:val="both"/>
              <w:rPr>
                <w:rFonts w:ascii="Arial" w:hAnsi="Arial" w:cs="Arial"/>
                <w:b/>
                <w:bCs/>
                <w:sz w:val="20"/>
                <w:szCs w:val="20"/>
              </w:rPr>
            </w:pPr>
            <w:commentRangeStart w:id="21"/>
            <w:r w:rsidRPr="00033CCF">
              <w:rPr>
                <w:rFonts w:ascii="Arial" w:hAnsi="Arial" w:cs="Arial"/>
                <w:b/>
                <w:bCs/>
                <w:sz w:val="20"/>
                <w:szCs w:val="20"/>
              </w:rPr>
              <w:t>Escaldado</w:t>
            </w:r>
            <w:commentRangeEnd w:id="21"/>
            <w:r>
              <w:rPr>
                <w:rStyle w:val="Refdecomentario"/>
                <w:rFonts w:ascii="Arial" w:hAnsi="Arial" w:eastAsia="Arial" w:cs="Arial"/>
              </w:rPr>
              <w:commentReference w:id="21"/>
            </w:r>
          </w:p>
        </w:tc>
        <w:tc>
          <w:tcPr>
            <w:tcW w:w="7699" w:type="dxa"/>
            <w:tcMar/>
          </w:tcPr>
          <w:p w:rsidRPr="00033CCF" w:rsidR="00033CCF" w:rsidP="00033CCF" w:rsidRDefault="00033CCF" w14:paraId="0B8C8E29" w14:textId="4E1203E4">
            <w:pPr>
              <w:pStyle w:val="NormalWeb"/>
              <w:spacing w:before="0" w:beforeAutospacing="0" w:after="0" w:afterAutospacing="0" w:line="276" w:lineRule="auto"/>
              <w:jc w:val="both"/>
              <w:rPr>
                <w:rFonts w:ascii="Arial" w:hAnsi="Arial" w:cs="Arial"/>
                <w:sz w:val="20"/>
                <w:szCs w:val="20"/>
              </w:rPr>
            </w:pPr>
            <w:r w:rsidRPr="00033CCF">
              <w:rPr>
                <w:rFonts w:ascii="Arial" w:hAnsi="Arial" w:cs="Arial"/>
                <w:sz w:val="20"/>
                <w:szCs w:val="20"/>
              </w:rPr>
              <w:t>Si la temperatura o el tiempo son insuficientes, puede sobrevivir flora microbiana o activarse la oxidación enzimática.</w:t>
            </w:r>
          </w:p>
        </w:tc>
      </w:tr>
      <w:tr w:rsidRPr="00033CCF" w:rsidR="00033CCF" w:rsidTr="59E91CA2" w14:paraId="68400806" w14:textId="77777777">
        <w:tc>
          <w:tcPr>
            <w:tcW w:w="2263" w:type="dxa"/>
            <w:tcMar/>
          </w:tcPr>
          <w:p w:rsidRPr="00033CCF" w:rsidR="00033CCF" w:rsidP="00033CCF" w:rsidRDefault="00033CCF" w14:paraId="05E73C2B" w14:textId="5353F34D">
            <w:pPr>
              <w:pStyle w:val="NormalWeb"/>
              <w:spacing w:before="0" w:beforeAutospacing="0" w:after="0" w:afterAutospacing="0" w:line="276" w:lineRule="auto"/>
              <w:jc w:val="both"/>
              <w:rPr>
                <w:rFonts w:ascii="Arial" w:hAnsi="Arial" w:cs="Arial"/>
                <w:b/>
                <w:bCs/>
                <w:sz w:val="20"/>
                <w:szCs w:val="20"/>
              </w:rPr>
            </w:pPr>
            <w:r w:rsidRPr="00033CCF">
              <w:rPr>
                <w:rFonts w:ascii="Arial" w:hAnsi="Arial" w:cs="Arial"/>
                <w:b/>
                <w:bCs/>
                <w:sz w:val="20"/>
                <w:szCs w:val="20"/>
              </w:rPr>
              <w:t>Envasado</w:t>
            </w:r>
          </w:p>
        </w:tc>
        <w:tc>
          <w:tcPr>
            <w:tcW w:w="7699" w:type="dxa"/>
            <w:tcMar/>
          </w:tcPr>
          <w:p w:rsidRPr="00033CCF" w:rsidR="00033CCF" w:rsidP="00033CCF" w:rsidRDefault="00033CCF" w14:paraId="12FBFDB0" w14:textId="59E50693">
            <w:pPr>
              <w:pStyle w:val="NormalWeb"/>
              <w:spacing w:before="0" w:beforeAutospacing="0" w:after="0" w:afterAutospacing="0" w:line="276" w:lineRule="auto"/>
              <w:jc w:val="both"/>
              <w:rPr>
                <w:rFonts w:ascii="Arial" w:hAnsi="Arial" w:cs="Arial"/>
                <w:sz w:val="20"/>
                <w:szCs w:val="20"/>
              </w:rPr>
            </w:pPr>
            <w:r w:rsidRPr="00033CCF">
              <w:rPr>
                <w:rFonts w:ascii="Arial" w:hAnsi="Arial" w:cs="Arial"/>
                <w:sz w:val="20"/>
                <w:szCs w:val="20"/>
              </w:rPr>
              <w:t>Un ambiente no controlado o utensilios contaminados pueden introducir microorganismos en el producto ya tratado.</w:t>
            </w:r>
          </w:p>
        </w:tc>
      </w:tr>
      <w:tr w:rsidRPr="00033CCF" w:rsidR="00033CCF" w:rsidTr="59E91CA2" w14:paraId="5F328919" w14:textId="77777777">
        <w:tc>
          <w:tcPr>
            <w:tcW w:w="2263" w:type="dxa"/>
            <w:tcMar/>
          </w:tcPr>
          <w:p w:rsidRPr="00033CCF" w:rsidR="00033CCF" w:rsidP="00033CCF" w:rsidRDefault="00033CCF" w14:paraId="7B80CC21" w14:textId="569B66CA">
            <w:pPr>
              <w:pStyle w:val="NormalWeb"/>
              <w:spacing w:before="0" w:beforeAutospacing="0" w:after="0" w:afterAutospacing="0" w:line="276" w:lineRule="auto"/>
              <w:jc w:val="both"/>
              <w:rPr>
                <w:rFonts w:ascii="Arial" w:hAnsi="Arial" w:cs="Arial"/>
                <w:b/>
                <w:bCs/>
                <w:sz w:val="20"/>
                <w:szCs w:val="20"/>
              </w:rPr>
            </w:pPr>
            <w:r w:rsidRPr="00033CCF">
              <w:rPr>
                <w:rFonts w:ascii="Arial" w:hAnsi="Arial" w:cs="Arial"/>
                <w:b/>
                <w:bCs/>
                <w:sz w:val="20"/>
                <w:szCs w:val="20"/>
              </w:rPr>
              <w:t>Esterilización/</w:t>
            </w:r>
            <w:r>
              <w:rPr>
                <w:rFonts w:ascii="Arial" w:hAnsi="Arial" w:cs="Arial"/>
                <w:b/>
                <w:bCs/>
                <w:sz w:val="20"/>
                <w:szCs w:val="20"/>
              </w:rPr>
              <w:t xml:space="preserve"> </w:t>
            </w:r>
            <w:r w:rsidRPr="00033CCF">
              <w:rPr>
                <w:rFonts w:ascii="Arial" w:hAnsi="Arial" w:cs="Arial"/>
                <w:b/>
                <w:bCs/>
                <w:sz w:val="20"/>
                <w:szCs w:val="20"/>
              </w:rPr>
              <w:t>pasteurización</w:t>
            </w:r>
          </w:p>
        </w:tc>
        <w:tc>
          <w:tcPr>
            <w:tcW w:w="7699" w:type="dxa"/>
            <w:tcMar/>
          </w:tcPr>
          <w:p w:rsidRPr="00033CCF" w:rsidR="00033CCF" w:rsidP="59E91CA2" w:rsidRDefault="00033CCF" w14:paraId="17241B28" w14:textId="3B717157">
            <w:pPr>
              <w:pStyle w:val="NormalWeb"/>
              <w:spacing w:before="0" w:beforeAutospacing="off" w:after="0" w:afterAutospacing="off" w:line="276" w:lineRule="auto"/>
              <w:jc w:val="both"/>
              <w:rPr>
                <w:rFonts w:ascii="Arial" w:hAnsi="Arial" w:cs="Arial"/>
                <w:sz w:val="20"/>
                <w:szCs w:val="20"/>
              </w:rPr>
            </w:pPr>
            <w:r w:rsidRPr="59E91CA2" w:rsidR="00033CCF">
              <w:rPr>
                <w:rFonts w:ascii="Arial" w:hAnsi="Arial" w:cs="Arial"/>
                <w:sz w:val="20"/>
                <w:szCs w:val="20"/>
              </w:rPr>
              <w:t>Temperaturas demasiado bajas o tiempos cortos pueden no eliminar esporas o bacterias resiste</w:t>
            </w:r>
            <w:r w:rsidRPr="59E91CA2" w:rsidR="604BB4B9">
              <w:rPr>
                <w:rFonts w:ascii="Arial" w:hAnsi="Arial" w:cs="Arial"/>
                <w:sz w:val="20"/>
                <w:szCs w:val="20"/>
              </w:rPr>
              <w:t>.</w:t>
            </w:r>
          </w:p>
        </w:tc>
      </w:tr>
    </w:tbl>
    <w:p w:rsidRPr="00652DD3" w:rsidR="00033CCF" w:rsidP="009C214B" w:rsidRDefault="00033CCF" w14:paraId="14D98FF3" w14:textId="77777777">
      <w:pPr>
        <w:pStyle w:val="NormalWeb"/>
        <w:spacing w:before="0" w:beforeAutospacing="0" w:after="0" w:afterAutospacing="0" w:line="276" w:lineRule="auto"/>
        <w:jc w:val="both"/>
        <w:rPr>
          <w:rFonts w:ascii="Arial" w:hAnsi="Arial" w:cs="Arial"/>
          <w:sz w:val="20"/>
          <w:szCs w:val="20"/>
        </w:rPr>
      </w:pPr>
    </w:p>
    <w:p w:rsidR="000D63EC" w:rsidP="2F420763" w:rsidRDefault="000D63EC" w14:paraId="282C8B01" w14:textId="1621DC43">
      <w:pPr>
        <w:pStyle w:val="NormalWeb"/>
        <w:spacing w:before="0" w:beforeAutospacing="off" w:after="0" w:afterAutospacing="off" w:line="276" w:lineRule="auto"/>
        <w:jc w:val="both"/>
        <w:rPr>
          <w:rFonts w:ascii="Arial" w:hAnsi="Arial" w:cs="Arial"/>
          <w:sz w:val="20"/>
          <w:szCs w:val="20"/>
        </w:rPr>
      </w:pPr>
      <w:r w:rsidRPr="2F420763" w:rsidR="000D63EC">
        <w:rPr>
          <w:rFonts w:ascii="Arial" w:hAnsi="Arial" w:cs="Arial"/>
          <w:sz w:val="20"/>
          <w:szCs w:val="20"/>
        </w:rPr>
        <w:t>El sistema HACCP no solo identifica los riesgos que pueden afectar la inocuidad de los alimentos, sino que también establece acciones sistemáticas para prevenir, controlar y corregir cualquier desviación que pueda comprometer la seguridad del producto. Estas acciones se implementan de forma organizada a lo largo del proceso de producción y permiten garantizar que las conservas elaboradas cumplan con los estándares sanitarios exigidos. A continuación, se describen las principales actividades que forman parte de este sistema de control preventivo:</w:t>
      </w:r>
    </w:p>
    <w:p w:rsidRPr="000D63EC" w:rsidR="000D63EC" w:rsidP="000D63EC" w:rsidRDefault="000D63EC" w14:paraId="011E370C"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3397"/>
        <w:gridCol w:w="6565"/>
      </w:tblGrid>
      <w:tr w:rsidRPr="000D63EC" w:rsidR="000D63EC" w:rsidTr="4B2C0925" w14:paraId="4F189F3B" w14:textId="77777777">
        <w:tc>
          <w:tcPr>
            <w:tcW w:w="3397" w:type="dxa"/>
            <w:tcMar/>
          </w:tcPr>
          <w:p w:rsidRPr="000D63EC" w:rsidR="000D63EC" w:rsidP="000D63EC" w:rsidRDefault="000D63EC" w14:paraId="1D2ABB86" w14:textId="5484C21D">
            <w:pPr>
              <w:pStyle w:val="Ttulo3"/>
              <w:spacing w:before="0" w:after="0" w:line="276" w:lineRule="auto"/>
              <w:jc w:val="both"/>
              <w:outlineLvl w:val="2"/>
              <w:rPr>
                <w:color w:val="auto"/>
                <w:sz w:val="20"/>
                <w:szCs w:val="20"/>
              </w:rPr>
            </w:pPr>
            <w:commentRangeStart w:id="22"/>
            <w:r w:rsidRPr="000D63EC">
              <w:rPr>
                <w:rStyle w:val="Textoennegrita"/>
                <w:color w:val="auto"/>
                <w:sz w:val="20"/>
                <w:szCs w:val="20"/>
              </w:rPr>
              <w:t>Establecimiento</w:t>
            </w:r>
            <w:commentRangeEnd w:id="22"/>
            <w:r>
              <w:rPr>
                <w:rStyle w:val="Refdecomentario"/>
                <w:color w:val="auto"/>
              </w:rPr>
              <w:commentReference w:id="22"/>
            </w:r>
            <w:r w:rsidRPr="000D63EC">
              <w:rPr>
                <w:rStyle w:val="Textoennegrita"/>
                <w:color w:val="auto"/>
                <w:sz w:val="20"/>
                <w:szCs w:val="20"/>
              </w:rPr>
              <w:t xml:space="preserve"> de límites críticos por etapa</w:t>
            </w:r>
          </w:p>
        </w:tc>
        <w:tc>
          <w:tcPr>
            <w:tcW w:w="6565" w:type="dxa"/>
            <w:tcMar/>
          </w:tcPr>
          <w:p w:rsidRPr="000D63EC" w:rsidR="000D63EC" w:rsidP="000D63EC" w:rsidRDefault="000D63EC" w14:paraId="0B68D0A2" w14:textId="3F8AC6D9">
            <w:pPr>
              <w:pStyle w:val="Ttulo3"/>
              <w:spacing w:before="0" w:after="0" w:line="276" w:lineRule="auto"/>
              <w:jc w:val="both"/>
              <w:outlineLvl w:val="2"/>
              <w:rPr>
                <w:color w:val="auto"/>
                <w:sz w:val="20"/>
                <w:szCs w:val="20"/>
              </w:rPr>
            </w:pPr>
            <w:r w:rsidRPr="000D63EC">
              <w:rPr>
                <w:color w:val="auto"/>
                <w:sz w:val="20"/>
                <w:szCs w:val="20"/>
              </w:rPr>
              <w:t>Se definen los valores mínimos o máximos aceptables para cada variable del proceso (como temperatura, pH o tiempo de cocción) que aseguran que el peligro identificado esté bajo control. Estos límites son específicos y medibles, y si se sobrepasan, se considera que existe un riesgo para la inocuidad del alimento.</w:t>
            </w:r>
          </w:p>
        </w:tc>
      </w:tr>
      <w:tr w:rsidRPr="000D63EC" w:rsidR="000D63EC" w:rsidTr="4B2C0925" w14:paraId="1920F7D1" w14:textId="77777777">
        <w:tc>
          <w:tcPr>
            <w:tcW w:w="3397" w:type="dxa"/>
            <w:tcMar/>
          </w:tcPr>
          <w:p w:rsidRPr="000D63EC" w:rsidR="000D63EC" w:rsidP="4B2C0925" w:rsidRDefault="000D63EC" w14:paraId="7EA1861A" w14:textId="5709C646">
            <w:pPr>
              <w:pStyle w:val="Ttulo3"/>
              <w:spacing w:before="0" w:after="0" w:line="276" w:lineRule="auto"/>
              <w:jc w:val="both"/>
              <w:outlineLvl w:val="2"/>
              <w:rPr>
                <w:rStyle w:val="Textoennegrita"/>
                <w:color w:val="auto"/>
                <w:sz w:val="20"/>
                <w:szCs w:val="20"/>
              </w:rPr>
            </w:pPr>
            <w:r w:rsidRPr="4B2C0925" w:rsidR="000D63EC">
              <w:rPr>
                <w:rStyle w:val="Textoennegrita"/>
                <w:color w:val="auto"/>
                <w:sz w:val="20"/>
                <w:szCs w:val="20"/>
              </w:rPr>
              <w:t>Monitoreo de variables (temperatura, pH</w:t>
            </w:r>
            <w:r w:rsidRPr="4B2C0925" w:rsidR="77ADF615">
              <w:rPr>
                <w:rStyle w:val="Textoennegrita"/>
                <w:color w:val="auto"/>
                <w:sz w:val="20"/>
                <w:szCs w:val="20"/>
              </w:rPr>
              <w:t xml:space="preserve"> y</w:t>
            </w:r>
            <w:r w:rsidRPr="4B2C0925" w:rsidR="000D63EC">
              <w:rPr>
                <w:rStyle w:val="Textoennegrita"/>
                <w:color w:val="auto"/>
                <w:sz w:val="20"/>
                <w:szCs w:val="20"/>
              </w:rPr>
              <w:t xml:space="preserve"> tiempos)</w:t>
            </w:r>
          </w:p>
        </w:tc>
        <w:tc>
          <w:tcPr>
            <w:tcW w:w="6565" w:type="dxa"/>
            <w:tcMar/>
          </w:tcPr>
          <w:p w:rsidRPr="000D63EC" w:rsidR="000D63EC" w:rsidP="000D63EC" w:rsidRDefault="000D63EC" w14:paraId="15A29453" w14:textId="2470747D">
            <w:pPr>
              <w:pStyle w:val="Ttulo3"/>
              <w:spacing w:before="0" w:after="0" w:line="276" w:lineRule="auto"/>
              <w:jc w:val="both"/>
              <w:outlineLvl w:val="2"/>
              <w:rPr>
                <w:color w:val="auto"/>
                <w:sz w:val="20"/>
                <w:szCs w:val="20"/>
              </w:rPr>
            </w:pPr>
            <w:r w:rsidRPr="000D63EC">
              <w:rPr>
                <w:color w:val="auto"/>
                <w:sz w:val="20"/>
                <w:szCs w:val="20"/>
              </w:rPr>
              <w:t>Consiste en la observación o medición constante de los parámetros críticos durante el proceso, para asegurarse de que se mantengan dentro de los límites establecidos. El monitoreo puede ser manual o automatizado, y debe realizarse con frecuencia suficiente para detectar cualquier falla a tiempo.</w:t>
            </w:r>
          </w:p>
        </w:tc>
      </w:tr>
      <w:tr w:rsidRPr="000D63EC" w:rsidR="000D63EC" w:rsidTr="4B2C0925" w14:paraId="46DE358B" w14:textId="77777777">
        <w:tc>
          <w:tcPr>
            <w:tcW w:w="3397" w:type="dxa"/>
            <w:tcMar/>
          </w:tcPr>
          <w:p w:rsidRPr="000D63EC" w:rsidR="000D63EC" w:rsidP="000D63EC" w:rsidRDefault="000D63EC" w14:paraId="20CFC13A" w14:textId="33A0E6E9">
            <w:pPr>
              <w:pStyle w:val="Ttulo3"/>
              <w:spacing w:before="0" w:after="0" w:line="276" w:lineRule="auto"/>
              <w:jc w:val="both"/>
              <w:outlineLvl w:val="2"/>
              <w:rPr>
                <w:color w:val="auto"/>
                <w:sz w:val="20"/>
                <w:szCs w:val="20"/>
              </w:rPr>
            </w:pPr>
            <w:r w:rsidRPr="000D63EC">
              <w:rPr>
                <w:rStyle w:val="Textoennegrita"/>
                <w:color w:val="auto"/>
                <w:sz w:val="20"/>
                <w:szCs w:val="20"/>
              </w:rPr>
              <w:t>Registro de datos para trazabilidad</w:t>
            </w:r>
          </w:p>
        </w:tc>
        <w:tc>
          <w:tcPr>
            <w:tcW w:w="6565" w:type="dxa"/>
            <w:tcMar/>
          </w:tcPr>
          <w:p w:rsidRPr="000D63EC" w:rsidR="000D63EC" w:rsidP="000D63EC" w:rsidRDefault="000D63EC" w14:paraId="5D349FAA" w14:textId="6D2B066E">
            <w:pPr>
              <w:pStyle w:val="Ttulo3"/>
              <w:spacing w:before="0" w:after="0" w:line="276" w:lineRule="auto"/>
              <w:jc w:val="both"/>
              <w:outlineLvl w:val="2"/>
              <w:rPr>
                <w:color w:val="auto"/>
                <w:sz w:val="20"/>
                <w:szCs w:val="20"/>
              </w:rPr>
            </w:pPr>
            <w:r w:rsidRPr="000D63EC">
              <w:rPr>
                <w:color w:val="auto"/>
                <w:sz w:val="20"/>
                <w:szCs w:val="20"/>
              </w:rPr>
              <w:t>Implica documentar los resultados del monitoreo y todas las acciones realizadas en cada etapa del proceso. Estos registros permiten hacer seguimiento al historial del producto, identificar su origen, comprobar el cumplimiento de las condiciones establecidas y responder rápidamente en caso de reclamos o retiros del mercado.</w:t>
            </w:r>
          </w:p>
        </w:tc>
      </w:tr>
      <w:tr w:rsidRPr="000D63EC" w:rsidR="000D63EC" w:rsidTr="4B2C0925" w14:paraId="58639854" w14:textId="77777777">
        <w:tc>
          <w:tcPr>
            <w:tcW w:w="3397" w:type="dxa"/>
            <w:tcMar/>
          </w:tcPr>
          <w:p w:rsidRPr="000D63EC" w:rsidR="000D63EC" w:rsidP="000D63EC" w:rsidRDefault="000D63EC" w14:paraId="55B8E7D7" w14:textId="660ED09B">
            <w:pPr>
              <w:pStyle w:val="Ttulo3"/>
              <w:spacing w:before="0" w:after="0" w:line="276" w:lineRule="auto"/>
              <w:jc w:val="both"/>
              <w:outlineLvl w:val="2"/>
              <w:rPr>
                <w:b/>
                <w:bCs/>
                <w:color w:val="auto"/>
                <w:sz w:val="20"/>
                <w:szCs w:val="20"/>
              </w:rPr>
            </w:pPr>
            <w:r w:rsidRPr="000D63EC">
              <w:rPr>
                <w:b/>
                <w:bCs/>
                <w:color w:val="auto"/>
                <w:sz w:val="20"/>
                <w:szCs w:val="20"/>
              </w:rPr>
              <w:t>Aplicación de acciones correctivas en caso de desviaciones</w:t>
            </w:r>
          </w:p>
        </w:tc>
        <w:tc>
          <w:tcPr>
            <w:tcW w:w="6565" w:type="dxa"/>
            <w:tcMar/>
          </w:tcPr>
          <w:p w:rsidRPr="000D63EC" w:rsidR="000D63EC" w:rsidP="000D63EC" w:rsidRDefault="000D63EC" w14:paraId="31A314D9" w14:textId="74C9EA87">
            <w:pPr>
              <w:pStyle w:val="Ttulo3"/>
              <w:spacing w:before="0" w:after="0" w:line="276" w:lineRule="auto"/>
              <w:jc w:val="both"/>
              <w:outlineLvl w:val="2"/>
              <w:rPr>
                <w:color w:val="auto"/>
                <w:sz w:val="20"/>
                <w:szCs w:val="20"/>
              </w:rPr>
            </w:pPr>
            <w:r w:rsidRPr="000D63EC">
              <w:rPr>
                <w:color w:val="auto"/>
                <w:sz w:val="20"/>
                <w:szCs w:val="20"/>
              </w:rPr>
              <w:t>Cuando se detecta que un parámetro crítico ha salido de su límite, se deben aplicar medidas inmediatas para corregir el problema. Estas acciones pueden incluir la repetición del proceso, el aislamiento del lote afectado o su eliminación, según el caso. Además, se debe investigar la causa para evitar que vuelva a ocurrir.</w:t>
            </w:r>
          </w:p>
        </w:tc>
      </w:tr>
    </w:tbl>
    <w:p w:rsidR="000D63EC" w:rsidP="009C214B" w:rsidRDefault="000D63EC" w14:paraId="79F39E48" w14:textId="77777777">
      <w:pPr>
        <w:pStyle w:val="Ttulo3"/>
        <w:spacing w:before="0" w:after="0"/>
        <w:jc w:val="both"/>
      </w:pPr>
    </w:p>
    <w:p w:rsidRPr="000D63EC" w:rsidR="009C214B" w:rsidP="009C214B" w:rsidRDefault="009C214B" w14:paraId="691CD86A" w14:textId="47886927">
      <w:pPr>
        <w:pStyle w:val="Ttulo3"/>
        <w:spacing w:before="0" w:after="0"/>
        <w:jc w:val="both"/>
        <w:rPr>
          <w:b/>
          <w:bCs/>
          <w:color w:val="auto"/>
          <w:sz w:val="20"/>
          <w:szCs w:val="20"/>
        </w:rPr>
      </w:pPr>
      <w:r w:rsidRPr="000D63EC">
        <w:rPr>
          <w:b/>
          <w:bCs/>
          <w:color w:val="auto"/>
          <w:sz w:val="20"/>
          <w:szCs w:val="20"/>
        </w:rPr>
        <w:t>7.3 Evaluación fisicoquímica y sensorial</w:t>
      </w:r>
    </w:p>
    <w:p w:rsidR="000D63EC" w:rsidP="000D63EC" w:rsidRDefault="000D63EC" w14:paraId="2C449D56" w14:textId="65C2831B">
      <w:pPr>
        <w:pStyle w:val="Ttulo3"/>
        <w:spacing w:before="0" w:after="0"/>
        <w:jc w:val="both"/>
        <w:rPr>
          <w:color w:val="auto"/>
          <w:sz w:val="20"/>
          <w:szCs w:val="20"/>
        </w:rPr>
      </w:pPr>
      <w:r w:rsidRPr="5F6D1798" w:rsidR="000D63EC">
        <w:rPr>
          <w:color w:val="auto"/>
          <w:sz w:val="20"/>
          <w:szCs w:val="20"/>
        </w:rPr>
        <w:t>La evaluación técnica permite comprobar que el producto en conserva cumple con los parámetros deseados de acidez, textura, dulzor y estabilidad, así como con los atributos que percibe el consumidor final (sabor, color, aroma</w:t>
      </w:r>
      <w:r w:rsidRPr="5F6D1798" w:rsidR="2CBE41E3">
        <w:rPr>
          <w:color w:val="auto"/>
          <w:sz w:val="20"/>
          <w:szCs w:val="20"/>
        </w:rPr>
        <w:t>, entre otros</w:t>
      </w:r>
      <w:r w:rsidRPr="5F6D1798" w:rsidR="000D63EC">
        <w:rPr>
          <w:color w:val="auto"/>
          <w:sz w:val="20"/>
          <w:szCs w:val="20"/>
        </w:rPr>
        <w:t>).</w:t>
      </w:r>
    </w:p>
    <w:p w:rsidR="2F420763" w:rsidP="2F420763" w:rsidRDefault="2F420763" w14:paraId="398C3772" w14:textId="69DF1902">
      <w:pPr>
        <w:pStyle w:val="Normal"/>
      </w:pPr>
    </w:p>
    <w:tbl>
      <w:tblPr>
        <w:tblStyle w:val="Tablaconcuadrcula"/>
        <w:tblW w:w="0" w:type="auto"/>
        <w:tblLook w:val="04A0" w:firstRow="1" w:lastRow="0" w:firstColumn="1" w:lastColumn="0" w:noHBand="0" w:noVBand="1"/>
      </w:tblPr>
      <w:tblGrid>
        <w:gridCol w:w="5665"/>
        <w:gridCol w:w="4297"/>
      </w:tblGrid>
      <w:tr w:rsidRPr="009547B4" w:rsidR="0005221D" w:rsidTr="5F6D1798" w14:paraId="4B3CE64E" w14:textId="77777777">
        <w:tc>
          <w:tcPr>
            <w:tcW w:w="5665" w:type="dxa"/>
            <w:tcMar/>
          </w:tcPr>
          <w:p w:rsidRPr="009547B4" w:rsidR="0005221D" w:rsidP="009547B4" w:rsidRDefault="0005221D" w14:paraId="617D7558" w14:textId="0309630D">
            <w:pPr>
              <w:pStyle w:val="Ttulo3"/>
              <w:spacing w:before="0" w:after="0" w:line="276" w:lineRule="auto"/>
              <w:jc w:val="center"/>
              <w:outlineLvl w:val="2"/>
              <w:rPr>
                <w:rStyle w:val="Textoennegrita"/>
                <w:sz w:val="20"/>
                <w:szCs w:val="20"/>
              </w:rPr>
            </w:pPr>
            <w:commentRangeStart w:id="23"/>
            <w:r w:rsidRPr="009547B4">
              <w:rPr>
                <w:rStyle w:val="Textoennegrita"/>
                <w:color w:val="auto"/>
                <w:sz w:val="20"/>
                <w:szCs w:val="20"/>
              </w:rPr>
              <w:t>Análisis</w:t>
            </w:r>
            <w:commentRangeEnd w:id="23"/>
            <w:r w:rsidR="009547B4">
              <w:rPr>
                <w:rStyle w:val="Refdecomentario"/>
                <w:color w:val="auto"/>
              </w:rPr>
              <w:commentReference w:id="23"/>
            </w:r>
            <w:r w:rsidRPr="009547B4">
              <w:rPr>
                <w:rStyle w:val="Textoennegrita"/>
                <w:color w:val="auto"/>
                <w:sz w:val="20"/>
                <w:szCs w:val="20"/>
              </w:rPr>
              <w:t xml:space="preserve"> fisicoquímico del producto</w:t>
            </w:r>
          </w:p>
        </w:tc>
        <w:tc>
          <w:tcPr>
            <w:tcW w:w="4297" w:type="dxa"/>
            <w:tcMar/>
          </w:tcPr>
          <w:p w:rsidRPr="009547B4" w:rsidR="0005221D" w:rsidP="009547B4" w:rsidRDefault="0005221D" w14:paraId="250BA81B" w14:textId="5CADBAD5">
            <w:pPr>
              <w:pStyle w:val="Ttulo3"/>
              <w:spacing w:before="0" w:after="0" w:line="276" w:lineRule="auto"/>
              <w:jc w:val="center"/>
              <w:outlineLvl w:val="2"/>
              <w:rPr>
                <w:rStyle w:val="Textoennegrita"/>
                <w:sz w:val="20"/>
                <w:szCs w:val="20"/>
              </w:rPr>
            </w:pPr>
            <w:r w:rsidRPr="009547B4">
              <w:rPr>
                <w:rStyle w:val="Textoennegrita"/>
                <w:color w:val="auto"/>
                <w:sz w:val="20"/>
                <w:szCs w:val="20"/>
              </w:rPr>
              <w:t>Evaluación sensorial del producto</w:t>
            </w:r>
          </w:p>
        </w:tc>
      </w:tr>
      <w:tr w:rsidRPr="009547B4" w:rsidR="0005221D" w:rsidTr="5F6D1798" w14:paraId="4CA2DC0C" w14:textId="77777777">
        <w:tc>
          <w:tcPr>
            <w:tcW w:w="5665" w:type="dxa"/>
            <w:tcMar/>
          </w:tcPr>
          <w:p w:rsidR="0005221D" w:rsidP="009547B4" w:rsidRDefault="0005221D" w14:paraId="7670FB25" w14:textId="6EE0B55A">
            <w:pPr>
              <w:spacing w:line="276" w:lineRule="auto"/>
              <w:jc w:val="both"/>
              <w:rPr>
                <w:rFonts w:eastAsia="Times New Roman"/>
                <w:sz w:val="20"/>
                <w:szCs w:val="20"/>
                <w:lang w:val="es-ES" w:eastAsia="es-ES"/>
              </w:rPr>
            </w:pPr>
            <w:r w:rsidRPr="2F420763" w:rsidR="7ACA5DB4">
              <w:rPr>
                <w:rFonts w:eastAsia="Times New Roman"/>
                <w:b w:val="1"/>
                <w:bCs w:val="1"/>
                <w:sz w:val="20"/>
                <w:szCs w:val="20"/>
                <w:lang w:val="es-ES" w:eastAsia="es-ES"/>
              </w:rPr>
              <w:t>pH (acidez):</w:t>
            </w:r>
            <w:r w:rsidRPr="2F420763" w:rsidR="72E62E90">
              <w:rPr>
                <w:rFonts w:eastAsia="Times New Roman"/>
                <w:b w:val="1"/>
                <w:bCs w:val="1"/>
                <w:sz w:val="20"/>
                <w:szCs w:val="20"/>
                <w:lang w:val="es-ES" w:eastAsia="es-ES"/>
              </w:rPr>
              <w:t xml:space="preserve"> </w:t>
            </w:r>
            <w:r w:rsidRPr="2F420763" w:rsidR="72E62E90">
              <w:rPr>
                <w:rFonts w:eastAsia="Times New Roman"/>
                <w:b w:val="0"/>
                <w:bCs w:val="0"/>
                <w:sz w:val="20"/>
                <w:szCs w:val="20"/>
                <w:lang w:val="es-ES" w:eastAsia="es-ES"/>
              </w:rPr>
              <w:t>i</w:t>
            </w:r>
            <w:r w:rsidRPr="2F420763" w:rsidR="7ACA5DB4">
              <w:rPr>
                <w:rFonts w:eastAsia="Times New Roman"/>
                <w:b w:val="0"/>
                <w:bCs w:val="0"/>
                <w:sz w:val="20"/>
                <w:szCs w:val="20"/>
                <w:lang w:val="es-ES" w:eastAsia="es-ES"/>
              </w:rPr>
              <w:t>n</w:t>
            </w:r>
            <w:r w:rsidRPr="2F420763" w:rsidR="7ACA5DB4">
              <w:rPr>
                <w:rFonts w:eastAsia="Times New Roman"/>
                <w:sz w:val="20"/>
                <w:szCs w:val="20"/>
                <w:lang w:val="es-ES" w:eastAsia="es-ES"/>
              </w:rPr>
              <w:t>dica el nivel de acidez del alimento. Es un parámetro clave para definir si se requiere pasteurización (productos ácidos) o esterilización (productos de baja acidez), ya que afecta directamente la seguridad microbiológica.</w:t>
            </w:r>
          </w:p>
          <w:p w:rsidRPr="0005221D" w:rsidR="009547B4" w:rsidP="009547B4" w:rsidRDefault="009547B4" w14:paraId="3D9A350E" w14:textId="77777777">
            <w:pPr>
              <w:spacing w:line="276" w:lineRule="auto"/>
              <w:jc w:val="both"/>
              <w:rPr>
                <w:rFonts w:eastAsia="Times New Roman"/>
                <w:sz w:val="20"/>
                <w:szCs w:val="20"/>
                <w:lang w:val="es-ES" w:eastAsia="es-ES"/>
              </w:rPr>
            </w:pPr>
          </w:p>
          <w:p w:rsidRPr="0005221D" w:rsidR="0005221D" w:rsidP="009547B4" w:rsidRDefault="0005221D" w14:paraId="675FBDDD" w14:textId="354F4AA5">
            <w:pPr>
              <w:spacing w:line="276" w:lineRule="auto"/>
              <w:jc w:val="both"/>
              <w:rPr>
                <w:rFonts w:eastAsia="Times New Roman"/>
                <w:sz w:val="20"/>
                <w:szCs w:val="20"/>
                <w:lang w:val="es-ES" w:eastAsia="es-ES"/>
              </w:rPr>
            </w:pPr>
            <w:r w:rsidRPr="5F6D1798" w:rsidR="728C50C6">
              <w:rPr>
                <w:rFonts w:eastAsia="Times New Roman"/>
                <w:b w:val="1"/>
                <w:bCs w:val="1"/>
                <w:sz w:val="20"/>
                <w:szCs w:val="20"/>
                <w:lang w:val="es-ES" w:eastAsia="es-ES"/>
              </w:rPr>
              <w:t>Brix (azúcares solubles):</w:t>
            </w:r>
            <w:r w:rsidRPr="5F6D1798" w:rsidR="5490F3FA">
              <w:rPr>
                <w:rFonts w:eastAsia="Times New Roman"/>
                <w:b w:val="1"/>
                <w:bCs w:val="1"/>
                <w:sz w:val="20"/>
                <w:szCs w:val="20"/>
                <w:lang w:val="es-ES" w:eastAsia="es-ES"/>
              </w:rPr>
              <w:t xml:space="preserve"> </w:t>
            </w:r>
            <w:r w:rsidRPr="5F6D1798" w:rsidR="5490F3FA">
              <w:rPr>
                <w:rFonts w:eastAsia="Times New Roman"/>
                <w:b w:val="0"/>
                <w:bCs w:val="0"/>
                <w:sz w:val="20"/>
                <w:szCs w:val="20"/>
                <w:lang w:val="es-ES" w:eastAsia="es-ES"/>
              </w:rPr>
              <w:t>m</w:t>
            </w:r>
            <w:r w:rsidRPr="5F6D1798" w:rsidR="728C50C6">
              <w:rPr>
                <w:rFonts w:eastAsia="Times New Roman"/>
                <w:sz w:val="20"/>
                <w:szCs w:val="20"/>
                <w:lang w:val="es-ES" w:eastAsia="es-ES"/>
              </w:rPr>
              <w:t>ide la cantidad de sólidos solubles presentes, especialmente azúcares. Se controla en productos dulces como mermeladas, jaleas y almíbares,</w:t>
            </w:r>
            <w:r w:rsidRPr="5F6D1798" w:rsidR="45F3E9D2">
              <w:rPr>
                <w:rFonts w:eastAsia="Times New Roman"/>
                <w:sz w:val="20"/>
                <w:szCs w:val="20"/>
                <w:lang w:val="es-ES" w:eastAsia="es-ES"/>
              </w:rPr>
              <w:t xml:space="preserve"> lo que</w:t>
            </w:r>
            <w:r w:rsidRPr="5F6D1798" w:rsidR="728C50C6">
              <w:rPr>
                <w:rFonts w:eastAsia="Times New Roman"/>
                <w:sz w:val="20"/>
                <w:szCs w:val="20"/>
                <w:lang w:val="es-ES" w:eastAsia="es-ES"/>
              </w:rPr>
              <w:t xml:space="preserve"> permite verificar la concentración deseada.</w:t>
            </w:r>
          </w:p>
          <w:p w:rsidR="009547B4" w:rsidP="009547B4" w:rsidRDefault="009547B4" w14:paraId="078D822A" w14:textId="77777777">
            <w:pPr>
              <w:spacing w:line="276" w:lineRule="auto"/>
              <w:jc w:val="both"/>
              <w:rPr>
                <w:rFonts w:eastAsia="Times New Roman"/>
                <w:b/>
                <w:bCs/>
                <w:sz w:val="20"/>
                <w:szCs w:val="20"/>
                <w:lang w:val="es-ES" w:eastAsia="es-ES"/>
              </w:rPr>
            </w:pPr>
          </w:p>
          <w:p w:rsidRPr="0005221D" w:rsidR="0005221D" w:rsidP="009547B4" w:rsidRDefault="0005221D" w14:paraId="5F03B833" w14:textId="7FA3F262">
            <w:pPr>
              <w:spacing w:line="276" w:lineRule="auto"/>
              <w:jc w:val="both"/>
              <w:rPr>
                <w:rFonts w:eastAsia="Times New Roman"/>
                <w:sz w:val="20"/>
                <w:szCs w:val="20"/>
                <w:lang w:val="es-ES" w:eastAsia="es-ES"/>
              </w:rPr>
            </w:pPr>
            <w:r w:rsidRPr="2F420763" w:rsidR="7ACA5DB4">
              <w:rPr>
                <w:rFonts w:eastAsia="Times New Roman"/>
                <w:b w:val="1"/>
                <w:bCs w:val="1"/>
                <w:sz w:val="20"/>
                <w:szCs w:val="20"/>
                <w:lang w:val="es-ES" w:eastAsia="es-ES"/>
              </w:rPr>
              <w:t>Aw</w:t>
            </w:r>
            <w:r w:rsidRPr="2F420763" w:rsidR="7ACA5DB4">
              <w:rPr>
                <w:rFonts w:eastAsia="Times New Roman"/>
                <w:b w:val="1"/>
                <w:bCs w:val="1"/>
                <w:sz w:val="20"/>
                <w:szCs w:val="20"/>
                <w:lang w:val="es-ES" w:eastAsia="es-ES"/>
              </w:rPr>
              <w:t xml:space="preserve"> (actividad de agua):</w:t>
            </w:r>
            <w:r w:rsidRPr="2F420763" w:rsidR="72E62E90">
              <w:rPr>
                <w:rFonts w:eastAsia="Times New Roman"/>
                <w:b w:val="1"/>
                <w:bCs w:val="1"/>
                <w:sz w:val="20"/>
                <w:szCs w:val="20"/>
                <w:lang w:val="es-ES" w:eastAsia="es-ES"/>
              </w:rPr>
              <w:t xml:space="preserve"> </w:t>
            </w:r>
            <w:r w:rsidRPr="2F420763" w:rsidR="72E62E90">
              <w:rPr>
                <w:rFonts w:eastAsia="Times New Roman"/>
                <w:b w:val="0"/>
                <w:bCs w:val="0"/>
                <w:sz w:val="20"/>
                <w:szCs w:val="20"/>
                <w:lang w:val="es-ES" w:eastAsia="es-ES"/>
              </w:rPr>
              <w:t>r</w:t>
            </w:r>
            <w:r w:rsidRPr="2F420763" w:rsidR="7ACA5DB4">
              <w:rPr>
                <w:rFonts w:eastAsia="Times New Roman"/>
                <w:sz w:val="20"/>
                <w:szCs w:val="20"/>
                <w:lang w:val="es-ES" w:eastAsia="es-ES"/>
              </w:rPr>
              <w:t xml:space="preserve">efleja cuánta agua disponible existe en el alimento para el crecimiento microbiano. Cuanto más bajo sea el valor de </w:t>
            </w:r>
            <w:r w:rsidRPr="2F420763" w:rsidR="7ACA5DB4">
              <w:rPr>
                <w:rFonts w:eastAsia="Times New Roman"/>
                <w:sz w:val="20"/>
                <w:szCs w:val="20"/>
                <w:lang w:val="es-ES" w:eastAsia="es-ES"/>
              </w:rPr>
              <w:t>Aw</w:t>
            </w:r>
            <w:r w:rsidRPr="2F420763" w:rsidR="7ACA5DB4">
              <w:rPr>
                <w:rFonts w:eastAsia="Times New Roman"/>
                <w:sz w:val="20"/>
                <w:szCs w:val="20"/>
                <w:lang w:val="es-ES" w:eastAsia="es-ES"/>
              </w:rPr>
              <w:t>, mayor será la estabilidad y vida útil del producto.</w:t>
            </w:r>
          </w:p>
          <w:p w:rsidR="009547B4" w:rsidP="009547B4" w:rsidRDefault="009547B4" w14:paraId="2BB302B3" w14:textId="77777777">
            <w:pPr>
              <w:spacing w:line="276" w:lineRule="auto"/>
              <w:jc w:val="both"/>
              <w:rPr>
                <w:rFonts w:eastAsia="Times New Roman"/>
                <w:b/>
                <w:bCs/>
                <w:sz w:val="20"/>
                <w:szCs w:val="20"/>
                <w:lang w:val="es-ES" w:eastAsia="es-ES"/>
              </w:rPr>
            </w:pPr>
          </w:p>
          <w:p w:rsidRPr="0005221D" w:rsidR="0005221D" w:rsidP="009547B4" w:rsidRDefault="0005221D" w14:paraId="2CBE7277" w14:textId="17F6BB32">
            <w:pPr>
              <w:spacing w:line="276" w:lineRule="auto"/>
              <w:jc w:val="both"/>
              <w:rPr>
                <w:rFonts w:eastAsia="Times New Roman"/>
                <w:sz w:val="20"/>
                <w:szCs w:val="20"/>
                <w:lang w:val="es-ES" w:eastAsia="es-ES"/>
              </w:rPr>
            </w:pPr>
            <w:r w:rsidRPr="0005221D">
              <w:rPr>
                <w:rFonts w:eastAsia="Times New Roman"/>
                <w:b/>
                <w:bCs/>
                <w:sz w:val="20"/>
                <w:szCs w:val="20"/>
                <w:lang w:val="es-ES" w:eastAsia="es-ES"/>
              </w:rPr>
              <w:t>Viscosidad:</w:t>
            </w:r>
            <w:r w:rsidR="009547B4">
              <w:rPr>
                <w:rFonts w:eastAsia="Times New Roman"/>
                <w:b/>
                <w:bCs/>
                <w:sz w:val="20"/>
                <w:szCs w:val="20"/>
                <w:lang w:val="es-ES" w:eastAsia="es-ES"/>
              </w:rPr>
              <w:t xml:space="preserve"> </w:t>
            </w:r>
            <w:r w:rsidRPr="009547B4" w:rsidR="009547B4">
              <w:rPr>
                <w:rFonts w:eastAsia="Times New Roman"/>
                <w:sz w:val="20"/>
                <w:szCs w:val="20"/>
                <w:lang w:val="es-ES" w:eastAsia="es-ES"/>
              </w:rPr>
              <w:t>s</w:t>
            </w:r>
            <w:r w:rsidRPr="0005221D">
              <w:rPr>
                <w:rFonts w:eastAsia="Times New Roman"/>
                <w:sz w:val="20"/>
                <w:szCs w:val="20"/>
                <w:lang w:val="es-ES" w:eastAsia="es-ES"/>
              </w:rPr>
              <w:t>e refiere a la consistencia o espesor del producto. Es especialmente importante en jaleas y mermeladas, ya que influye tanto en su textura como en la percepción de calidad por parte del consumidor.</w:t>
            </w:r>
          </w:p>
          <w:p w:rsidRPr="009547B4" w:rsidR="0005221D" w:rsidP="009547B4" w:rsidRDefault="0005221D" w14:paraId="7A5C17A6" w14:textId="77777777">
            <w:pPr>
              <w:pStyle w:val="Ttulo3"/>
              <w:spacing w:before="0" w:after="0" w:line="276" w:lineRule="auto"/>
              <w:jc w:val="both"/>
              <w:outlineLvl w:val="2"/>
              <w:rPr>
                <w:color w:val="auto"/>
                <w:sz w:val="20"/>
                <w:szCs w:val="20"/>
                <w:lang w:val="es-ES"/>
              </w:rPr>
            </w:pPr>
          </w:p>
        </w:tc>
        <w:tc>
          <w:tcPr>
            <w:tcW w:w="4297" w:type="dxa"/>
            <w:tcMar/>
          </w:tcPr>
          <w:p w:rsidRPr="009547B4" w:rsidR="009547B4" w:rsidP="009547B4" w:rsidRDefault="009547B4" w14:paraId="7D9F4F01" w14:textId="77777777">
            <w:pPr>
              <w:spacing w:line="276" w:lineRule="auto"/>
              <w:jc w:val="both"/>
              <w:rPr>
                <w:rFonts w:eastAsia="Times New Roman"/>
                <w:sz w:val="20"/>
                <w:szCs w:val="20"/>
                <w:lang w:val="es-ES" w:eastAsia="es-ES"/>
              </w:rPr>
            </w:pPr>
            <w:r w:rsidRPr="009547B4">
              <w:rPr>
                <w:rFonts w:eastAsia="Times New Roman"/>
                <w:sz w:val="20"/>
                <w:szCs w:val="20"/>
                <w:lang w:val="es-ES" w:eastAsia="es-ES"/>
              </w:rPr>
              <w:t xml:space="preserve">Esta prueba se realiza con </w:t>
            </w:r>
            <w:r w:rsidRPr="009547B4">
              <w:rPr>
                <w:rFonts w:eastAsia="Times New Roman"/>
                <w:b/>
                <w:bCs/>
                <w:sz w:val="20"/>
                <w:szCs w:val="20"/>
                <w:lang w:val="es-ES" w:eastAsia="es-ES"/>
              </w:rPr>
              <w:t>paneles entrenados o consumidores</w:t>
            </w:r>
            <w:r w:rsidRPr="009547B4">
              <w:rPr>
                <w:rFonts w:eastAsia="Times New Roman"/>
                <w:sz w:val="20"/>
                <w:szCs w:val="20"/>
                <w:lang w:val="es-ES" w:eastAsia="es-ES"/>
              </w:rPr>
              <w:t>, según el objetivo (control de calidad o validación de mercado).</w:t>
            </w:r>
          </w:p>
          <w:p w:rsidR="009547B4" w:rsidP="009547B4" w:rsidRDefault="009547B4" w14:paraId="1AD1F7F3" w14:textId="77777777">
            <w:pPr>
              <w:spacing w:line="276" w:lineRule="auto"/>
              <w:jc w:val="both"/>
              <w:rPr>
                <w:rFonts w:eastAsia="Times New Roman"/>
                <w:b/>
                <w:bCs/>
                <w:sz w:val="20"/>
                <w:szCs w:val="20"/>
                <w:lang w:val="es-ES" w:eastAsia="es-ES"/>
              </w:rPr>
            </w:pPr>
          </w:p>
          <w:p w:rsidRPr="009547B4" w:rsidR="009547B4" w:rsidP="009547B4" w:rsidRDefault="009547B4" w14:paraId="63A6CA5A" w14:textId="1AE6943F">
            <w:pPr>
              <w:spacing w:line="276" w:lineRule="auto"/>
              <w:jc w:val="both"/>
              <w:rPr>
                <w:rFonts w:eastAsia="Times New Roman"/>
                <w:sz w:val="20"/>
                <w:szCs w:val="20"/>
                <w:lang w:val="es-ES" w:eastAsia="es-ES"/>
              </w:rPr>
            </w:pPr>
            <w:r w:rsidRPr="009547B4">
              <w:rPr>
                <w:rFonts w:eastAsia="Times New Roman"/>
                <w:b/>
                <w:bCs/>
                <w:sz w:val="20"/>
                <w:szCs w:val="20"/>
                <w:lang w:val="es-ES" w:eastAsia="es-ES"/>
              </w:rPr>
              <w:t>Aspectos evaluados:</w:t>
            </w:r>
          </w:p>
          <w:p w:rsidRPr="009547B4" w:rsidR="009547B4" w:rsidP="00592E3E" w:rsidRDefault="009547B4" w14:paraId="10ADDB9B" w14:textId="61D8D7AF">
            <w:pPr>
              <w:numPr>
                <w:ilvl w:val="0"/>
                <w:numId w:val="36"/>
              </w:numPr>
              <w:spacing w:line="276" w:lineRule="auto"/>
              <w:jc w:val="both"/>
              <w:rPr>
                <w:rFonts w:eastAsia="Times New Roman"/>
                <w:sz w:val="20"/>
                <w:szCs w:val="20"/>
                <w:lang w:val="es-ES" w:eastAsia="es-ES"/>
              </w:rPr>
            </w:pPr>
            <w:r w:rsidRPr="5F6D1798" w:rsidR="40D60CB3">
              <w:rPr>
                <w:rFonts w:eastAsia="Times New Roman"/>
                <w:b w:val="1"/>
                <w:bCs w:val="1"/>
                <w:sz w:val="20"/>
                <w:szCs w:val="20"/>
                <w:lang w:val="es-ES" w:eastAsia="es-ES"/>
              </w:rPr>
              <w:t>Apariencia:</w:t>
            </w:r>
            <w:r w:rsidRPr="5F6D1798" w:rsidR="40D60CB3">
              <w:rPr>
                <w:rFonts w:eastAsia="Times New Roman"/>
                <w:sz w:val="20"/>
                <w:szCs w:val="20"/>
                <w:lang w:val="es-ES" w:eastAsia="es-ES"/>
              </w:rPr>
              <w:t xml:space="preserve"> color, brillo</w:t>
            </w:r>
            <w:r w:rsidRPr="5F6D1798" w:rsidR="2C088958">
              <w:rPr>
                <w:rFonts w:eastAsia="Times New Roman"/>
                <w:sz w:val="20"/>
                <w:szCs w:val="20"/>
                <w:lang w:val="es-ES" w:eastAsia="es-ES"/>
              </w:rPr>
              <w:t xml:space="preserve"> y</w:t>
            </w:r>
            <w:r w:rsidRPr="5F6D1798" w:rsidR="40D60CB3">
              <w:rPr>
                <w:rFonts w:eastAsia="Times New Roman"/>
                <w:sz w:val="20"/>
                <w:szCs w:val="20"/>
                <w:lang w:val="es-ES" w:eastAsia="es-ES"/>
              </w:rPr>
              <w:t xml:space="preserve"> claridad.</w:t>
            </w:r>
          </w:p>
          <w:p w:rsidRPr="009547B4" w:rsidR="009547B4" w:rsidP="00592E3E" w:rsidRDefault="009547B4" w14:paraId="78CE74EA" w14:textId="026C1F34">
            <w:pPr>
              <w:numPr>
                <w:ilvl w:val="0"/>
                <w:numId w:val="36"/>
              </w:numPr>
              <w:spacing w:line="276" w:lineRule="auto"/>
              <w:jc w:val="both"/>
              <w:rPr>
                <w:rFonts w:eastAsia="Times New Roman"/>
                <w:sz w:val="20"/>
                <w:szCs w:val="20"/>
                <w:lang w:val="es-ES" w:eastAsia="es-ES"/>
              </w:rPr>
            </w:pPr>
            <w:r w:rsidRPr="5F6D1798" w:rsidR="40D60CB3">
              <w:rPr>
                <w:rFonts w:eastAsia="Times New Roman"/>
                <w:b w:val="1"/>
                <w:bCs w:val="1"/>
                <w:sz w:val="20"/>
                <w:szCs w:val="20"/>
                <w:lang w:val="es-ES" w:eastAsia="es-ES"/>
              </w:rPr>
              <w:t>Aroma:</w:t>
            </w:r>
            <w:r w:rsidRPr="5F6D1798" w:rsidR="40D60CB3">
              <w:rPr>
                <w:rFonts w:eastAsia="Times New Roman"/>
                <w:sz w:val="20"/>
                <w:szCs w:val="20"/>
                <w:lang w:val="es-ES" w:eastAsia="es-ES"/>
              </w:rPr>
              <w:t xml:space="preserve"> intensidad, naturalidad</w:t>
            </w:r>
            <w:r w:rsidRPr="5F6D1798" w:rsidR="17E0E361">
              <w:rPr>
                <w:rFonts w:eastAsia="Times New Roman"/>
                <w:sz w:val="20"/>
                <w:szCs w:val="20"/>
                <w:lang w:val="es-ES" w:eastAsia="es-ES"/>
              </w:rPr>
              <w:t xml:space="preserve"> y</w:t>
            </w:r>
            <w:r w:rsidRPr="5F6D1798" w:rsidR="40D60CB3">
              <w:rPr>
                <w:rFonts w:eastAsia="Times New Roman"/>
                <w:sz w:val="20"/>
                <w:szCs w:val="20"/>
                <w:lang w:val="es-ES" w:eastAsia="es-ES"/>
              </w:rPr>
              <w:t xml:space="preserve"> frescura.</w:t>
            </w:r>
          </w:p>
          <w:p w:rsidRPr="009547B4" w:rsidR="009547B4" w:rsidP="00592E3E" w:rsidRDefault="009547B4" w14:paraId="23682A46" w14:textId="136C5ADE">
            <w:pPr>
              <w:numPr>
                <w:ilvl w:val="0"/>
                <w:numId w:val="36"/>
              </w:numPr>
              <w:spacing w:line="276" w:lineRule="auto"/>
              <w:jc w:val="both"/>
              <w:rPr>
                <w:rFonts w:eastAsia="Times New Roman"/>
                <w:sz w:val="20"/>
                <w:szCs w:val="20"/>
                <w:lang w:val="es-ES" w:eastAsia="es-ES"/>
              </w:rPr>
            </w:pPr>
            <w:r w:rsidRPr="5F6D1798" w:rsidR="40D60CB3">
              <w:rPr>
                <w:rFonts w:eastAsia="Times New Roman"/>
                <w:b w:val="1"/>
                <w:bCs w:val="1"/>
                <w:sz w:val="20"/>
                <w:szCs w:val="20"/>
                <w:lang w:val="es-ES" w:eastAsia="es-ES"/>
              </w:rPr>
              <w:t>Sabor:</w:t>
            </w:r>
            <w:r w:rsidRPr="5F6D1798" w:rsidR="40D60CB3">
              <w:rPr>
                <w:rFonts w:eastAsia="Times New Roman"/>
                <w:sz w:val="20"/>
                <w:szCs w:val="20"/>
                <w:lang w:val="es-ES" w:eastAsia="es-ES"/>
              </w:rPr>
              <w:t xml:space="preserve"> dulzor, acidez</w:t>
            </w:r>
            <w:r w:rsidRPr="5F6D1798" w:rsidR="16D40EC0">
              <w:rPr>
                <w:rFonts w:eastAsia="Times New Roman"/>
                <w:sz w:val="20"/>
                <w:szCs w:val="20"/>
                <w:lang w:val="es-ES" w:eastAsia="es-ES"/>
              </w:rPr>
              <w:t xml:space="preserve"> y </w:t>
            </w:r>
            <w:r w:rsidRPr="5F6D1798" w:rsidR="40D60CB3">
              <w:rPr>
                <w:rFonts w:eastAsia="Times New Roman"/>
                <w:sz w:val="20"/>
                <w:szCs w:val="20"/>
                <w:lang w:val="es-ES" w:eastAsia="es-ES"/>
              </w:rPr>
              <w:t>equilibrio.</w:t>
            </w:r>
          </w:p>
          <w:p w:rsidRPr="009547B4" w:rsidR="009547B4" w:rsidP="00592E3E" w:rsidRDefault="009547B4" w14:paraId="6E2A7D3E" w14:textId="351407F5">
            <w:pPr>
              <w:numPr>
                <w:ilvl w:val="0"/>
                <w:numId w:val="36"/>
              </w:numPr>
              <w:spacing w:line="276" w:lineRule="auto"/>
              <w:jc w:val="both"/>
              <w:rPr>
                <w:rFonts w:eastAsia="Times New Roman"/>
                <w:sz w:val="20"/>
                <w:szCs w:val="20"/>
                <w:lang w:val="es-ES" w:eastAsia="es-ES"/>
              </w:rPr>
            </w:pPr>
            <w:r w:rsidRPr="5F6D1798" w:rsidR="40D60CB3">
              <w:rPr>
                <w:rFonts w:eastAsia="Times New Roman"/>
                <w:b w:val="1"/>
                <w:bCs w:val="1"/>
                <w:sz w:val="20"/>
                <w:szCs w:val="20"/>
                <w:lang w:val="es-ES" w:eastAsia="es-ES"/>
              </w:rPr>
              <w:t>Textura:</w:t>
            </w:r>
            <w:r w:rsidRPr="5F6D1798" w:rsidR="40D60CB3">
              <w:rPr>
                <w:rFonts w:eastAsia="Times New Roman"/>
                <w:sz w:val="20"/>
                <w:szCs w:val="20"/>
                <w:lang w:val="es-ES" w:eastAsia="es-ES"/>
              </w:rPr>
              <w:t xml:space="preserve"> firmeza, untuosidad</w:t>
            </w:r>
            <w:r w:rsidRPr="5F6D1798" w:rsidR="163F5F04">
              <w:rPr>
                <w:rFonts w:eastAsia="Times New Roman"/>
                <w:sz w:val="20"/>
                <w:szCs w:val="20"/>
                <w:lang w:val="es-ES" w:eastAsia="es-ES"/>
              </w:rPr>
              <w:t xml:space="preserve"> y</w:t>
            </w:r>
            <w:r w:rsidRPr="5F6D1798" w:rsidR="40D60CB3">
              <w:rPr>
                <w:rFonts w:eastAsia="Times New Roman"/>
                <w:sz w:val="20"/>
                <w:szCs w:val="20"/>
                <w:lang w:val="es-ES" w:eastAsia="es-ES"/>
              </w:rPr>
              <w:t xml:space="preserve"> fluidez.</w:t>
            </w:r>
          </w:p>
          <w:p w:rsidRPr="009547B4" w:rsidR="0005221D" w:rsidP="009547B4" w:rsidRDefault="0005221D" w14:paraId="3A0428ED" w14:textId="77777777">
            <w:pPr>
              <w:pStyle w:val="Ttulo3"/>
              <w:spacing w:before="0" w:after="0" w:line="276" w:lineRule="auto"/>
              <w:jc w:val="both"/>
              <w:outlineLvl w:val="2"/>
              <w:rPr>
                <w:color w:val="auto"/>
                <w:sz w:val="20"/>
                <w:szCs w:val="20"/>
              </w:rPr>
            </w:pPr>
          </w:p>
        </w:tc>
      </w:tr>
    </w:tbl>
    <w:p w:rsidRPr="00652DD3" w:rsidR="009C214B" w:rsidP="009C214B" w:rsidRDefault="009C214B" w14:paraId="71FC0DD3" w14:textId="1EE08AEF">
      <w:pPr>
        <w:jc w:val="both"/>
        <w:rPr>
          <w:sz w:val="20"/>
          <w:szCs w:val="20"/>
        </w:rPr>
      </w:pPr>
    </w:p>
    <w:p w:rsidRPr="000D63EC" w:rsidR="009C214B" w:rsidP="009C214B" w:rsidRDefault="009C214B" w14:paraId="6DAB54B5" w14:textId="77777777">
      <w:pPr>
        <w:pStyle w:val="Ttulo2"/>
        <w:spacing w:before="0" w:after="0"/>
        <w:jc w:val="both"/>
        <w:rPr>
          <w:b/>
          <w:bCs/>
          <w:sz w:val="20"/>
          <w:szCs w:val="20"/>
        </w:rPr>
      </w:pPr>
      <w:r w:rsidRPr="000D63EC">
        <w:rPr>
          <w:b/>
          <w:bCs/>
          <w:sz w:val="20"/>
          <w:szCs w:val="20"/>
        </w:rPr>
        <w:t>8. Valor agregado, mejora e innovación</w:t>
      </w:r>
    </w:p>
    <w:p w:rsidR="00E6353B" w:rsidP="009C214B" w:rsidRDefault="00E6353B" w14:paraId="1C3D7364" w14:textId="364EA80B">
      <w:pPr>
        <w:pStyle w:val="NormalWeb"/>
        <w:spacing w:before="0" w:beforeAutospacing="0" w:after="0" w:afterAutospacing="0" w:line="276" w:lineRule="auto"/>
        <w:jc w:val="both"/>
        <w:rPr>
          <w:rFonts w:ascii="Arial" w:hAnsi="Arial" w:eastAsia="Arial" w:cs="Arial"/>
          <w:sz w:val="20"/>
          <w:szCs w:val="20"/>
        </w:rPr>
      </w:pPr>
      <w:r w:rsidRPr="59E91CA2" w:rsidR="00E6353B">
        <w:rPr>
          <w:rFonts w:ascii="Arial" w:hAnsi="Arial" w:eastAsia="Arial" w:cs="Arial"/>
          <w:sz w:val="20"/>
          <w:szCs w:val="20"/>
        </w:rPr>
        <w:t>Incorporar valor añadido a los productos en conserva es una estrategia fundamental para destacarlos en mercados especializados y lograr una mayor rentabilidad. Esta valorización no solo responde a las exigencias del consumidor moderno, que busca calidad, salud y sostenibilidad, sino que también abre la puerta a nuevas oportunidades comerciales. El valor agregado puede manifestarse a través de la implementación de tecnologías avanzadas, la utilización de ingredientes únicos o la creación de empaques ecológicos y funcionales</w:t>
      </w:r>
      <w:r w:rsidRPr="59E91CA2" w:rsidR="00E6353B">
        <w:rPr>
          <w:rFonts w:ascii="Arial" w:hAnsi="Arial" w:eastAsia="Arial" w:cs="Arial"/>
          <w:sz w:val="20"/>
          <w:szCs w:val="20"/>
        </w:rPr>
        <w:t>.</w:t>
      </w:r>
    </w:p>
    <w:p w:rsidR="00E6353B" w:rsidP="59E91CA2" w:rsidRDefault="00E6353B" w14:paraId="7B12517D" w14:textId="44DF2965">
      <w:pPr>
        <w:pStyle w:val="NormalWeb"/>
        <w:spacing w:before="0" w:beforeAutospacing="off" w:after="0" w:afterAutospacing="off" w:line="276" w:lineRule="auto"/>
        <w:jc w:val="both"/>
        <w:rPr>
          <w:rFonts w:ascii="Arial" w:hAnsi="Arial" w:eastAsia="Arial" w:cs="Arial"/>
          <w:sz w:val="20"/>
          <w:szCs w:val="20"/>
        </w:rPr>
      </w:pPr>
    </w:p>
    <w:p w:rsidR="00E6353B" w:rsidP="59E91CA2" w:rsidRDefault="00E6353B" w14:paraId="684643E7" w14:textId="1191A7D9">
      <w:pPr>
        <w:pStyle w:val="NormalWeb"/>
        <w:spacing w:before="0" w:beforeAutospacing="off" w:after="0" w:afterAutospacing="off" w:line="276" w:lineRule="auto"/>
        <w:jc w:val="both"/>
        <w:rPr>
          <w:rFonts w:ascii="Arial" w:hAnsi="Arial" w:eastAsia="Arial" w:cs="Arial"/>
          <w:b w:val="1"/>
          <w:bCs w:val="1"/>
          <w:sz w:val="20"/>
          <w:szCs w:val="20"/>
        </w:rPr>
      </w:pPr>
      <w:r w:rsidRPr="59E91CA2" w:rsidR="0B069DFF">
        <w:rPr>
          <w:rFonts w:ascii="Arial" w:hAnsi="Arial" w:eastAsia="Arial" w:cs="Arial"/>
          <w:b w:val="1"/>
          <w:bCs w:val="1"/>
          <w:sz w:val="20"/>
          <w:szCs w:val="20"/>
        </w:rPr>
        <w:t>8.1 Aportes de valor al producto de conserva</w:t>
      </w:r>
    </w:p>
    <w:p w:rsidR="59E91CA2" w:rsidP="59E91CA2" w:rsidRDefault="59E91CA2" w14:paraId="6E55FE57" w14:textId="1B8C9E93">
      <w:pPr>
        <w:pStyle w:val="NormalWeb"/>
        <w:spacing w:before="0" w:beforeAutospacing="off" w:after="0" w:afterAutospacing="off" w:line="276" w:lineRule="auto"/>
        <w:jc w:val="both"/>
        <w:rPr>
          <w:rFonts w:ascii="Arial" w:hAnsi="Arial" w:eastAsia="Arial" w:cs="Arial"/>
          <w:sz w:val="20"/>
          <w:szCs w:val="20"/>
        </w:rPr>
      </w:pPr>
    </w:p>
    <w:p w:rsidR="00E6353B" w:rsidP="00E6353B" w:rsidRDefault="00E6353B" w14:paraId="0CB41C56" w14:textId="03498BF3">
      <w:pPr>
        <w:pStyle w:val="NormalWeb"/>
        <w:spacing w:before="0" w:beforeAutospacing="0" w:after="0" w:afterAutospacing="0" w:line="276" w:lineRule="auto"/>
        <w:jc w:val="both"/>
        <w:rPr>
          <w:rFonts w:ascii="Arial" w:hAnsi="Arial" w:eastAsia="Arial" w:cs="Arial"/>
          <w:sz w:val="20"/>
          <w:szCs w:val="20"/>
        </w:rPr>
      </w:pPr>
      <w:r w:rsidRPr="2F420763" w:rsidR="00E6353B">
        <w:rPr>
          <w:rFonts w:ascii="Arial" w:hAnsi="Arial" w:eastAsia="Arial" w:cs="Arial"/>
          <w:sz w:val="20"/>
          <w:szCs w:val="20"/>
        </w:rPr>
        <w:t>Existen diversas vías para enriquecer el atractivo y la calidad de las conservas:</w:t>
      </w:r>
    </w:p>
    <w:p w:rsidR="2F420763" w:rsidP="2F420763" w:rsidRDefault="2F420763" w14:paraId="34F2FAED" w14:textId="5AA1AED8">
      <w:pPr>
        <w:pStyle w:val="NormalWeb"/>
        <w:spacing w:before="0" w:beforeAutospacing="off" w:after="0" w:afterAutospacing="off" w:line="276" w:lineRule="auto"/>
        <w:jc w:val="both"/>
        <w:rPr>
          <w:rFonts w:ascii="Arial" w:hAnsi="Arial" w:eastAsia="Arial" w:cs="Arial"/>
          <w:sz w:val="20"/>
          <w:szCs w:val="20"/>
        </w:rPr>
      </w:pPr>
    </w:p>
    <w:tbl>
      <w:tblPr>
        <w:tblStyle w:val="Tablaconcuadrcula"/>
        <w:tblW w:w="0" w:type="auto"/>
        <w:tblLook w:val="04A0" w:firstRow="1" w:lastRow="0" w:firstColumn="1" w:lastColumn="0" w:noHBand="0" w:noVBand="1"/>
      </w:tblPr>
      <w:tblGrid>
        <w:gridCol w:w="2547"/>
        <w:gridCol w:w="7415"/>
      </w:tblGrid>
      <w:tr w:rsidRPr="00DA5672" w:rsidR="00E6353B" w:rsidTr="59E91CA2" w14:paraId="10A83844" w14:textId="77777777">
        <w:tc>
          <w:tcPr>
            <w:tcW w:w="2547" w:type="dxa"/>
            <w:tcMar/>
          </w:tcPr>
          <w:p w:rsidRPr="00DA5672" w:rsidR="00E6353B" w:rsidP="00DA5672" w:rsidRDefault="00DA5672" w14:paraId="29190F0C" w14:textId="4EA65987">
            <w:pPr>
              <w:pStyle w:val="NormalWeb"/>
              <w:spacing w:before="0" w:beforeAutospacing="0" w:after="0" w:afterAutospacing="0" w:line="276" w:lineRule="auto"/>
              <w:jc w:val="both"/>
              <w:rPr>
                <w:rFonts w:ascii="Arial" w:hAnsi="Arial" w:eastAsia="Arial" w:cs="Arial"/>
                <w:sz w:val="20"/>
                <w:szCs w:val="20"/>
              </w:rPr>
            </w:pPr>
            <w:commentRangeStart w:id="24"/>
            <w:r w:rsidRPr="00DA5672">
              <w:rPr>
                <w:rFonts w:ascii="Arial" w:hAnsi="Arial" w:cs="Arial"/>
                <w:b/>
                <w:bCs/>
                <w:sz w:val="20"/>
                <w:szCs w:val="20"/>
                <w:lang w:val="es-ES" w:eastAsia="es-ES"/>
              </w:rPr>
              <w:t>Incorporación</w:t>
            </w:r>
            <w:commentRangeEnd w:id="24"/>
            <w:r>
              <w:rPr>
                <w:rStyle w:val="Refdecomentario"/>
                <w:rFonts w:ascii="Arial" w:hAnsi="Arial" w:eastAsia="Arial" w:cs="Arial"/>
              </w:rPr>
              <w:commentReference w:id="24"/>
            </w:r>
            <w:r w:rsidRPr="00DA5672">
              <w:rPr>
                <w:rFonts w:ascii="Arial" w:hAnsi="Arial" w:cs="Arial"/>
                <w:b/>
                <w:bCs/>
                <w:sz w:val="20"/>
                <w:szCs w:val="20"/>
                <w:lang w:val="es-ES" w:eastAsia="es-ES"/>
              </w:rPr>
              <w:t xml:space="preserve"> de frutas autóctonas o exóticas</w:t>
            </w:r>
          </w:p>
        </w:tc>
        <w:tc>
          <w:tcPr>
            <w:tcW w:w="7415" w:type="dxa"/>
            <w:tcMar/>
          </w:tcPr>
          <w:p w:rsidRPr="00DA5672" w:rsidR="00E6353B" w:rsidP="00DA5672" w:rsidRDefault="00DA5672" w14:paraId="416311A2" w14:textId="21485B7A">
            <w:pPr>
              <w:spacing w:line="276" w:lineRule="auto"/>
              <w:jc w:val="both"/>
              <w:rPr>
                <w:sz w:val="20"/>
                <w:szCs w:val="20"/>
                <w:lang w:val="es-ES"/>
              </w:rPr>
            </w:pPr>
            <w:r w:rsidRPr="00DA5672">
              <w:rPr>
                <w:rFonts w:eastAsia="Times New Roman"/>
                <w:sz w:val="20"/>
                <w:szCs w:val="20"/>
                <w:lang w:val="es-ES" w:eastAsia="es-ES"/>
              </w:rPr>
              <w:t xml:space="preserve">Utilizar variedades locales o poco comunes aporta exclusividad y </w:t>
            </w:r>
            <w:r>
              <w:rPr>
                <w:rFonts w:eastAsia="Times New Roman"/>
                <w:sz w:val="20"/>
                <w:szCs w:val="20"/>
                <w:lang w:val="es-ES" w:eastAsia="es-ES"/>
              </w:rPr>
              <w:t>a</w:t>
            </w:r>
            <w:r w:rsidRPr="00DA5672">
              <w:rPr>
                <w:rFonts w:eastAsia="Times New Roman"/>
                <w:sz w:val="20"/>
                <w:szCs w:val="20"/>
                <w:lang w:val="es-ES" w:eastAsia="es-ES"/>
              </w:rPr>
              <w:t>utenticidad, además de promover el desarrollo regional y la biodiversidad.</w:t>
            </w:r>
          </w:p>
        </w:tc>
      </w:tr>
      <w:tr w:rsidRPr="00DA5672" w:rsidR="00E6353B" w:rsidTr="59E91CA2" w14:paraId="4BCA6E11" w14:textId="77777777">
        <w:tc>
          <w:tcPr>
            <w:tcW w:w="2547" w:type="dxa"/>
            <w:tcMar/>
          </w:tcPr>
          <w:p w:rsidRPr="00DA5672" w:rsidR="00E6353B" w:rsidP="00DA5672" w:rsidRDefault="00DA5672" w14:paraId="208335F6" w14:textId="12A60768">
            <w:pPr>
              <w:pStyle w:val="NormalWeb"/>
              <w:spacing w:before="0" w:beforeAutospacing="0" w:after="0" w:afterAutospacing="0" w:line="276" w:lineRule="auto"/>
              <w:jc w:val="both"/>
              <w:rPr>
                <w:rFonts w:ascii="Arial" w:hAnsi="Arial" w:eastAsia="Arial" w:cs="Arial"/>
                <w:sz w:val="20"/>
                <w:szCs w:val="20"/>
              </w:rPr>
            </w:pPr>
            <w:r w:rsidRPr="00DA5672">
              <w:rPr>
                <w:rFonts w:ascii="Arial" w:hAnsi="Arial" w:cs="Arial"/>
                <w:b/>
                <w:bCs/>
                <w:sz w:val="20"/>
                <w:szCs w:val="20"/>
                <w:lang w:val="es-ES" w:eastAsia="es-ES"/>
              </w:rPr>
              <w:t>Embalajes ecoamigables</w:t>
            </w:r>
          </w:p>
        </w:tc>
        <w:tc>
          <w:tcPr>
            <w:tcW w:w="7415" w:type="dxa"/>
            <w:tcMar/>
          </w:tcPr>
          <w:p w:rsidRPr="00DA5672" w:rsidR="00E6353B" w:rsidP="2F420763" w:rsidRDefault="00DA5672" w14:paraId="64B9ED1D" w14:textId="5A2CB872">
            <w:pPr>
              <w:pStyle w:val="NormalWeb"/>
              <w:spacing w:before="0" w:beforeAutospacing="off" w:after="0" w:afterAutospacing="off" w:line="276" w:lineRule="auto"/>
              <w:jc w:val="both"/>
              <w:rPr>
                <w:rFonts w:ascii="Arial" w:hAnsi="Arial" w:eastAsia="Arial" w:cs="Arial"/>
                <w:sz w:val="20"/>
                <w:szCs w:val="20"/>
              </w:rPr>
            </w:pPr>
            <w:r w:rsidRPr="2F420763" w:rsidR="00DA5672">
              <w:rPr>
                <w:rFonts w:ascii="Arial" w:hAnsi="Arial" w:cs="Arial"/>
                <w:sz w:val="20"/>
                <w:szCs w:val="20"/>
                <w:lang w:val="es-ES" w:eastAsia="es-ES"/>
              </w:rPr>
              <w:t xml:space="preserve">Optar por envases biodegradables, </w:t>
            </w:r>
            <w:r w:rsidRPr="2F420763" w:rsidR="00DA5672">
              <w:rPr>
                <w:rFonts w:ascii="Arial" w:hAnsi="Arial" w:cs="Arial"/>
                <w:sz w:val="20"/>
                <w:szCs w:val="20"/>
                <w:lang w:val="es-ES" w:eastAsia="es-ES"/>
              </w:rPr>
              <w:t>compostables</w:t>
            </w:r>
            <w:r w:rsidRPr="2F420763" w:rsidR="00DA5672">
              <w:rPr>
                <w:rFonts w:ascii="Arial" w:hAnsi="Arial" w:cs="Arial"/>
                <w:sz w:val="20"/>
                <w:szCs w:val="20"/>
                <w:lang w:val="es-ES" w:eastAsia="es-ES"/>
              </w:rPr>
              <w:t xml:space="preserve"> o reutilizables no solo reduce el impacto </w:t>
            </w:r>
            <w:r w:rsidRPr="2F420763" w:rsidR="7C083A4B">
              <w:rPr>
                <w:rFonts w:ascii="Arial" w:hAnsi="Arial" w:cs="Arial"/>
                <w:sz w:val="20"/>
                <w:szCs w:val="20"/>
                <w:lang w:val="es-ES" w:eastAsia="es-ES"/>
              </w:rPr>
              <w:t>ambiental,</w:t>
            </w:r>
            <w:r w:rsidRPr="2F420763" w:rsidR="00DA5672">
              <w:rPr>
                <w:rFonts w:ascii="Arial" w:hAnsi="Arial" w:cs="Arial"/>
                <w:sz w:val="20"/>
                <w:szCs w:val="20"/>
                <w:lang w:val="es-ES" w:eastAsia="es-ES"/>
              </w:rPr>
              <w:t xml:space="preserve"> sino que también conecta con el consumidor consciente, mejorando la imagen de marca.</w:t>
            </w:r>
          </w:p>
        </w:tc>
      </w:tr>
      <w:tr w:rsidRPr="00DA5672" w:rsidR="00E6353B" w:rsidTr="59E91CA2" w14:paraId="7328C25A" w14:textId="77777777">
        <w:tc>
          <w:tcPr>
            <w:tcW w:w="2547" w:type="dxa"/>
            <w:tcMar/>
          </w:tcPr>
          <w:p w:rsidRPr="00DA5672" w:rsidR="00E6353B" w:rsidP="00DA5672" w:rsidRDefault="00DA5672" w14:paraId="2FED57AC" w14:textId="2893372D">
            <w:pPr>
              <w:pStyle w:val="NormalWeb"/>
              <w:spacing w:before="0" w:beforeAutospacing="0" w:after="0" w:afterAutospacing="0" w:line="276" w:lineRule="auto"/>
              <w:jc w:val="both"/>
              <w:rPr>
                <w:rFonts w:ascii="Arial" w:hAnsi="Arial" w:eastAsia="Arial" w:cs="Arial"/>
                <w:sz w:val="20"/>
                <w:szCs w:val="20"/>
              </w:rPr>
            </w:pPr>
            <w:r w:rsidRPr="00DA5672">
              <w:rPr>
                <w:rFonts w:ascii="Arial" w:hAnsi="Arial" w:cs="Arial"/>
                <w:b/>
                <w:bCs/>
                <w:sz w:val="20"/>
                <w:szCs w:val="20"/>
                <w:lang w:val="es-ES" w:eastAsia="es-ES"/>
              </w:rPr>
              <w:t>Atributos funcionales añadidos</w:t>
            </w:r>
          </w:p>
        </w:tc>
        <w:tc>
          <w:tcPr>
            <w:tcW w:w="7415" w:type="dxa"/>
            <w:tcMar/>
          </w:tcPr>
          <w:p w:rsidRPr="00DA5672" w:rsidR="00E6353B" w:rsidP="00DA5672" w:rsidRDefault="00DA5672" w14:paraId="3F491EA0" w14:textId="44002603">
            <w:pPr>
              <w:pStyle w:val="NormalWeb"/>
              <w:spacing w:before="0" w:beforeAutospacing="0" w:after="0" w:afterAutospacing="0" w:line="276" w:lineRule="auto"/>
              <w:jc w:val="both"/>
              <w:rPr>
                <w:rFonts w:ascii="Arial" w:hAnsi="Arial" w:eastAsia="Arial" w:cs="Arial"/>
                <w:sz w:val="20"/>
                <w:szCs w:val="20"/>
              </w:rPr>
            </w:pPr>
            <w:r w:rsidRPr="00DA5672">
              <w:rPr>
                <w:rFonts w:ascii="Arial" w:hAnsi="Arial" w:cs="Arial"/>
                <w:sz w:val="20"/>
                <w:szCs w:val="20"/>
                <w:lang w:val="es-ES" w:eastAsia="es-ES"/>
              </w:rPr>
              <w:t>La inclusión de componentes beneficiosos para la salud, como antioxidantes naturales, versiones sin azúcar o con ingredientes bajos en sodio, amplía el público objetivo, especialmente entre quienes buscan opciones saludables.</w:t>
            </w:r>
          </w:p>
        </w:tc>
      </w:tr>
      <w:tr w:rsidRPr="00DA5672" w:rsidR="00E6353B" w:rsidTr="59E91CA2" w14:paraId="333FABF4" w14:textId="77777777">
        <w:tc>
          <w:tcPr>
            <w:tcW w:w="2547" w:type="dxa"/>
            <w:tcMar/>
          </w:tcPr>
          <w:p w:rsidRPr="00DA5672" w:rsidR="00E6353B" w:rsidP="00DA5672" w:rsidRDefault="00DA5672" w14:paraId="7DB4FBEA" w14:textId="45EEE0BE">
            <w:pPr>
              <w:pStyle w:val="NormalWeb"/>
              <w:spacing w:before="0" w:beforeAutospacing="0" w:after="0" w:afterAutospacing="0" w:line="276" w:lineRule="auto"/>
              <w:jc w:val="both"/>
              <w:rPr>
                <w:rFonts w:ascii="Arial" w:hAnsi="Arial" w:eastAsia="Arial" w:cs="Arial"/>
                <w:sz w:val="20"/>
                <w:szCs w:val="20"/>
              </w:rPr>
            </w:pPr>
            <w:r w:rsidRPr="00DA5672">
              <w:rPr>
                <w:rFonts w:ascii="Arial" w:hAnsi="Arial" w:cs="Arial"/>
                <w:b/>
                <w:bCs/>
                <w:sz w:val="20"/>
                <w:szCs w:val="20"/>
                <w:lang w:val="es-ES" w:eastAsia="es-ES"/>
              </w:rPr>
              <w:t>Presentaciones diferenciadas</w:t>
            </w:r>
          </w:p>
        </w:tc>
        <w:tc>
          <w:tcPr>
            <w:tcW w:w="7415" w:type="dxa"/>
            <w:tcMar/>
          </w:tcPr>
          <w:p w:rsidRPr="00DA5672" w:rsidR="00E6353B" w:rsidP="59E91CA2" w:rsidRDefault="00DA5672" w14:paraId="23313EB7" w14:textId="7F63656D">
            <w:pPr>
              <w:pStyle w:val="NormalWeb"/>
              <w:spacing w:before="0" w:beforeAutospacing="off" w:after="0" w:afterAutospacing="off" w:line="276" w:lineRule="auto"/>
              <w:jc w:val="both"/>
              <w:rPr>
                <w:rFonts w:ascii="Arial" w:hAnsi="Arial" w:eastAsia="Arial" w:cs="Arial"/>
                <w:sz w:val="20"/>
                <w:szCs w:val="20"/>
              </w:rPr>
            </w:pPr>
            <w:r w:rsidRPr="59E91CA2" w:rsidR="00DA5672">
              <w:rPr>
                <w:rFonts w:ascii="Arial" w:hAnsi="Arial" w:cs="Arial"/>
                <w:sz w:val="20"/>
                <w:szCs w:val="20"/>
                <w:lang w:val="es-ES" w:eastAsia="es-ES"/>
              </w:rPr>
              <w:t xml:space="preserve">Formatos </w:t>
            </w:r>
            <w:r w:rsidRPr="59E91CA2" w:rsidR="00DA5672">
              <w:rPr>
                <w:rFonts w:ascii="Arial" w:hAnsi="Arial" w:cs="Arial"/>
                <w:i w:val="1"/>
                <w:iCs w:val="1"/>
                <w:sz w:val="20"/>
                <w:szCs w:val="20"/>
                <w:lang w:val="es-ES" w:eastAsia="es-ES"/>
              </w:rPr>
              <w:t>gourmet</w:t>
            </w:r>
            <w:r w:rsidRPr="59E91CA2" w:rsidR="00DA5672">
              <w:rPr>
                <w:rFonts w:ascii="Arial" w:hAnsi="Arial" w:cs="Arial"/>
                <w:sz w:val="20"/>
                <w:szCs w:val="20"/>
                <w:lang w:val="es-ES" w:eastAsia="es-ES"/>
              </w:rPr>
              <w:t>, porciones listas para consumir o empaques con diseños atractivos y prácticos aumentan la conveniencia y la percepción de calidad.</w:t>
            </w:r>
          </w:p>
        </w:tc>
      </w:tr>
    </w:tbl>
    <w:p w:rsidRPr="00E6353B" w:rsidR="00E6353B" w:rsidP="00E6353B" w:rsidRDefault="00E6353B" w14:paraId="378AA346" w14:textId="77777777">
      <w:pPr>
        <w:pStyle w:val="NormalWeb"/>
        <w:spacing w:before="0" w:beforeAutospacing="0" w:after="0" w:afterAutospacing="0" w:line="276" w:lineRule="auto"/>
        <w:jc w:val="both"/>
        <w:rPr>
          <w:rFonts w:ascii="Arial" w:hAnsi="Arial" w:eastAsia="Arial" w:cs="Arial"/>
          <w:sz w:val="20"/>
          <w:szCs w:val="20"/>
        </w:rPr>
      </w:pPr>
    </w:p>
    <w:p w:rsidR="009C214B" w:rsidP="009C214B" w:rsidRDefault="009C214B" w14:paraId="65F8495C" w14:textId="23A71644">
      <w:pPr>
        <w:pStyle w:val="Ttulo3"/>
        <w:spacing w:before="0" w:after="0"/>
        <w:jc w:val="both"/>
        <w:rPr>
          <w:b/>
          <w:bCs/>
          <w:color w:val="auto"/>
          <w:sz w:val="20"/>
          <w:szCs w:val="20"/>
        </w:rPr>
      </w:pPr>
      <w:r w:rsidRPr="00DA5672">
        <w:rPr>
          <w:b/>
          <w:bCs/>
          <w:color w:val="auto"/>
          <w:sz w:val="20"/>
          <w:szCs w:val="20"/>
        </w:rPr>
        <w:t>8.2 Propuestas innovadoras</w:t>
      </w:r>
    </w:p>
    <w:p w:rsidR="00DA5672" w:rsidP="00DA5672" w:rsidRDefault="00DA5672" w14:paraId="5C0DE194" w14:textId="69E64EAD">
      <w:pPr>
        <w:pStyle w:val="NormalWeb"/>
        <w:spacing w:before="0" w:beforeAutospacing="0" w:after="0" w:afterAutospacing="0" w:line="276" w:lineRule="auto"/>
        <w:jc w:val="both"/>
        <w:rPr>
          <w:rFonts w:ascii="Arial" w:hAnsi="Arial" w:eastAsia="Arial" w:cs="Arial"/>
          <w:sz w:val="20"/>
          <w:szCs w:val="20"/>
        </w:rPr>
      </w:pPr>
      <w:r w:rsidRPr="00DA5672">
        <w:rPr>
          <w:rFonts w:ascii="Arial" w:hAnsi="Arial" w:eastAsia="Arial" w:cs="Arial"/>
          <w:sz w:val="20"/>
          <w:szCs w:val="20"/>
        </w:rPr>
        <w:t>La innovación es un motor clave para mantenerse competitivo y relevante en el mercado. Algunas propuestas aplicables incluyen:</w:t>
      </w:r>
    </w:p>
    <w:p w:rsidR="00C0606C" w:rsidP="00DA5672" w:rsidRDefault="00C0606C" w14:paraId="43653FAE" w14:textId="1E48C137">
      <w:pPr>
        <w:pStyle w:val="NormalWeb"/>
        <w:spacing w:before="0" w:beforeAutospacing="0" w:after="0" w:afterAutospacing="0" w:line="276" w:lineRule="auto"/>
        <w:jc w:val="both"/>
        <w:rPr>
          <w:rFonts w:ascii="Arial" w:hAnsi="Arial" w:eastAsia="Arial" w:cs="Arial"/>
          <w:sz w:val="20"/>
          <w:szCs w:val="20"/>
        </w:rPr>
      </w:pPr>
    </w:p>
    <w:tbl>
      <w:tblPr>
        <w:tblStyle w:val="Tablaconcuadrcula"/>
        <w:tblW w:w="9962" w:type="dxa"/>
        <w:tblLook w:val="04A0" w:firstRow="1" w:lastRow="0" w:firstColumn="1" w:lastColumn="0" w:noHBand="0" w:noVBand="1"/>
      </w:tblPr>
      <w:tblGrid>
        <w:gridCol w:w="3900"/>
        <w:gridCol w:w="6062"/>
      </w:tblGrid>
      <w:tr w:rsidRPr="00C0606C" w:rsidR="00FF4E15" w:rsidTr="4B2C0925" w14:paraId="15E0C988" w14:textId="77777777">
        <w:tc>
          <w:tcPr>
            <w:tcW w:w="3900" w:type="dxa"/>
            <w:tcMar/>
          </w:tcPr>
          <w:p w:rsidRPr="00C0606C" w:rsidR="00C0606C" w:rsidP="4B2C0925" w:rsidRDefault="00C0606C" w14:paraId="2FD1F128" w14:textId="488CB116">
            <w:pPr>
              <w:pStyle w:val="NormalWeb"/>
              <w:spacing w:before="0" w:beforeAutospacing="off" w:after="0" w:afterAutospacing="off" w:line="276" w:lineRule="auto"/>
              <w:jc w:val="both"/>
              <w:rPr>
                <w:rStyle w:val="Textoennegrita"/>
                <w:rFonts w:ascii="Arial" w:hAnsi="Arial" w:cs="Arial"/>
                <w:sz w:val="20"/>
                <w:szCs w:val="20"/>
              </w:rPr>
            </w:pPr>
            <w:commentRangeStart w:id="25"/>
            <w:r w:rsidRPr="4B2C0925" w:rsidR="7AB35A29">
              <w:rPr>
                <w:rStyle w:val="Textoennegrita"/>
                <w:rFonts w:ascii="Arial" w:hAnsi="Arial" w:cs="Arial"/>
                <w:sz w:val="20"/>
                <w:szCs w:val="20"/>
              </w:rPr>
              <w:t>Conservas</w:t>
            </w:r>
            <w:commentRangeEnd w:id="25"/>
            <w:r>
              <w:rPr>
                <w:rStyle w:val="CommentReference"/>
              </w:rPr>
              <w:commentReference w:id="25"/>
            </w:r>
            <w:r w:rsidRPr="4B2C0925" w:rsidR="7AB35A29">
              <w:rPr>
                <w:rStyle w:val="Textoennegrita"/>
                <w:rFonts w:ascii="Arial" w:hAnsi="Arial" w:cs="Arial"/>
                <w:sz w:val="20"/>
                <w:szCs w:val="20"/>
              </w:rPr>
              <w:t xml:space="preserve"> sin azúcar añadido</w:t>
            </w:r>
          </w:p>
        </w:tc>
        <w:tc>
          <w:tcPr>
            <w:tcW w:w="6062" w:type="dxa"/>
            <w:tcMar/>
          </w:tcPr>
          <w:p w:rsidRPr="00C0606C" w:rsidR="00C0606C" w:rsidP="4B2C0925" w:rsidRDefault="00C0606C" w14:paraId="241D5F61" w14:textId="57B82CE0">
            <w:pPr>
              <w:pStyle w:val="NormalWeb"/>
              <w:spacing w:before="0" w:beforeAutospacing="off" w:after="0" w:afterAutospacing="off" w:line="276" w:lineRule="auto"/>
              <w:jc w:val="both"/>
              <w:rPr>
                <w:rFonts w:ascii="Arial" w:hAnsi="Arial" w:eastAsia="Arial" w:cs="Arial"/>
                <w:sz w:val="20"/>
                <w:szCs w:val="20"/>
              </w:rPr>
            </w:pPr>
            <w:r w:rsidRPr="4B2C0925" w:rsidR="4A3C484F">
              <w:rPr>
                <w:rFonts w:ascii="Arial" w:hAnsi="Arial" w:cs="Arial"/>
                <w:sz w:val="20"/>
                <w:szCs w:val="20"/>
              </w:rPr>
              <w:t>Diseñadas para personas con restricciones dietéticas, diabéticos o quienes prefieren reducir su ingesta calórica, estas opciones amplían la accesibilidad del producto.</w:t>
            </w:r>
          </w:p>
        </w:tc>
      </w:tr>
      <w:tr w:rsidRPr="00C0606C" w:rsidR="00FF4E15" w:rsidTr="4B2C0925" w14:paraId="2139FCBD" w14:textId="77777777">
        <w:trPr>
          <w:trHeight w:val="615"/>
        </w:trPr>
        <w:tc>
          <w:tcPr>
            <w:tcW w:w="3900" w:type="dxa"/>
            <w:tcMar/>
          </w:tcPr>
          <w:p w:rsidRPr="00C0606C" w:rsidR="00C0606C" w:rsidP="4B2C0925" w:rsidRDefault="00C0606C" w14:paraId="6BA03035" w14:textId="68E87233">
            <w:pPr>
              <w:pStyle w:val="NormalWeb"/>
              <w:spacing w:before="0" w:beforeAutospacing="off" w:after="0" w:afterAutospacing="off" w:line="276" w:lineRule="auto"/>
              <w:jc w:val="both"/>
              <w:rPr>
                <w:rFonts w:ascii="Arial" w:hAnsi="Arial" w:cs="Arial"/>
                <w:sz w:val="20"/>
                <w:szCs w:val="20"/>
              </w:rPr>
            </w:pPr>
            <w:r w:rsidRPr="4B2C0925" w:rsidR="542CD9F1">
              <w:rPr>
                <w:rStyle w:val="Textoennegrita"/>
                <w:rFonts w:ascii="Arial" w:hAnsi="Arial" w:cs="Arial"/>
                <w:sz w:val="20"/>
                <w:szCs w:val="20"/>
              </w:rPr>
              <w:t>Combinaciones creativas de sabores</w:t>
            </w:r>
          </w:p>
        </w:tc>
        <w:tc>
          <w:tcPr>
            <w:tcW w:w="6062" w:type="dxa"/>
            <w:tcMar/>
          </w:tcPr>
          <w:p w:rsidRPr="00C0606C" w:rsidR="00C0606C" w:rsidP="4B2C0925" w:rsidRDefault="00FF4E15" w14:paraId="7B665E3B" w14:textId="468290A2">
            <w:pPr>
              <w:pStyle w:val="NormalWeb"/>
              <w:spacing w:before="0" w:beforeAutospacing="off" w:after="0" w:afterAutospacing="off" w:line="276" w:lineRule="auto"/>
              <w:jc w:val="both"/>
              <w:rPr>
                <w:rFonts w:ascii="Arial" w:hAnsi="Arial" w:eastAsia="Arial" w:cs="Arial"/>
                <w:sz w:val="20"/>
                <w:szCs w:val="20"/>
              </w:rPr>
            </w:pPr>
            <w:r w:rsidRPr="4B2C0925" w:rsidR="42754E58">
              <w:rPr>
                <w:rFonts w:ascii="Arial" w:hAnsi="Arial" w:cs="Arial"/>
                <w:sz w:val="20"/>
                <w:szCs w:val="20"/>
              </w:rPr>
              <w:t>La mezcla de frutas con especias o ingredientes aromáticos, como piña con jengibre o mango con ají, aporta perfiles sensoriales únicos que pueden diferenciar la oferta.</w:t>
            </w:r>
          </w:p>
        </w:tc>
      </w:tr>
      <w:tr w:rsidRPr="00C0606C" w:rsidR="00FF4E15" w:rsidTr="4B2C0925" w14:paraId="42822F3E" w14:textId="77777777">
        <w:tc>
          <w:tcPr>
            <w:tcW w:w="3900" w:type="dxa"/>
            <w:tcMar/>
          </w:tcPr>
          <w:p w:rsidRPr="00C0606C" w:rsidR="00C0606C" w:rsidP="4B2C0925" w:rsidRDefault="00C0606C" w14:paraId="48A1A983" w14:textId="3868C221">
            <w:pPr>
              <w:pStyle w:val="NormalWeb"/>
              <w:spacing w:before="0" w:beforeAutospacing="off" w:after="0" w:afterAutospacing="off" w:line="276" w:lineRule="auto"/>
              <w:jc w:val="both"/>
              <w:rPr>
                <w:rStyle w:val="Textoennegrita"/>
                <w:rFonts w:ascii="Arial" w:hAnsi="Arial" w:cs="Arial"/>
                <w:sz w:val="20"/>
                <w:szCs w:val="20"/>
              </w:rPr>
            </w:pPr>
            <w:r w:rsidRPr="4B2C0925" w:rsidR="542CD9F1">
              <w:rPr>
                <w:rStyle w:val="Textoennegrita"/>
                <w:rFonts w:ascii="Arial" w:hAnsi="Arial" w:cs="Arial"/>
                <w:sz w:val="20"/>
                <w:szCs w:val="20"/>
              </w:rPr>
              <w:t>Aplicación de tecnologías emergentes</w:t>
            </w:r>
          </w:p>
        </w:tc>
        <w:tc>
          <w:tcPr>
            <w:tcW w:w="6062" w:type="dxa"/>
            <w:tcMar/>
          </w:tcPr>
          <w:p w:rsidRPr="00C0606C" w:rsidR="00C0606C" w:rsidP="4B2C0925" w:rsidRDefault="00FF4E15" w14:paraId="7CF0F209" w14:textId="1AD78A5E">
            <w:pPr>
              <w:pStyle w:val="NormalWeb"/>
              <w:spacing w:before="0" w:beforeAutospacing="off" w:after="0" w:afterAutospacing="off" w:line="276" w:lineRule="auto"/>
              <w:jc w:val="both"/>
              <w:rPr>
                <w:rFonts w:ascii="Arial" w:hAnsi="Arial" w:cs="Arial"/>
                <w:b w:val="1"/>
                <w:bCs w:val="1"/>
                <w:sz w:val="20"/>
                <w:szCs w:val="20"/>
              </w:rPr>
            </w:pPr>
            <w:r w:rsidRPr="4B2C0925" w:rsidR="22CBBAD8">
              <w:rPr>
                <w:rFonts w:ascii="Arial" w:hAnsi="Arial" w:cs="Arial"/>
                <w:sz w:val="20"/>
                <w:szCs w:val="20"/>
              </w:rPr>
              <w:t>Técnicas como el ultrasonido, microondas o la presión alta pueden optimizar procesos, mejorar la conservación de nutrientes y prolongar la vida útil sin comprometer la calidad.</w:t>
            </w:r>
          </w:p>
        </w:tc>
      </w:tr>
    </w:tbl>
    <w:p w:rsidR="00C0606C" w:rsidP="00DA5672" w:rsidRDefault="00C0606C" w14:paraId="68292E00" w14:textId="77777777">
      <w:pPr>
        <w:pStyle w:val="NormalWeb"/>
        <w:spacing w:before="0" w:beforeAutospacing="0" w:after="0" w:afterAutospacing="0" w:line="276" w:lineRule="auto"/>
        <w:jc w:val="both"/>
        <w:rPr>
          <w:rFonts w:ascii="Arial" w:hAnsi="Arial" w:eastAsia="Arial" w:cs="Arial"/>
          <w:sz w:val="20"/>
          <w:szCs w:val="20"/>
        </w:rPr>
      </w:pPr>
    </w:p>
    <w:p w:rsidR="00DA5672" w:rsidP="00DA5672" w:rsidRDefault="00DA5672" w14:paraId="3F803242" w14:textId="3414EF02">
      <w:pPr>
        <w:pStyle w:val="NormalWeb"/>
        <w:spacing w:before="0" w:beforeAutospacing="0" w:after="0" w:afterAutospacing="0" w:line="276" w:lineRule="auto"/>
        <w:jc w:val="both"/>
        <w:rPr>
          <w:rFonts w:ascii="Arial" w:hAnsi="Arial" w:eastAsia="Arial" w:cs="Arial"/>
          <w:sz w:val="20"/>
          <w:szCs w:val="20"/>
        </w:rPr>
      </w:pPr>
    </w:p>
    <w:p w:rsidRPr="00652DD3" w:rsidR="009C214B" w:rsidP="009C214B" w:rsidRDefault="009C214B" w14:paraId="49C820E1" w14:textId="77777777">
      <w:pPr>
        <w:pStyle w:val="Ttulo3"/>
        <w:spacing w:before="0" w:after="0"/>
        <w:jc w:val="both"/>
        <w:rPr>
          <w:color w:val="auto"/>
          <w:sz w:val="20"/>
          <w:szCs w:val="20"/>
        </w:rPr>
      </w:pPr>
      <w:r w:rsidRPr="00652DD3">
        <w:rPr>
          <w:color w:val="auto"/>
          <w:sz w:val="20"/>
          <w:szCs w:val="20"/>
        </w:rPr>
        <w:t>8.3 Normatividad y etiquetado</w:t>
      </w:r>
    </w:p>
    <w:p w:rsidRPr="00C20C51" w:rsidR="00C20C51" w:rsidP="4B2C0925" w:rsidRDefault="00C20C51" w14:paraId="25ADE3EC" w14:textId="77777777">
      <w:pPr>
        <w:pStyle w:val="NormalWeb"/>
        <w:spacing w:before="0" w:beforeAutospacing="off" w:after="0" w:afterAutospacing="off" w:line="276" w:lineRule="auto"/>
        <w:jc w:val="both"/>
        <w:rPr>
          <w:rFonts w:ascii="Arial" w:hAnsi="Arial" w:cs="Arial"/>
          <w:sz w:val="20"/>
          <w:szCs w:val="20"/>
        </w:rPr>
      </w:pPr>
      <w:r w:rsidRPr="4B2C0925" w:rsidR="00C20C51">
        <w:rPr>
          <w:rFonts w:ascii="Arial" w:hAnsi="Arial" w:cs="Arial"/>
          <w:sz w:val="20"/>
          <w:szCs w:val="20"/>
        </w:rPr>
        <w:t xml:space="preserve">Para garantizar la seguridad y confianza del consumidor, los productos en conserva deben cumplir con las normativas vigentes, tanto nacionales como internacionales. En Colombia, la Resolución 2674 de 2013 del INVIMA establece los requisitos obligatorios para estos productos, alineados con los lineamientos del </w:t>
      </w:r>
      <w:r w:rsidRPr="4B2C0925" w:rsidR="00C20C51">
        <w:rPr>
          <w:rFonts w:ascii="Arial" w:hAnsi="Arial" w:cs="Arial"/>
          <w:i w:val="1"/>
          <w:iCs w:val="1"/>
          <w:sz w:val="20"/>
          <w:szCs w:val="20"/>
        </w:rPr>
        <w:t>Codex</w:t>
      </w:r>
      <w:r w:rsidRPr="4B2C0925" w:rsidR="00C20C51">
        <w:rPr>
          <w:rFonts w:ascii="Arial" w:hAnsi="Arial" w:cs="Arial"/>
          <w:sz w:val="20"/>
          <w:szCs w:val="20"/>
        </w:rPr>
        <w:t xml:space="preserve"> </w:t>
      </w:r>
      <w:r w:rsidRPr="4B2C0925" w:rsidR="00C20C51">
        <w:rPr>
          <w:rFonts w:ascii="Arial" w:hAnsi="Arial" w:cs="Arial"/>
          <w:i w:val="1"/>
          <w:iCs w:val="1"/>
          <w:sz w:val="20"/>
          <w:szCs w:val="20"/>
        </w:rPr>
        <w:t>Alimentarius</w:t>
      </w:r>
      <w:r w:rsidRPr="4B2C0925" w:rsidR="00C20C51">
        <w:rPr>
          <w:rFonts w:ascii="Arial" w:hAnsi="Arial" w:cs="Arial"/>
          <w:i w:val="1"/>
          <w:iCs w:val="1"/>
          <w:sz w:val="20"/>
          <w:szCs w:val="20"/>
        </w:rPr>
        <w:t>.</w:t>
      </w:r>
    </w:p>
    <w:p w:rsidRPr="00C20C51" w:rsidR="00C20C51" w:rsidP="00C20C51" w:rsidRDefault="00C20C51" w14:paraId="1B0D9720" w14:textId="77777777">
      <w:pPr>
        <w:pStyle w:val="NormalWeb"/>
        <w:spacing w:before="0" w:beforeAutospacing="0" w:after="0" w:afterAutospacing="0" w:line="276" w:lineRule="auto"/>
        <w:jc w:val="both"/>
        <w:rPr>
          <w:rFonts w:ascii="Arial" w:hAnsi="Arial" w:cs="Arial"/>
          <w:sz w:val="20"/>
          <w:szCs w:val="20"/>
        </w:rPr>
      </w:pPr>
      <w:r w:rsidRPr="2F420763" w:rsidR="00C20C51">
        <w:rPr>
          <w:rFonts w:ascii="Arial" w:hAnsi="Arial" w:cs="Arial"/>
          <w:sz w:val="20"/>
          <w:szCs w:val="20"/>
        </w:rPr>
        <w:t>Los elementos esenciales del etiquetado incluyen:</w:t>
      </w:r>
    </w:p>
    <w:p w:rsidR="2F420763" w:rsidP="2F420763" w:rsidRDefault="2F420763" w14:paraId="51AF34FC" w14:textId="4C0F97D5">
      <w:pPr>
        <w:pStyle w:val="NormalWeb"/>
        <w:spacing w:before="0" w:beforeAutospacing="off" w:after="0" w:afterAutospacing="off" w:line="276" w:lineRule="auto"/>
        <w:jc w:val="both"/>
        <w:rPr>
          <w:rFonts w:ascii="Arial" w:hAnsi="Arial" w:cs="Arial"/>
          <w:sz w:val="20"/>
          <w:szCs w:val="20"/>
        </w:rPr>
      </w:pPr>
    </w:p>
    <w:tbl>
      <w:tblPr>
        <w:tblStyle w:val="Tablaconcuadrcula"/>
        <w:tblW w:w="0" w:type="auto"/>
        <w:tblLook w:val="04A0" w:firstRow="1" w:lastRow="0" w:firstColumn="1" w:lastColumn="0" w:noHBand="0" w:noVBand="1"/>
      </w:tblPr>
      <w:tblGrid>
        <w:gridCol w:w="2263"/>
        <w:gridCol w:w="7699"/>
      </w:tblGrid>
      <w:tr w:rsidRPr="003B3796" w:rsidR="00C20C51" w:rsidTr="4279F293" w14:paraId="09781D9F" w14:textId="77777777">
        <w:tc>
          <w:tcPr>
            <w:tcW w:w="2263" w:type="dxa"/>
            <w:tcMar/>
          </w:tcPr>
          <w:p w:rsidRPr="003B3796" w:rsidR="00C20C51" w:rsidP="003B3796" w:rsidRDefault="00C20C51" w14:paraId="12512AB5" w14:textId="4362DA4A">
            <w:pPr>
              <w:spacing w:line="276" w:lineRule="auto"/>
              <w:jc w:val="both"/>
              <w:outlineLvl w:val="1"/>
              <w:rPr>
                <w:b/>
                <w:bCs/>
                <w:sz w:val="20"/>
                <w:szCs w:val="20"/>
                <w:lang w:val="es-ES"/>
              </w:rPr>
            </w:pPr>
            <w:commentRangeStart w:id="26"/>
            <w:r w:rsidRPr="003B3796">
              <w:rPr>
                <w:b/>
                <w:bCs/>
                <w:sz w:val="20"/>
                <w:szCs w:val="20"/>
              </w:rPr>
              <w:t>Nombre</w:t>
            </w:r>
            <w:commentRangeEnd w:id="26"/>
            <w:r w:rsidR="003B3796">
              <w:rPr>
                <w:rStyle w:val="Refdecomentario"/>
              </w:rPr>
              <w:commentReference w:id="26"/>
            </w:r>
            <w:r w:rsidRPr="003B3796">
              <w:rPr>
                <w:b/>
                <w:bCs/>
                <w:sz w:val="20"/>
                <w:szCs w:val="20"/>
              </w:rPr>
              <w:t xml:space="preserve"> comercial del producto</w:t>
            </w:r>
          </w:p>
        </w:tc>
        <w:tc>
          <w:tcPr>
            <w:tcW w:w="7699" w:type="dxa"/>
            <w:tcMar/>
          </w:tcPr>
          <w:p w:rsidRPr="003B3796" w:rsidR="00C20C51" w:rsidP="003B3796" w:rsidRDefault="00C20C51" w14:paraId="4EE02F01" w14:textId="4F2444EE">
            <w:pPr>
              <w:spacing w:line="276" w:lineRule="auto"/>
              <w:jc w:val="both"/>
              <w:outlineLvl w:val="1"/>
              <w:rPr>
                <w:sz w:val="20"/>
                <w:szCs w:val="20"/>
                <w:lang w:val="es-ES"/>
              </w:rPr>
            </w:pPr>
            <w:r w:rsidRPr="4279F293" w:rsidR="43D5FF40">
              <w:rPr>
                <w:sz w:val="20"/>
                <w:szCs w:val="20"/>
              </w:rPr>
              <w:t xml:space="preserve">El nombre del producto debe ser claramente visible, legible y representar fielmente el contenido. Es fundamental que sea atractivo y fácil de identificar para el consumidor. Un buen nombre facilita el reconocimiento de marca y puede incluir descriptores que indiquen la variedad o características especiales, como “Conserva de mango orgánico” o “Mermelada </w:t>
            </w:r>
            <w:r w:rsidRPr="4279F293" w:rsidR="43D5FF40">
              <w:rPr>
                <w:i w:val="1"/>
                <w:iCs w:val="1"/>
                <w:sz w:val="20"/>
                <w:szCs w:val="20"/>
              </w:rPr>
              <w:t xml:space="preserve">gourmet </w:t>
            </w:r>
            <w:r w:rsidRPr="4279F293" w:rsidR="43D5FF40">
              <w:rPr>
                <w:sz w:val="20"/>
                <w:szCs w:val="20"/>
              </w:rPr>
              <w:t>sin azúcar”.</w:t>
            </w:r>
          </w:p>
        </w:tc>
      </w:tr>
      <w:tr w:rsidRPr="003B3796" w:rsidR="00C20C51" w:rsidTr="4279F293" w14:paraId="62D1C7CC" w14:textId="77777777">
        <w:tc>
          <w:tcPr>
            <w:tcW w:w="2263" w:type="dxa"/>
            <w:tcMar/>
          </w:tcPr>
          <w:p w:rsidRPr="003B3796" w:rsidR="00C20C51" w:rsidP="003B3796" w:rsidRDefault="003B3796" w14:paraId="60151196" w14:textId="22D5BFF6">
            <w:pPr>
              <w:spacing w:line="276" w:lineRule="auto"/>
              <w:jc w:val="both"/>
              <w:outlineLvl w:val="1"/>
              <w:rPr>
                <w:b/>
                <w:bCs/>
                <w:sz w:val="20"/>
                <w:szCs w:val="20"/>
                <w:lang w:val="es-ES"/>
              </w:rPr>
            </w:pPr>
            <w:r w:rsidRPr="003B3796">
              <w:rPr>
                <w:b/>
                <w:bCs/>
                <w:sz w:val="20"/>
                <w:szCs w:val="20"/>
              </w:rPr>
              <w:t>Lista completa de ingredientes</w:t>
            </w:r>
          </w:p>
        </w:tc>
        <w:tc>
          <w:tcPr>
            <w:tcW w:w="7699" w:type="dxa"/>
            <w:tcMar/>
          </w:tcPr>
          <w:p w:rsidRPr="003B3796" w:rsidR="00C20C51" w:rsidP="003B3796" w:rsidRDefault="003B3796" w14:paraId="23508382" w14:textId="54660166">
            <w:pPr>
              <w:spacing w:line="276" w:lineRule="auto"/>
              <w:jc w:val="both"/>
              <w:outlineLvl w:val="1"/>
              <w:rPr>
                <w:sz w:val="20"/>
                <w:szCs w:val="20"/>
                <w:lang w:val="es-ES"/>
              </w:rPr>
            </w:pPr>
            <w:r w:rsidRPr="003B3796">
              <w:rPr>
                <w:sz w:val="20"/>
                <w:szCs w:val="20"/>
              </w:rPr>
              <w:t xml:space="preserve">Debe incluirse el detalle completo de todos los ingredientes usados en la elaboración, ordenados de mayor a menor proporción. Esto garantiza transparencia y permite a los consumidores conocer exactamente qué están consumiendo, útil especialmente para personas con alergias o restricciones </w:t>
            </w:r>
            <w:r w:rsidRPr="003B3796">
              <w:rPr>
                <w:sz w:val="20"/>
                <w:szCs w:val="20"/>
              </w:rPr>
              <w:t>dietarías</w:t>
            </w:r>
            <w:r w:rsidRPr="003B3796">
              <w:rPr>
                <w:sz w:val="20"/>
                <w:szCs w:val="20"/>
              </w:rPr>
              <w:t>. Además, puede incluir indicación de aditivos o conservantes usados.</w:t>
            </w:r>
          </w:p>
        </w:tc>
      </w:tr>
      <w:tr w:rsidRPr="003B3796" w:rsidR="00C20C51" w:rsidTr="4279F293" w14:paraId="666F7DCB" w14:textId="77777777">
        <w:tc>
          <w:tcPr>
            <w:tcW w:w="2263" w:type="dxa"/>
            <w:tcMar/>
          </w:tcPr>
          <w:p w:rsidRPr="003B3796" w:rsidR="00C20C51" w:rsidP="003B3796" w:rsidRDefault="003B3796" w14:paraId="24EAD871" w14:textId="25EF9510">
            <w:pPr>
              <w:spacing w:line="276" w:lineRule="auto"/>
              <w:jc w:val="both"/>
              <w:outlineLvl w:val="1"/>
              <w:rPr>
                <w:b/>
                <w:bCs/>
                <w:sz w:val="20"/>
                <w:szCs w:val="20"/>
                <w:lang w:val="es-ES"/>
              </w:rPr>
            </w:pPr>
            <w:r w:rsidRPr="003B3796">
              <w:rPr>
                <w:b/>
                <w:bCs/>
                <w:sz w:val="20"/>
                <w:szCs w:val="20"/>
              </w:rPr>
              <w:t>Información nutricional</w:t>
            </w:r>
          </w:p>
        </w:tc>
        <w:tc>
          <w:tcPr>
            <w:tcW w:w="7699" w:type="dxa"/>
            <w:tcMar/>
          </w:tcPr>
          <w:p w:rsidRPr="003B3796" w:rsidR="00C20C51" w:rsidP="003B3796" w:rsidRDefault="003B3796" w14:paraId="607E4024" w14:textId="6D50C4CC">
            <w:pPr>
              <w:spacing w:line="276" w:lineRule="auto"/>
              <w:jc w:val="both"/>
              <w:outlineLvl w:val="1"/>
              <w:rPr>
                <w:sz w:val="20"/>
                <w:szCs w:val="20"/>
                <w:lang w:val="es-ES"/>
              </w:rPr>
            </w:pPr>
            <w:r w:rsidRPr="5F6D1798" w:rsidR="7FDC1DB9">
              <w:rPr>
                <w:sz w:val="20"/>
                <w:szCs w:val="20"/>
              </w:rPr>
              <w:t>Esta sección debe contener datos como valor energético (calorías), cantidad de macronutrientes (grasas, carbohidratos</w:t>
            </w:r>
            <w:r w:rsidRPr="5F6D1798" w:rsidR="3B8056A8">
              <w:rPr>
                <w:sz w:val="20"/>
                <w:szCs w:val="20"/>
              </w:rPr>
              <w:t xml:space="preserve"> y</w:t>
            </w:r>
            <w:r w:rsidRPr="5F6D1798" w:rsidR="7FDC1DB9">
              <w:rPr>
                <w:sz w:val="20"/>
                <w:szCs w:val="20"/>
              </w:rPr>
              <w:t xml:space="preserve"> proteínas), y otros nutrientes relevantes (fibra, sodio, azúcares, vitaminas</w:t>
            </w:r>
            <w:r w:rsidRPr="5F6D1798" w:rsidR="3FFA6050">
              <w:rPr>
                <w:sz w:val="20"/>
                <w:szCs w:val="20"/>
              </w:rPr>
              <w:t>, entre otros</w:t>
            </w:r>
            <w:r w:rsidRPr="5F6D1798" w:rsidR="7FDC1DB9">
              <w:rPr>
                <w:sz w:val="20"/>
                <w:szCs w:val="20"/>
              </w:rPr>
              <w:t>). Es esencial para que el consumidor pueda tomar decisiones informadas, especialmente aquellos que cuidan su salud o siguen dietas específicas.</w:t>
            </w:r>
          </w:p>
        </w:tc>
      </w:tr>
      <w:tr w:rsidRPr="003B3796" w:rsidR="00C20C51" w:rsidTr="4279F293" w14:paraId="5FBA9B26" w14:textId="77777777">
        <w:tc>
          <w:tcPr>
            <w:tcW w:w="2263" w:type="dxa"/>
            <w:tcMar/>
          </w:tcPr>
          <w:p w:rsidRPr="003B3796" w:rsidR="00C20C51" w:rsidP="003B3796" w:rsidRDefault="003B3796" w14:paraId="5E39B0FB" w14:textId="17FF46D5">
            <w:pPr>
              <w:spacing w:line="276" w:lineRule="auto"/>
              <w:jc w:val="both"/>
              <w:outlineLvl w:val="1"/>
              <w:rPr>
                <w:b/>
                <w:bCs/>
                <w:sz w:val="20"/>
                <w:szCs w:val="20"/>
                <w:lang w:val="es-ES"/>
              </w:rPr>
            </w:pPr>
            <w:r w:rsidRPr="003B3796">
              <w:rPr>
                <w:b/>
                <w:bCs/>
                <w:sz w:val="20"/>
                <w:szCs w:val="20"/>
              </w:rPr>
              <w:t>Registro sanitario y número de lote</w:t>
            </w:r>
          </w:p>
        </w:tc>
        <w:tc>
          <w:tcPr>
            <w:tcW w:w="7699" w:type="dxa"/>
            <w:tcMar/>
          </w:tcPr>
          <w:p w:rsidRPr="003B3796" w:rsidR="00C20C51" w:rsidP="003B3796" w:rsidRDefault="003B3796" w14:paraId="66477E06" w14:textId="6005EABD">
            <w:pPr>
              <w:spacing w:line="276" w:lineRule="auto"/>
              <w:jc w:val="both"/>
              <w:outlineLvl w:val="1"/>
              <w:rPr>
                <w:sz w:val="20"/>
                <w:szCs w:val="20"/>
                <w:lang w:val="es-ES"/>
              </w:rPr>
            </w:pPr>
            <w:r w:rsidRPr="003B3796">
              <w:rPr>
                <w:sz w:val="20"/>
                <w:szCs w:val="20"/>
              </w:rPr>
              <w:t>El registro sanitario es un código que certifica que el producto cumple con los requisitos legales y sanitarios, otorgado por la autoridad competente (como INVIMA en Colombia). El número de lote permite identificar el grupo de producción, esencial para la trazabilidad en caso de reclamos o retiros del mercado.</w:t>
            </w:r>
          </w:p>
        </w:tc>
      </w:tr>
      <w:tr w:rsidRPr="003B3796" w:rsidR="003B3796" w:rsidTr="4279F293" w14:paraId="6BF37C96" w14:textId="77777777">
        <w:tc>
          <w:tcPr>
            <w:tcW w:w="2263" w:type="dxa"/>
            <w:tcMar/>
          </w:tcPr>
          <w:p w:rsidRPr="003B3796" w:rsidR="003B3796" w:rsidP="003B3796" w:rsidRDefault="003B3796" w14:paraId="43794C52" w14:textId="3036C88B">
            <w:pPr>
              <w:spacing w:line="276" w:lineRule="auto"/>
              <w:jc w:val="both"/>
              <w:outlineLvl w:val="1"/>
              <w:rPr>
                <w:b/>
                <w:bCs/>
                <w:sz w:val="20"/>
                <w:szCs w:val="20"/>
              </w:rPr>
            </w:pPr>
            <w:r w:rsidRPr="003B3796">
              <w:rPr>
                <w:b/>
                <w:bCs/>
                <w:sz w:val="20"/>
                <w:szCs w:val="20"/>
              </w:rPr>
              <w:t>Fecha de vencimiento o consumo preferente</w:t>
            </w:r>
          </w:p>
        </w:tc>
        <w:tc>
          <w:tcPr>
            <w:tcW w:w="7699" w:type="dxa"/>
            <w:tcMar/>
          </w:tcPr>
          <w:p w:rsidRPr="003B3796" w:rsidR="003B3796" w:rsidP="003B3796" w:rsidRDefault="003B3796" w14:paraId="1F71CDDE" w14:textId="665C1CEC">
            <w:pPr>
              <w:spacing w:line="276" w:lineRule="auto"/>
              <w:jc w:val="both"/>
              <w:outlineLvl w:val="1"/>
              <w:rPr>
                <w:sz w:val="20"/>
                <w:szCs w:val="20"/>
              </w:rPr>
            </w:pPr>
            <w:r w:rsidRPr="003B3796">
              <w:rPr>
                <w:sz w:val="20"/>
                <w:szCs w:val="20"/>
              </w:rPr>
              <w:t>Esta fecha indica el periodo durante el cual el producto mantiene sus características óptimas de calidad y seguridad para el consumo. Es fundamental para evitar riesgos alimentarios y garantizar una experiencia satisfactoria al consumidor.</w:t>
            </w:r>
          </w:p>
        </w:tc>
      </w:tr>
    </w:tbl>
    <w:p w:rsidRPr="00C20C51" w:rsidR="00340DF8" w:rsidP="00ED3F56" w:rsidRDefault="00340DF8" w14:paraId="1264D4F3" w14:textId="77777777">
      <w:pPr>
        <w:spacing w:before="100" w:beforeAutospacing="1" w:after="100" w:afterAutospacing="1"/>
        <w:jc w:val="both"/>
        <w:outlineLvl w:val="1"/>
        <w:rPr>
          <w:sz w:val="20"/>
          <w:szCs w:val="20"/>
          <w:lang w:val="es-ES"/>
        </w:rPr>
      </w:pPr>
    </w:p>
    <w:p w:rsidR="10849240" w:rsidP="10849240" w:rsidRDefault="10849240" w14:paraId="480F9846" w14:textId="13C01E51">
      <w:pPr>
        <w:spacing w:beforeAutospacing="1" w:afterAutospacing="1"/>
        <w:jc w:val="both"/>
        <w:outlineLvl w:val="2"/>
        <w:rPr>
          <w:sz w:val="20"/>
          <w:szCs w:val="20"/>
        </w:rPr>
      </w:pPr>
    </w:p>
    <w:p w:rsidR="003B3796" w:rsidP="10849240" w:rsidRDefault="003B3796" w14:paraId="4C57BCFA" w14:textId="5CF99B76">
      <w:pPr>
        <w:spacing w:beforeAutospacing="1" w:afterAutospacing="1"/>
        <w:jc w:val="both"/>
        <w:outlineLvl w:val="2"/>
        <w:rPr>
          <w:sz w:val="20"/>
          <w:szCs w:val="20"/>
        </w:rPr>
      </w:pPr>
    </w:p>
    <w:p w:rsidR="003B3796" w:rsidP="10849240" w:rsidRDefault="003B3796" w14:paraId="6ECDD322" w14:textId="6929B450">
      <w:pPr>
        <w:spacing w:beforeAutospacing="1" w:afterAutospacing="1"/>
        <w:jc w:val="both"/>
        <w:outlineLvl w:val="2"/>
        <w:rPr>
          <w:sz w:val="20"/>
          <w:szCs w:val="20"/>
        </w:rPr>
      </w:pPr>
    </w:p>
    <w:p w:rsidR="003B3796" w:rsidP="10849240" w:rsidRDefault="003B3796" w14:paraId="7FF74FBA" w14:textId="4DBA9DA3">
      <w:pPr>
        <w:spacing w:beforeAutospacing="1" w:afterAutospacing="1"/>
        <w:jc w:val="both"/>
        <w:outlineLvl w:val="2"/>
        <w:rPr>
          <w:sz w:val="20"/>
          <w:szCs w:val="20"/>
        </w:rPr>
      </w:pPr>
    </w:p>
    <w:p w:rsidR="003B3796" w:rsidP="2F420763" w:rsidRDefault="003B3796" w14:paraId="0B3E54DA" w14:textId="7149F27A">
      <w:pPr>
        <w:spacing w:beforeAutospacing="on" w:afterAutospacing="on"/>
        <w:jc w:val="both"/>
        <w:outlineLvl w:val="2"/>
        <w:rPr>
          <w:sz w:val="20"/>
          <w:szCs w:val="20"/>
        </w:rPr>
      </w:pPr>
    </w:p>
    <w:p w:rsidR="2F420763" w:rsidP="2F420763" w:rsidRDefault="2F420763" w14:paraId="1868D478" w14:textId="24E516E3">
      <w:pPr>
        <w:spacing w:beforeAutospacing="on" w:afterAutospacing="on"/>
        <w:jc w:val="both"/>
        <w:outlineLvl w:val="2"/>
        <w:rPr>
          <w:sz w:val="20"/>
          <w:szCs w:val="20"/>
        </w:rPr>
      </w:pPr>
    </w:p>
    <w:p w:rsidR="2F420763" w:rsidP="2F420763" w:rsidRDefault="2F420763" w14:paraId="20F0ECB5" w14:textId="12BF80D9">
      <w:pPr>
        <w:spacing w:beforeAutospacing="on" w:afterAutospacing="on"/>
        <w:jc w:val="both"/>
        <w:outlineLvl w:val="2"/>
        <w:rPr>
          <w:sz w:val="20"/>
          <w:szCs w:val="20"/>
        </w:rPr>
      </w:pPr>
    </w:p>
    <w:p w:rsidR="2F420763" w:rsidP="2F420763" w:rsidRDefault="2F420763" w14:paraId="079FF27E" w14:textId="3A5B450B">
      <w:pPr>
        <w:spacing w:beforeAutospacing="on" w:afterAutospacing="on"/>
        <w:jc w:val="both"/>
        <w:outlineLvl w:val="2"/>
        <w:rPr>
          <w:sz w:val="20"/>
          <w:szCs w:val="20"/>
        </w:rPr>
      </w:pPr>
    </w:p>
    <w:p w:rsidR="2F420763" w:rsidP="2F420763" w:rsidRDefault="2F420763" w14:paraId="6287B6DA" w14:textId="07A2B217">
      <w:pPr>
        <w:spacing w:beforeAutospacing="on" w:afterAutospacing="on"/>
        <w:jc w:val="both"/>
        <w:outlineLvl w:val="2"/>
        <w:rPr>
          <w:sz w:val="20"/>
          <w:szCs w:val="20"/>
        </w:rPr>
      </w:pPr>
    </w:p>
    <w:p w:rsidR="2F420763" w:rsidP="2F420763" w:rsidRDefault="2F420763" w14:paraId="6A4D8FEE" w14:textId="0B61D6D5">
      <w:pPr>
        <w:spacing w:beforeAutospacing="on" w:afterAutospacing="on"/>
        <w:jc w:val="both"/>
        <w:outlineLvl w:val="2"/>
        <w:rPr>
          <w:sz w:val="20"/>
          <w:szCs w:val="20"/>
        </w:rPr>
      </w:pPr>
    </w:p>
    <w:p w:rsidR="2F420763" w:rsidP="2F420763" w:rsidRDefault="2F420763" w14:paraId="71CA4BDD" w14:textId="60F69B2A">
      <w:pPr>
        <w:spacing w:beforeAutospacing="on" w:afterAutospacing="on"/>
        <w:jc w:val="both"/>
        <w:outlineLvl w:val="2"/>
        <w:rPr>
          <w:sz w:val="20"/>
          <w:szCs w:val="20"/>
        </w:rPr>
      </w:pPr>
    </w:p>
    <w:p w:rsidR="2F420763" w:rsidP="2F420763" w:rsidRDefault="2F420763" w14:paraId="1A839B6E" w14:textId="0A495425">
      <w:pPr>
        <w:spacing w:beforeAutospacing="on" w:afterAutospacing="on"/>
        <w:jc w:val="both"/>
        <w:outlineLvl w:val="2"/>
        <w:rPr>
          <w:sz w:val="20"/>
          <w:szCs w:val="20"/>
        </w:rPr>
      </w:pPr>
    </w:p>
    <w:p w:rsidR="2F420763" w:rsidP="2F420763" w:rsidRDefault="2F420763" w14:paraId="1E1101C7" w14:textId="281D59A2">
      <w:pPr>
        <w:spacing w:beforeAutospacing="on" w:afterAutospacing="on"/>
        <w:jc w:val="both"/>
        <w:outlineLvl w:val="2"/>
        <w:rPr>
          <w:sz w:val="20"/>
          <w:szCs w:val="20"/>
        </w:rPr>
      </w:pPr>
    </w:p>
    <w:p w:rsidR="2F420763" w:rsidP="2F420763" w:rsidRDefault="2F420763" w14:paraId="2709062A" w14:textId="49BF59B5">
      <w:pPr>
        <w:spacing w:beforeAutospacing="on" w:afterAutospacing="on"/>
        <w:jc w:val="both"/>
        <w:outlineLvl w:val="2"/>
        <w:rPr>
          <w:sz w:val="20"/>
          <w:szCs w:val="20"/>
        </w:rPr>
      </w:pPr>
    </w:p>
    <w:p w:rsidR="2F420763" w:rsidP="2F420763" w:rsidRDefault="2F420763" w14:paraId="5C236420" w14:textId="7628ABE6">
      <w:pPr>
        <w:spacing w:beforeAutospacing="on" w:afterAutospacing="on"/>
        <w:jc w:val="both"/>
        <w:outlineLvl w:val="2"/>
        <w:rPr>
          <w:sz w:val="20"/>
          <w:szCs w:val="20"/>
        </w:rPr>
      </w:pPr>
    </w:p>
    <w:p w:rsidR="2F420763" w:rsidP="2F420763" w:rsidRDefault="2F420763" w14:paraId="089BB857" w14:textId="5A78C7D7">
      <w:pPr>
        <w:spacing w:beforeAutospacing="on" w:afterAutospacing="on"/>
        <w:jc w:val="both"/>
        <w:outlineLvl w:val="2"/>
        <w:rPr>
          <w:sz w:val="20"/>
          <w:szCs w:val="20"/>
        </w:rPr>
      </w:pPr>
    </w:p>
    <w:p w:rsidR="003B3796" w:rsidP="10849240" w:rsidRDefault="003B3796" w14:paraId="3CE836DE" w14:textId="338DC8ED">
      <w:pPr>
        <w:spacing w:beforeAutospacing="1" w:afterAutospacing="1"/>
        <w:jc w:val="both"/>
        <w:outlineLvl w:val="2"/>
        <w:rPr>
          <w:sz w:val="20"/>
          <w:szCs w:val="20"/>
        </w:rPr>
      </w:pPr>
    </w:p>
    <w:p w:rsidRPr="00652DD3" w:rsidR="003B3796" w:rsidP="10849240" w:rsidRDefault="003B3796" w14:paraId="6DB693B3" w14:textId="77777777">
      <w:pPr>
        <w:spacing w:beforeAutospacing="1" w:afterAutospacing="1"/>
        <w:jc w:val="both"/>
        <w:outlineLvl w:val="2"/>
        <w:rPr>
          <w:sz w:val="20"/>
          <w:szCs w:val="20"/>
        </w:rPr>
      </w:pPr>
    </w:p>
    <w:p w:rsidRPr="00652DD3" w:rsidR="0059034F" w:rsidRDefault="00D55C84" w14:paraId="50E3FBA2" w14:textId="77777777">
      <w:pPr>
        <w:numPr>
          <w:ilvl w:val="0"/>
          <w:numId w:val="1"/>
        </w:numPr>
        <w:ind w:left="284"/>
        <w:jc w:val="both"/>
        <w:rPr>
          <w:b/>
          <w:sz w:val="20"/>
          <w:szCs w:val="20"/>
        </w:rPr>
      </w:pPr>
      <w:r w:rsidRPr="00652DD3">
        <w:rPr>
          <w:b/>
          <w:sz w:val="20"/>
          <w:szCs w:val="20"/>
        </w:rPr>
        <w:t xml:space="preserve">SÍNTESIS </w:t>
      </w:r>
    </w:p>
    <w:p w:rsidRPr="00CE4031" w:rsidR="0059034F" w:rsidP="00CE4031" w:rsidRDefault="0059034F" w14:paraId="55396173" w14:textId="77777777">
      <w:pPr>
        <w:pStyle w:val="NormalWeb"/>
        <w:spacing w:before="0" w:beforeAutospacing="0" w:after="0" w:afterAutospacing="0" w:line="276" w:lineRule="auto"/>
        <w:jc w:val="both"/>
        <w:rPr>
          <w:rFonts w:ascii="Arial" w:hAnsi="Arial" w:cs="Arial"/>
          <w:sz w:val="20"/>
          <w:szCs w:val="20"/>
        </w:rPr>
      </w:pPr>
    </w:p>
    <w:p w:rsidRPr="00CE4031" w:rsidR="00CE4031" w:rsidP="59E91CA2" w:rsidRDefault="00CE4031" w14:paraId="10720AC7" w14:textId="16A11FF7">
      <w:pPr>
        <w:pStyle w:val="NormalWeb"/>
        <w:spacing w:before="0" w:beforeAutospacing="off" w:after="0" w:afterAutospacing="off" w:line="276" w:lineRule="auto"/>
        <w:jc w:val="both"/>
        <w:rPr>
          <w:rFonts w:ascii="Arial" w:hAnsi="Arial" w:cs="Arial"/>
          <w:sz w:val="20"/>
          <w:szCs w:val="20"/>
        </w:rPr>
      </w:pPr>
      <w:bookmarkStart w:name="_Hlk198529871" w:id="27"/>
      <w:r w:rsidRPr="59E91CA2" w:rsidR="00CE4031">
        <w:rPr>
          <w:rFonts w:ascii="Arial" w:hAnsi="Arial" w:cs="Arial"/>
          <w:sz w:val="20"/>
          <w:szCs w:val="20"/>
        </w:rPr>
        <w:t xml:space="preserve">El componente formativo “Métodos de conservación y preparación de conservas de frutas y verduras” permite comprender los fundamentos, técnicas y procesos asociados a la conservación de productos </w:t>
      </w:r>
      <w:r w:rsidRPr="59E91CA2" w:rsidR="00CE4031">
        <w:rPr>
          <w:rFonts w:ascii="Arial" w:hAnsi="Arial" w:cs="Arial"/>
          <w:sz w:val="20"/>
          <w:szCs w:val="20"/>
        </w:rPr>
        <w:t>vegetales</w:t>
      </w:r>
      <w:r w:rsidRPr="59E91CA2" w:rsidR="00CE4031">
        <w:rPr>
          <w:rFonts w:ascii="Arial" w:hAnsi="Arial" w:cs="Arial"/>
          <w:sz w:val="20"/>
          <w:szCs w:val="20"/>
        </w:rPr>
        <w:t xml:space="preserve">, desde su tratamiento inicial hasta su transformación en productos con valor agregado. Se inicia con el estudio de los </w:t>
      </w:r>
      <w:r w:rsidRPr="59E91CA2" w:rsidR="00CE4031">
        <w:rPr>
          <w:rFonts w:ascii="Arial" w:hAnsi="Arial" w:cs="Arial"/>
          <w:sz w:val="20"/>
          <w:szCs w:val="20"/>
        </w:rPr>
        <w:t>principios básicos de la conservación de alimentos, así como su objetivo de prolongar la vida útil, preservar características nutricionales y sensoriales, y garantizar la inocuidad.</w:t>
      </w:r>
    </w:p>
    <w:p w:rsidR="59E91CA2" w:rsidP="59E91CA2" w:rsidRDefault="59E91CA2" w14:paraId="2B499E8A" w14:textId="05F5C343">
      <w:pPr>
        <w:pStyle w:val="NormalWeb"/>
        <w:spacing w:before="0" w:beforeAutospacing="off" w:after="0" w:afterAutospacing="off" w:line="276" w:lineRule="auto"/>
        <w:jc w:val="both"/>
        <w:rPr>
          <w:rFonts w:ascii="Arial" w:hAnsi="Arial" w:cs="Arial"/>
          <w:sz w:val="20"/>
          <w:szCs w:val="20"/>
        </w:rPr>
      </w:pPr>
    </w:p>
    <w:p w:rsidR="00CE4031" w:rsidP="59E91CA2" w:rsidRDefault="00CE4031" w14:paraId="2DD1BA7D" w14:textId="0B749396">
      <w:pPr>
        <w:pStyle w:val="NormalWeb"/>
        <w:spacing w:before="0" w:beforeAutospacing="off" w:after="0" w:afterAutospacing="off" w:line="276" w:lineRule="auto"/>
        <w:jc w:val="both"/>
        <w:rPr>
          <w:rFonts w:ascii="Arial" w:hAnsi="Arial" w:cs="Arial"/>
          <w:sz w:val="20"/>
          <w:szCs w:val="20"/>
        </w:rPr>
      </w:pPr>
      <w:r w:rsidRPr="59E91CA2" w:rsidR="00CE4031">
        <w:rPr>
          <w:rFonts w:ascii="Arial" w:hAnsi="Arial" w:cs="Arial"/>
          <w:sz w:val="20"/>
          <w:szCs w:val="20"/>
        </w:rPr>
        <w:t>Posteriormente, se profundiza en los diferentes métodos de conservación como la refrigeración, congelación, deshidratación, salazón, uso de azúcar, vinagre, alcohol y esterilización térmica, lo que permite establecer su importancia en la elección adecuada según el tipo de fruta o verdura.</w:t>
      </w:r>
      <w:r w:rsidRPr="59E91CA2" w:rsidR="00CE4031">
        <w:rPr>
          <w:rFonts w:ascii="Arial" w:hAnsi="Arial" w:cs="Arial"/>
          <w:sz w:val="20"/>
          <w:szCs w:val="20"/>
        </w:rPr>
        <w:t xml:space="preserve"> </w:t>
      </w:r>
    </w:p>
    <w:p w:rsidR="00CE4031" w:rsidP="59E91CA2" w:rsidRDefault="00CE4031" w14:paraId="137DED67" w14:textId="4AA8CAED">
      <w:pPr>
        <w:pStyle w:val="NormalWeb"/>
        <w:spacing w:before="0" w:beforeAutospacing="off" w:after="0" w:afterAutospacing="off" w:line="276" w:lineRule="auto"/>
        <w:jc w:val="both"/>
        <w:rPr>
          <w:rFonts w:ascii="Arial" w:hAnsi="Arial" w:cs="Arial"/>
          <w:sz w:val="20"/>
          <w:szCs w:val="20"/>
        </w:rPr>
      </w:pPr>
    </w:p>
    <w:p w:rsidR="00CE4031" w:rsidP="59E91CA2" w:rsidRDefault="00CE4031" w14:paraId="2D000E59" w14:textId="351A6E68">
      <w:pPr>
        <w:pStyle w:val="NormalWeb"/>
        <w:spacing w:before="0" w:beforeAutospacing="off" w:after="0" w:afterAutospacing="off" w:line="276" w:lineRule="auto"/>
        <w:jc w:val="both"/>
        <w:rPr>
          <w:rFonts w:ascii="Arial" w:hAnsi="Arial" w:cs="Arial"/>
          <w:sz w:val="20"/>
          <w:szCs w:val="20"/>
        </w:rPr>
      </w:pPr>
      <w:r w:rsidRPr="59E91CA2" w:rsidR="00CE4031">
        <w:rPr>
          <w:rFonts w:ascii="Arial" w:hAnsi="Arial" w:cs="Arial"/>
          <w:sz w:val="20"/>
          <w:szCs w:val="20"/>
        </w:rPr>
        <w:t>Asimismo, se analizan las técnicas de escaldado, sus funciones, tiempos y efectos sobre la textura, color y carga microbiana, proporcionando herramientas para optimizar la preparación del alimento previo a su conservación.</w:t>
      </w:r>
      <w:r w:rsidRPr="59E91CA2" w:rsidR="00CE4031">
        <w:rPr>
          <w:rFonts w:ascii="Arial" w:hAnsi="Arial" w:cs="Arial"/>
          <w:sz w:val="20"/>
          <w:szCs w:val="20"/>
        </w:rPr>
        <w:t xml:space="preserve"> </w:t>
      </w:r>
      <w:r w:rsidRPr="59E91CA2" w:rsidR="00CE4031">
        <w:rPr>
          <w:rFonts w:ascii="Arial" w:hAnsi="Arial" w:cs="Arial"/>
          <w:sz w:val="20"/>
          <w:szCs w:val="20"/>
        </w:rPr>
        <w:t xml:space="preserve">Se presentan los procesos térmicos que influyen en la calidad final del producto, como la pasteurización, esterilización y la técnica de vacío, así como la higienización de envases. </w:t>
      </w:r>
    </w:p>
    <w:p w:rsidR="00CE4031" w:rsidP="59E91CA2" w:rsidRDefault="00CE4031" w14:paraId="73225A78" w14:textId="61E6FFA1">
      <w:pPr>
        <w:pStyle w:val="NormalWeb"/>
        <w:spacing w:before="0" w:beforeAutospacing="off" w:after="0" w:afterAutospacing="off" w:line="276" w:lineRule="auto"/>
        <w:jc w:val="both"/>
        <w:rPr>
          <w:rFonts w:ascii="Arial" w:hAnsi="Arial" w:cs="Arial"/>
          <w:sz w:val="20"/>
          <w:szCs w:val="20"/>
        </w:rPr>
      </w:pPr>
    </w:p>
    <w:p w:rsidR="00CE4031" w:rsidP="59E91CA2" w:rsidRDefault="00CE4031" w14:paraId="16A2D999" w14:textId="558DFC32">
      <w:pPr>
        <w:pStyle w:val="NormalWeb"/>
        <w:spacing w:before="0" w:beforeAutospacing="off" w:after="0" w:afterAutospacing="off" w:line="276" w:lineRule="auto"/>
        <w:jc w:val="both"/>
        <w:rPr>
          <w:rFonts w:ascii="Arial" w:hAnsi="Arial" w:cs="Arial"/>
          <w:sz w:val="20"/>
          <w:szCs w:val="20"/>
        </w:rPr>
      </w:pPr>
      <w:r w:rsidRPr="59E91CA2" w:rsidR="00CE4031">
        <w:rPr>
          <w:rFonts w:ascii="Arial" w:hAnsi="Arial" w:cs="Arial"/>
          <w:sz w:val="20"/>
          <w:szCs w:val="20"/>
        </w:rPr>
        <w:t>La documentación aborda la elaboración práctica de diferentes tipos de conservas</w:t>
      </w:r>
      <w:r w:rsidRPr="59E91CA2" w:rsidR="5053C6ED">
        <w:rPr>
          <w:rFonts w:ascii="Arial" w:hAnsi="Arial" w:cs="Arial"/>
          <w:sz w:val="20"/>
          <w:szCs w:val="20"/>
        </w:rPr>
        <w:t xml:space="preserve">, </w:t>
      </w:r>
      <w:r w:rsidRPr="59E91CA2" w:rsidR="00CE4031">
        <w:rPr>
          <w:rFonts w:ascii="Arial" w:hAnsi="Arial" w:cs="Arial"/>
          <w:sz w:val="20"/>
          <w:szCs w:val="20"/>
        </w:rPr>
        <w:t>como mermeladas, encurtidos y vegetales en salmuera</w:t>
      </w:r>
      <w:r w:rsidRPr="59E91CA2" w:rsidR="46F90155">
        <w:rPr>
          <w:rFonts w:ascii="Arial" w:hAnsi="Arial" w:cs="Arial"/>
          <w:sz w:val="20"/>
          <w:szCs w:val="20"/>
        </w:rPr>
        <w:t>,</w:t>
      </w:r>
      <w:r w:rsidRPr="59E91CA2" w:rsidR="00CE4031">
        <w:rPr>
          <w:rFonts w:ascii="Arial" w:hAnsi="Arial" w:cs="Arial"/>
          <w:sz w:val="20"/>
          <w:szCs w:val="20"/>
        </w:rPr>
        <w:t xml:space="preserve"> y el uso de líquidos de cobertura.</w:t>
      </w:r>
      <w:r w:rsidRPr="59E91CA2" w:rsidR="00CE4031">
        <w:rPr>
          <w:rFonts w:ascii="Arial" w:hAnsi="Arial" w:cs="Arial"/>
          <w:sz w:val="20"/>
          <w:szCs w:val="20"/>
        </w:rPr>
        <w:t xml:space="preserve"> </w:t>
      </w:r>
      <w:r w:rsidRPr="59E91CA2" w:rsidR="00CE4031">
        <w:rPr>
          <w:rFonts w:ascii="Arial" w:hAnsi="Arial" w:cs="Arial"/>
          <w:sz w:val="20"/>
          <w:szCs w:val="20"/>
        </w:rPr>
        <w:t xml:space="preserve">Para fortalecer la aplicación de estos conceptos, se detallan los aspectos de calidad e inocuidad como las buenas prácticas de manufactura (BPM), control de puntos críticos, y la evaluación fisicoquímica y sensorial del producto final. </w:t>
      </w:r>
    </w:p>
    <w:p w:rsidR="00CE4031" w:rsidP="59E91CA2" w:rsidRDefault="00CE4031" w14:paraId="7C0B00AB" w14:textId="138EAA5B">
      <w:pPr>
        <w:pStyle w:val="NormalWeb"/>
        <w:spacing w:before="0" w:beforeAutospacing="off" w:after="0" w:afterAutospacing="off" w:line="276" w:lineRule="auto"/>
        <w:jc w:val="both"/>
        <w:rPr>
          <w:rFonts w:ascii="Arial" w:hAnsi="Arial" w:cs="Arial"/>
          <w:sz w:val="20"/>
          <w:szCs w:val="20"/>
        </w:rPr>
      </w:pPr>
    </w:p>
    <w:p w:rsidR="00CE4031" w:rsidP="2F420763" w:rsidRDefault="00CE4031" w14:paraId="6F7A9372" w14:textId="5BCD0E5E">
      <w:pPr>
        <w:pStyle w:val="NormalWeb"/>
        <w:spacing w:before="0" w:beforeAutospacing="off" w:after="0" w:afterAutospacing="off" w:line="276" w:lineRule="auto"/>
        <w:jc w:val="both"/>
        <w:rPr>
          <w:rFonts w:ascii="Arial" w:hAnsi="Arial" w:cs="Arial"/>
          <w:sz w:val="20"/>
          <w:szCs w:val="20"/>
        </w:rPr>
      </w:pPr>
      <w:r w:rsidRPr="59E91CA2" w:rsidR="00CE4031">
        <w:rPr>
          <w:rFonts w:ascii="Arial" w:hAnsi="Arial" w:cs="Arial"/>
          <w:sz w:val="20"/>
          <w:szCs w:val="20"/>
        </w:rPr>
        <w:t xml:space="preserve">Finalmente, se analiza el valor agregado, la mejora e innovación en productos de conserva, incluyendo propuestas creativas, normatividad vigente y aspectos de etiquetado para su </w:t>
      </w:r>
      <w:commentRangeStart w:id="28"/>
      <w:r w:rsidRPr="59E91CA2" w:rsidR="00CE4031">
        <w:rPr>
          <w:rFonts w:ascii="Arial" w:hAnsi="Arial" w:cs="Arial"/>
          <w:sz w:val="20"/>
          <w:szCs w:val="20"/>
        </w:rPr>
        <w:t>comercialización</w:t>
      </w:r>
      <w:commentRangeEnd w:id="28"/>
      <w:r>
        <w:rPr>
          <w:rStyle w:val="CommentReference"/>
        </w:rPr>
        <w:commentReference w:id="28"/>
      </w:r>
      <w:r w:rsidRPr="59E91CA2" w:rsidR="00CE4031">
        <w:rPr>
          <w:rFonts w:ascii="Arial" w:hAnsi="Arial" w:cs="Arial"/>
          <w:sz w:val="20"/>
          <w:szCs w:val="20"/>
        </w:rPr>
        <w:t>.</w:t>
      </w:r>
    </w:p>
    <w:bookmarkEnd w:id="27"/>
    <w:p w:rsidR="00CE39A8" w:rsidP="00CE4031" w:rsidRDefault="00CE39A8" w14:paraId="536F5BC9" w14:textId="72212215">
      <w:pPr>
        <w:pStyle w:val="NormalWeb"/>
        <w:spacing w:before="0" w:beforeAutospacing="0" w:after="0" w:afterAutospacing="0" w:line="276" w:lineRule="auto"/>
        <w:jc w:val="both"/>
        <w:rPr>
          <w:rFonts w:ascii="Arial" w:hAnsi="Arial" w:cs="Arial"/>
          <w:sz w:val="20"/>
          <w:szCs w:val="20"/>
        </w:rPr>
      </w:pPr>
    </w:p>
    <w:p w:rsidRPr="00CE4031" w:rsidR="00CE39A8" w:rsidP="59E91CA2" w:rsidRDefault="00CE39A8" w14:paraId="7C256754" w14:textId="54D37677">
      <w:pPr>
        <w:spacing w:before="0" w:beforeAutospacing="off" w:after="0" w:afterAutospacing="off" w:line="276" w:lineRule="auto"/>
        <w:jc w:val="both"/>
      </w:pPr>
      <w:r w:rsidR="1C32E0CA">
        <w:drawing>
          <wp:inline wp14:editId="0C0B07D9" wp14:anchorId="79C1EA48">
            <wp:extent cx="6343650" cy="2952750"/>
            <wp:effectExtent l="0" t="0" r="0" b="0"/>
            <wp:docPr id="750127359" name="" title=""/>
            <wp:cNvGraphicFramePr>
              <a:graphicFrameLocks noChangeAspect="1"/>
            </wp:cNvGraphicFramePr>
            <a:graphic>
              <a:graphicData uri="http://schemas.openxmlformats.org/drawingml/2006/picture">
                <pic:pic>
                  <pic:nvPicPr>
                    <pic:cNvPr id="0" name=""/>
                    <pic:cNvPicPr/>
                  </pic:nvPicPr>
                  <pic:blipFill>
                    <a:blip r:embed="Rabbcf296cab14cd9">
                      <a:extLst>
                        <a:ext xmlns:a="http://schemas.openxmlformats.org/drawingml/2006/main" uri="{28A0092B-C50C-407E-A947-70E740481C1C}">
                          <a14:useLocalDpi val="0"/>
                        </a:ext>
                      </a:extLst>
                    </a:blip>
                    <a:stretch>
                      <a:fillRect/>
                    </a:stretch>
                  </pic:blipFill>
                  <pic:spPr>
                    <a:xfrm>
                      <a:off x="0" y="0"/>
                      <a:ext cx="6343650" cy="2952750"/>
                    </a:xfrm>
                    <a:prstGeom prst="rect">
                      <a:avLst/>
                    </a:prstGeom>
                  </pic:spPr>
                </pic:pic>
              </a:graphicData>
            </a:graphic>
          </wp:inline>
        </w:drawing>
      </w:r>
    </w:p>
    <w:p w:rsidRPr="00CE4031" w:rsidR="00144746" w:rsidP="00B70193" w:rsidRDefault="00144746" w14:paraId="57545298" w14:textId="58F17C97">
      <w:pPr>
        <w:jc w:val="both"/>
        <w:rPr>
          <w:sz w:val="20"/>
          <w:szCs w:val="20"/>
          <w:lang w:val="es-ES"/>
        </w:rPr>
      </w:pPr>
    </w:p>
    <w:p w:rsidR="00144746" w:rsidP="00B70193" w:rsidRDefault="00144746" w14:paraId="434591DC" w14:textId="1F9A6AD1">
      <w:pPr>
        <w:jc w:val="both"/>
        <w:rPr>
          <w:noProof/>
          <w:sz w:val="20"/>
          <w:szCs w:val="20"/>
        </w:rPr>
      </w:pPr>
    </w:p>
    <w:p w:rsidRPr="00652DD3" w:rsidR="0059034F" w:rsidP="10849240" w:rsidRDefault="00D55C84" w14:paraId="4CB5F7A7" w14:textId="087B6512">
      <w:pPr>
        <w:numPr>
          <w:ilvl w:val="0"/>
          <w:numId w:val="1"/>
        </w:numPr>
        <w:pBdr>
          <w:top w:val="nil"/>
          <w:left w:val="nil"/>
          <w:bottom w:val="nil"/>
          <w:right w:val="nil"/>
          <w:between w:val="nil"/>
        </w:pBdr>
        <w:ind w:left="284" w:hanging="284"/>
        <w:jc w:val="both"/>
        <w:rPr>
          <w:b/>
          <w:bCs/>
          <w:i/>
          <w:iCs/>
          <w:sz w:val="20"/>
          <w:szCs w:val="20"/>
        </w:rPr>
      </w:pPr>
      <w:r w:rsidRPr="00652DD3">
        <w:rPr>
          <w:b/>
          <w:bCs/>
          <w:sz w:val="20"/>
          <w:szCs w:val="20"/>
        </w:rPr>
        <w:t xml:space="preserve">ACTIVIDADES DIDÁCTICAS </w:t>
      </w:r>
    </w:p>
    <w:p w:rsidRPr="00652DD3" w:rsidR="0059034F" w:rsidP="00DC7D78" w:rsidRDefault="0059034F" w14:paraId="7BEAA8B1" w14:textId="77777777">
      <w:pPr>
        <w:ind w:left="720"/>
        <w:jc w:val="both"/>
        <w:rPr>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652DD3" w:rsidR="00280F84" w:rsidTr="4279F293" w14:paraId="2E94BC06" w14:textId="77777777">
        <w:trPr>
          <w:trHeight w:val="491"/>
        </w:trPr>
        <w:tc>
          <w:tcPr>
            <w:tcW w:w="0" w:type="auto"/>
            <w:gridSpan w:val="2"/>
            <w:shd w:val="clear" w:color="auto" w:fill="000000" w:themeFill="text1"/>
            <w:tcMar/>
            <w:vAlign w:val="center"/>
          </w:tcPr>
          <w:p w:rsidRPr="00652DD3" w:rsidR="00280F84" w:rsidP="00280F84" w:rsidRDefault="00280F84" w14:paraId="68CA2906" w14:textId="77777777">
            <w:pPr>
              <w:spacing w:line="240" w:lineRule="auto"/>
              <w:jc w:val="center"/>
              <w:rPr>
                <w:b/>
                <w:bCs/>
                <w:sz w:val="20"/>
                <w:szCs w:val="20"/>
              </w:rPr>
            </w:pPr>
            <w:r w:rsidRPr="00652DD3">
              <w:rPr>
                <w:rFonts w:eastAsia="Calibri"/>
                <w:b/>
                <w:bCs/>
                <w:sz w:val="20"/>
                <w:szCs w:val="20"/>
              </w:rPr>
              <w:t>DESCRIPCIÓN DE ACTIVIDAD DIDÁCTICA</w:t>
            </w:r>
          </w:p>
        </w:tc>
      </w:tr>
      <w:tr w:rsidRPr="00652DD3" w:rsidR="00280F84" w:rsidTr="4279F293" w14:paraId="13A38AF3" w14:textId="77777777">
        <w:trPr>
          <w:trHeight w:val="806"/>
        </w:trPr>
        <w:tc>
          <w:tcPr>
            <w:tcW w:w="2693" w:type="dxa"/>
            <w:shd w:val="clear" w:color="auto" w:fill="auto"/>
            <w:tcMar/>
            <w:vAlign w:val="center"/>
          </w:tcPr>
          <w:p w:rsidRPr="00652DD3" w:rsidR="00280F84" w:rsidP="00280F84" w:rsidRDefault="00280F84" w14:paraId="1AFDFACA" w14:textId="77777777">
            <w:pPr>
              <w:spacing w:line="240" w:lineRule="auto"/>
              <w:rPr>
                <w:rFonts w:eastAsia="Calibri"/>
                <w:b/>
                <w:bCs/>
                <w:sz w:val="20"/>
                <w:szCs w:val="20"/>
              </w:rPr>
            </w:pPr>
            <w:r w:rsidRPr="00652DD3">
              <w:rPr>
                <w:rFonts w:eastAsia="Calibri"/>
                <w:b/>
                <w:bCs/>
                <w:sz w:val="20"/>
                <w:szCs w:val="20"/>
              </w:rPr>
              <w:t>Nombre de la Actividad</w:t>
            </w:r>
          </w:p>
        </w:tc>
        <w:tc>
          <w:tcPr>
            <w:tcW w:w="6848" w:type="dxa"/>
            <w:shd w:val="clear" w:color="auto" w:fill="auto"/>
            <w:tcMar/>
            <w:vAlign w:val="center"/>
          </w:tcPr>
          <w:p w:rsidRPr="00652DD3" w:rsidR="00280F84" w:rsidP="4279F293" w:rsidRDefault="00BC13D1" w14:paraId="1C8ACB3C" w14:textId="4DAACF98">
            <w:pPr>
              <w:spacing w:before="100" w:beforeAutospacing="on" w:after="100" w:afterAutospacing="on"/>
              <w:jc w:val="both"/>
            </w:pPr>
            <w:r w:rsidRPr="4279F293" w:rsidR="455D029D">
              <w:rPr>
                <w:rFonts w:ascii="Arial" w:hAnsi="Arial" w:eastAsia="Arial" w:cs="Arial"/>
                <w:noProof w:val="0"/>
                <w:sz w:val="20"/>
                <w:szCs w:val="20"/>
                <w:lang w:val="es-CO"/>
              </w:rPr>
              <w:t>Técnicas de conservación y criterios de inocuidad alimentaria</w:t>
            </w:r>
            <w:r w:rsidRPr="4279F293" w:rsidR="51D1305A">
              <w:rPr>
                <w:rFonts w:ascii="Arial" w:hAnsi="Arial" w:eastAsia="Arial" w:cs="Arial"/>
                <w:noProof w:val="0"/>
                <w:sz w:val="20"/>
                <w:szCs w:val="20"/>
                <w:lang w:val="es-CO"/>
              </w:rPr>
              <w:t>.</w:t>
            </w:r>
          </w:p>
        </w:tc>
      </w:tr>
      <w:tr w:rsidRPr="00652DD3" w:rsidR="00280F84" w:rsidTr="4279F293" w14:paraId="4FE6A527" w14:textId="77777777">
        <w:trPr>
          <w:trHeight w:val="806"/>
        </w:trPr>
        <w:tc>
          <w:tcPr>
            <w:tcW w:w="2693" w:type="dxa"/>
            <w:shd w:val="clear" w:color="auto" w:fill="auto"/>
            <w:tcMar/>
            <w:vAlign w:val="center"/>
          </w:tcPr>
          <w:p w:rsidRPr="00652DD3" w:rsidR="00280F84" w:rsidP="00280F84" w:rsidRDefault="00280F84" w14:paraId="04165111" w14:textId="77777777">
            <w:pPr>
              <w:spacing w:line="240" w:lineRule="auto"/>
              <w:rPr>
                <w:rFonts w:eastAsia="Calibri"/>
                <w:b/>
                <w:bCs/>
                <w:sz w:val="20"/>
                <w:szCs w:val="20"/>
              </w:rPr>
            </w:pPr>
            <w:r w:rsidRPr="00652DD3">
              <w:rPr>
                <w:rFonts w:eastAsia="Calibri"/>
                <w:b/>
                <w:bCs/>
                <w:sz w:val="20"/>
                <w:szCs w:val="20"/>
              </w:rPr>
              <w:t>Objetivo de la actividad</w:t>
            </w:r>
          </w:p>
        </w:tc>
        <w:tc>
          <w:tcPr>
            <w:tcW w:w="6848" w:type="dxa"/>
            <w:shd w:val="clear" w:color="auto" w:fill="auto"/>
            <w:tcMar/>
            <w:vAlign w:val="center"/>
          </w:tcPr>
          <w:p w:rsidRPr="00652DD3" w:rsidR="00280F84" w:rsidP="00C87270" w:rsidRDefault="00BC13D1" w14:paraId="6730A2E9" w14:textId="761A88E4">
            <w:pPr>
              <w:spacing w:before="100" w:beforeAutospacing="1" w:after="100" w:afterAutospacing="1"/>
              <w:jc w:val="both"/>
              <w:outlineLvl w:val="2"/>
              <w:rPr>
                <w:sz w:val="20"/>
                <w:szCs w:val="20"/>
              </w:rPr>
            </w:pPr>
            <w:r w:rsidRPr="00BC13D1">
              <w:rPr>
                <w:sz w:val="20"/>
                <w:szCs w:val="20"/>
              </w:rPr>
              <w:t>Evaluar la comprensión de los aprendices sobre los principios, métodos y prácticas asociadas a la conservación de frutas y verduras, asegurando la aplicación de conceptos clave en la elaboración de conservas inocuas y con valor agregado.</w:t>
            </w:r>
          </w:p>
        </w:tc>
      </w:tr>
      <w:tr w:rsidRPr="00652DD3" w:rsidR="00280F84" w:rsidTr="4279F293" w14:paraId="273B1612" w14:textId="77777777">
        <w:trPr>
          <w:trHeight w:val="1258"/>
        </w:trPr>
        <w:tc>
          <w:tcPr>
            <w:tcW w:w="2693" w:type="dxa"/>
            <w:shd w:val="clear" w:color="auto" w:fill="auto"/>
            <w:tcMar/>
            <w:vAlign w:val="center"/>
          </w:tcPr>
          <w:p w:rsidRPr="00652DD3" w:rsidR="00280F84" w:rsidP="00280F84" w:rsidRDefault="00280F84" w14:paraId="5E5AA135" w14:textId="77777777">
            <w:pPr>
              <w:spacing w:line="240" w:lineRule="auto"/>
              <w:rPr>
                <w:rFonts w:eastAsia="Calibri"/>
                <w:b/>
                <w:bCs/>
                <w:sz w:val="20"/>
                <w:szCs w:val="20"/>
              </w:rPr>
            </w:pPr>
            <w:r w:rsidRPr="00652DD3">
              <w:rPr>
                <w:rFonts w:eastAsia="Calibri"/>
                <w:b/>
                <w:bCs/>
                <w:sz w:val="20"/>
                <w:szCs w:val="20"/>
              </w:rPr>
              <w:t>Tipo de actividad sugerida</w:t>
            </w:r>
          </w:p>
        </w:tc>
        <w:tc>
          <w:tcPr>
            <w:tcW w:w="6848" w:type="dxa"/>
            <w:shd w:val="clear" w:color="auto" w:fill="auto"/>
            <w:tcMar/>
            <w:vAlign w:val="center"/>
          </w:tcPr>
          <w:p w:rsidRPr="00652DD3" w:rsidR="003F7B72" w:rsidP="003F7B72" w:rsidRDefault="00FD18DF" w14:paraId="55E75880" w14:textId="5E26B913">
            <w:pPr/>
            <w:r w:rsidR="4F994457">
              <w:drawing>
                <wp:inline wp14:editId="32C1B5B5" wp14:anchorId="35267743">
                  <wp:extent cx="714375" cy="609600"/>
                  <wp:effectExtent l="0" t="0" r="0" b="0"/>
                  <wp:docPr id="187344825" name="" descr="image2.png, Imagen" title=""/>
                  <wp:cNvGraphicFramePr>
                    <a:graphicFrameLocks noChangeAspect="1"/>
                  </wp:cNvGraphicFramePr>
                  <a:graphic>
                    <a:graphicData uri="http://schemas.openxmlformats.org/drawingml/2006/picture">
                      <pic:pic>
                        <pic:nvPicPr>
                          <pic:cNvPr id="0" name=""/>
                          <pic:cNvPicPr/>
                        </pic:nvPicPr>
                        <pic:blipFill>
                          <a:blip r:embed="Re182d50ecc9e45ad">
                            <a:extLst>
                              <a:ext xmlns:a="http://schemas.openxmlformats.org/drawingml/2006/main" uri="{28A0092B-C50C-407E-A947-70E740481C1C}">
                                <a14:useLocalDpi val="0"/>
                              </a:ext>
                            </a:extLst>
                          </a:blip>
                          <a:stretch>
                            <a:fillRect/>
                          </a:stretch>
                        </pic:blipFill>
                        <pic:spPr>
                          <a:xfrm>
                            <a:off x="0" y="0"/>
                            <a:ext cx="714375" cy="609600"/>
                          </a:xfrm>
                          <a:prstGeom prst="rect">
                            <a:avLst/>
                          </a:prstGeom>
                        </pic:spPr>
                      </pic:pic>
                    </a:graphicData>
                  </a:graphic>
                </wp:inline>
              </w:drawing>
            </w:r>
          </w:p>
        </w:tc>
      </w:tr>
      <w:tr w:rsidRPr="00652DD3" w:rsidR="00280F84" w:rsidTr="4279F293" w14:paraId="45368FBC" w14:textId="77777777">
        <w:trPr>
          <w:trHeight w:val="1849"/>
        </w:trPr>
        <w:tc>
          <w:tcPr>
            <w:tcW w:w="2693" w:type="dxa"/>
            <w:shd w:val="clear" w:color="auto" w:fill="auto"/>
            <w:tcMar/>
            <w:vAlign w:val="center"/>
          </w:tcPr>
          <w:p w:rsidRPr="00652DD3" w:rsidR="00280F84" w:rsidP="00280F84" w:rsidRDefault="00280F84" w14:paraId="20CA75C6" w14:textId="77777777">
            <w:pPr>
              <w:spacing w:line="240" w:lineRule="auto"/>
              <w:rPr>
                <w:rFonts w:eastAsia="Calibri"/>
                <w:b/>
                <w:bCs/>
                <w:sz w:val="20"/>
                <w:szCs w:val="20"/>
              </w:rPr>
            </w:pPr>
            <w:r w:rsidRPr="00652DD3">
              <w:rPr>
                <w:rFonts w:eastAsia="Calibri"/>
                <w:b/>
                <w:bCs/>
                <w:sz w:val="20"/>
                <w:szCs w:val="20"/>
              </w:rPr>
              <w:t xml:space="preserve">Archivo de la actividad </w:t>
            </w:r>
          </w:p>
          <w:p w:rsidRPr="00652DD3" w:rsidR="00280F84" w:rsidP="00280F84" w:rsidRDefault="00280F84" w14:paraId="1215007A" w14:textId="77777777">
            <w:pPr>
              <w:spacing w:line="240" w:lineRule="auto"/>
              <w:rPr>
                <w:rFonts w:eastAsia="Calibri"/>
                <w:b/>
                <w:bCs/>
                <w:sz w:val="20"/>
                <w:szCs w:val="20"/>
              </w:rPr>
            </w:pPr>
            <w:r w:rsidRPr="00652DD3">
              <w:rPr>
                <w:rFonts w:eastAsia="Calibri"/>
                <w:b/>
                <w:bCs/>
                <w:sz w:val="20"/>
                <w:szCs w:val="20"/>
              </w:rPr>
              <w:t>(Anexo donde se describe la actividad propuesta)</w:t>
            </w:r>
          </w:p>
        </w:tc>
        <w:tc>
          <w:tcPr>
            <w:tcW w:w="6848" w:type="dxa"/>
            <w:shd w:val="clear" w:color="auto" w:fill="auto"/>
            <w:tcMar/>
            <w:vAlign w:val="center"/>
          </w:tcPr>
          <w:p w:rsidRPr="00652DD3" w:rsidR="00280F84" w:rsidP="00280F84" w:rsidRDefault="00FD18DF" w14:paraId="4AC0101A" w14:textId="06664B1C">
            <w:pPr>
              <w:spacing w:line="240" w:lineRule="auto"/>
              <w:rPr>
                <w:b/>
                <w:i/>
                <w:sz w:val="20"/>
                <w:szCs w:val="20"/>
              </w:rPr>
            </w:pPr>
            <w:r w:rsidRPr="00652DD3">
              <w:rPr>
                <w:sz w:val="20"/>
                <w:szCs w:val="20"/>
              </w:rPr>
              <w:t>Actividad_didactica_CF0</w:t>
            </w:r>
            <w:r w:rsidR="00CE39A8">
              <w:rPr>
                <w:sz w:val="20"/>
                <w:szCs w:val="20"/>
              </w:rPr>
              <w:t>2</w:t>
            </w:r>
          </w:p>
        </w:tc>
      </w:tr>
    </w:tbl>
    <w:p w:rsidRPr="00652DD3" w:rsidR="0059034F" w:rsidRDefault="0059034F" w14:paraId="53482502" w14:textId="77777777">
      <w:pPr>
        <w:rPr>
          <w:b/>
          <w:sz w:val="20"/>
          <w:szCs w:val="20"/>
          <w:u w:val="single"/>
        </w:rPr>
      </w:pPr>
    </w:p>
    <w:p w:rsidRPr="00652DD3" w:rsidR="00280F84" w:rsidRDefault="00280F84" w14:paraId="037F732D" w14:textId="77777777">
      <w:pPr>
        <w:rPr>
          <w:b/>
          <w:sz w:val="20"/>
          <w:szCs w:val="20"/>
          <w:u w:val="single"/>
        </w:rPr>
      </w:pPr>
    </w:p>
    <w:p w:rsidRPr="00652DD3"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652DD3">
        <w:rPr>
          <w:b/>
          <w:sz w:val="20"/>
          <w:szCs w:val="20"/>
        </w:rPr>
        <w:t xml:space="preserve">MATERIAL COMPLEMENTARIO: </w:t>
      </w:r>
    </w:p>
    <w:p w:rsidRPr="00652DD3" w:rsidR="0070224C" w:rsidP="0070224C" w:rsidRDefault="0070224C" w14:paraId="5517E67C" w14:textId="77777777">
      <w:pPr>
        <w:pBdr>
          <w:top w:val="nil"/>
          <w:left w:val="nil"/>
          <w:bottom w:val="nil"/>
          <w:right w:val="nil"/>
          <w:between w:val="nil"/>
        </w:pBdr>
        <w:ind w:left="284"/>
        <w:jc w:val="both"/>
        <w:rPr>
          <w:b/>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652DD3" w:rsidR="0059034F" w:rsidTr="4279F293"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652DD3" w:rsidR="0059034F" w:rsidRDefault="00D55C84" w14:paraId="6B39C848" w14:textId="77777777">
            <w:pPr>
              <w:jc w:val="center"/>
              <w:rPr>
                <w:sz w:val="20"/>
                <w:szCs w:val="20"/>
              </w:rPr>
            </w:pPr>
            <w:r w:rsidRPr="00652DD3">
              <w:rPr>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652DD3" w:rsidR="0059034F" w:rsidRDefault="00D55C84" w14:paraId="22C56852" w14:textId="77777777">
            <w:pPr>
              <w:jc w:val="center"/>
              <w:rPr>
                <w:sz w:val="20"/>
                <w:szCs w:val="20"/>
              </w:rPr>
            </w:pPr>
            <w:r w:rsidRPr="00652DD3">
              <w:rPr>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652DD3" w:rsidR="0059034F" w:rsidRDefault="00D55C84" w14:paraId="0A3FD680" w14:textId="77777777">
            <w:pPr>
              <w:jc w:val="center"/>
              <w:rPr>
                <w:sz w:val="20"/>
                <w:szCs w:val="20"/>
              </w:rPr>
            </w:pPr>
            <w:r w:rsidRPr="00652DD3">
              <w:rPr>
                <w:sz w:val="20"/>
                <w:szCs w:val="20"/>
              </w:rPr>
              <w:t>Tipo de material</w:t>
            </w:r>
          </w:p>
          <w:p w:rsidRPr="00652DD3" w:rsidR="0059034F" w:rsidRDefault="00D55C84" w14:paraId="4E14B5A1" w14:textId="77777777">
            <w:pPr>
              <w:jc w:val="center"/>
              <w:rPr>
                <w:sz w:val="20"/>
                <w:szCs w:val="20"/>
              </w:rPr>
            </w:pPr>
            <w:r w:rsidRPr="00652DD3">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652DD3" w:rsidR="0059034F" w:rsidRDefault="00D55C84" w14:paraId="0B88C61F" w14:textId="77777777">
            <w:pPr>
              <w:jc w:val="center"/>
              <w:rPr>
                <w:sz w:val="20"/>
                <w:szCs w:val="20"/>
              </w:rPr>
            </w:pPr>
            <w:r w:rsidRPr="00652DD3">
              <w:rPr>
                <w:sz w:val="20"/>
                <w:szCs w:val="20"/>
              </w:rPr>
              <w:t>Enlace del Recurso o</w:t>
            </w:r>
          </w:p>
          <w:p w:rsidRPr="00652DD3" w:rsidR="0059034F" w:rsidRDefault="00D55C84" w14:paraId="19254491" w14:textId="77777777">
            <w:pPr>
              <w:jc w:val="center"/>
              <w:rPr>
                <w:sz w:val="20"/>
                <w:szCs w:val="20"/>
              </w:rPr>
            </w:pPr>
            <w:r w:rsidRPr="00652DD3">
              <w:rPr>
                <w:sz w:val="20"/>
                <w:szCs w:val="20"/>
              </w:rPr>
              <w:t>Archivo del documento o material</w:t>
            </w:r>
          </w:p>
        </w:tc>
      </w:tr>
      <w:tr w:rsidRPr="00652DD3" w:rsidR="00CE39A8" w:rsidTr="4279F293"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vAlign w:val="center"/>
          </w:tcPr>
          <w:p w:rsidRPr="00CE39A8" w:rsidR="00CE39A8" w:rsidP="4279F293" w:rsidRDefault="00CE39A8" w14:paraId="135BA171" w14:textId="14967E8B">
            <w:pPr>
              <w:pStyle w:val="Ttulo3"/>
              <w:spacing w:line="276" w:lineRule="auto"/>
              <w:rPr>
                <w:color w:val="auto"/>
                <w:sz w:val="20"/>
                <w:szCs w:val="20"/>
              </w:rPr>
            </w:pPr>
            <w:r w:rsidRPr="4279F293" w:rsidR="04D8FA8D">
              <w:rPr>
                <w:color w:val="auto"/>
                <w:sz w:val="20"/>
                <w:szCs w:val="20"/>
              </w:rPr>
              <w:t>Conservas en almíbar, mermeladas y jaleas.</w:t>
            </w:r>
          </w:p>
        </w:tc>
        <w:tc>
          <w:tcPr>
            <w:tcW w:w="2517" w:type="dxa"/>
            <w:tcBorders>
              <w:top w:val="single" w:color="000000" w:themeColor="text1" w:sz="4" w:space="0"/>
            </w:tcBorders>
            <w:shd w:val="clear" w:color="auto" w:fill="auto"/>
            <w:tcMar>
              <w:top w:w="100" w:type="dxa"/>
              <w:left w:w="100" w:type="dxa"/>
              <w:bottom w:w="100" w:type="dxa"/>
              <w:right w:w="100" w:type="dxa"/>
            </w:tcMar>
            <w:vAlign w:val="center"/>
          </w:tcPr>
          <w:p w:rsidRPr="00CE39A8" w:rsidR="00CE39A8" w:rsidP="00CE39A8" w:rsidRDefault="00CE39A8" w14:paraId="5520B44C" w14:textId="5986EF80">
            <w:pPr>
              <w:spacing w:line="276" w:lineRule="auto"/>
              <w:rPr>
                <w:b w:val="0"/>
                <w:sz w:val="20"/>
                <w:szCs w:val="20"/>
              </w:rPr>
            </w:pPr>
            <w:r w:rsidRPr="00CE39A8">
              <w:rPr>
                <w:b w:val="0"/>
                <w:bCs/>
                <w:color w:val="000000" w:themeColor="text1"/>
                <w:sz w:val="20"/>
                <w:szCs w:val="20"/>
              </w:rPr>
              <w:t>Paltrinieri, G. (1997). Procesamiento a pequeña escala de frutas y hortalizas amazónicas nativas e introducidas: Manual técnico. (Tratado de Cooperación Amazónica, Colaborador). TCA.</w:t>
            </w:r>
          </w:p>
        </w:tc>
        <w:tc>
          <w:tcPr>
            <w:tcW w:w="2519" w:type="dxa"/>
            <w:tcBorders>
              <w:top w:val="single" w:color="000000" w:themeColor="text1" w:sz="4" w:space="0"/>
            </w:tcBorders>
            <w:shd w:val="clear" w:color="auto" w:fill="auto"/>
            <w:tcMar>
              <w:top w:w="100" w:type="dxa"/>
              <w:left w:w="100" w:type="dxa"/>
              <w:bottom w:w="100" w:type="dxa"/>
              <w:right w:w="100" w:type="dxa"/>
            </w:tcMar>
            <w:vAlign w:val="center"/>
          </w:tcPr>
          <w:p w:rsidRPr="00CE39A8" w:rsidR="00CE39A8" w:rsidP="00CE39A8" w:rsidRDefault="00CE39A8" w14:paraId="62B1A9B0" w14:textId="289EE939">
            <w:pPr>
              <w:spacing w:line="276" w:lineRule="auto"/>
              <w:rPr>
                <w:b w:val="0"/>
                <w:bCs/>
                <w:sz w:val="20"/>
                <w:szCs w:val="20"/>
              </w:rPr>
            </w:pPr>
            <w:r w:rsidRPr="00CE39A8">
              <w:rPr>
                <w:b w:val="0"/>
                <w:bCs/>
                <w:color w:val="000000" w:themeColor="text1"/>
                <w:sz w:val="20"/>
                <w:szCs w:val="20"/>
              </w:rPr>
              <w:t>Capítulo de libro</w:t>
            </w:r>
          </w:p>
        </w:tc>
        <w:tc>
          <w:tcPr>
            <w:tcW w:w="2519" w:type="dxa"/>
            <w:tcBorders>
              <w:top w:val="single" w:color="000000" w:themeColor="text1" w:sz="4" w:space="0"/>
            </w:tcBorders>
            <w:shd w:val="clear" w:color="auto" w:fill="auto"/>
            <w:tcMar>
              <w:top w:w="100" w:type="dxa"/>
              <w:left w:w="100" w:type="dxa"/>
              <w:bottom w:w="100" w:type="dxa"/>
              <w:right w:w="100" w:type="dxa"/>
            </w:tcMar>
            <w:vAlign w:val="center"/>
          </w:tcPr>
          <w:p w:rsidRPr="00CE39A8" w:rsidR="00CE39A8" w:rsidP="00CE39A8" w:rsidRDefault="00CE39A8" w14:paraId="54C7BC39" w14:textId="7365EA4C">
            <w:pPr>
              <w:spacing w:line="276" w:lineRule="auto"/>
              <w:rPr>
                <w:b w:val="0"/>
                <w:bCs/>
                <w:sz w:val="20"/>
                <w:szCs w:val="20"/>
              </w:rPr>
            </w:pPr>
            <w:r w:rsidRPr="00CE39A8">
              <w:rPr>
                <w:b w:val="0"/>
                <w:bCs/>
                <w:color w:val="000000" w:themeColor="text1"/>
                <w:sz w:val="20"/>
                <w:szCs w:val="20"/>
              </w:rPr>
              <w:t>https://www.fao.org/4/x5029s/X5029S07.htm#4.3%20Mermeladas,%20jaleas,%20jarabes,%20dulces%20y%20confituras</w:t>
            </w:r>
          </w:p>
        </w:tc>
      </w:tr>
      <w:tr w:rsidRPr="00652DD3" w:rsidR="00CE39A8" w:rsidTr="4279F293" w14:paraId="28913662" w14:textId="77777777">
        <w:trPr>
          <w:trHeight w:val="385"/>
        </w:trPr>
        <w:tc>
          <w:tcPr>
            <w:tcW w:w="2517" w:type="dxa"/>
            <w:shd w:val="clear" w:color="auto" w:fill="auto"/>
            <w:tcMar>
              <w:top w:w="100" w:type="dxa"/>
              <w:left w:w="100" w:type="dxa"/>
              <w:bottom w:w="100" w:type="dxa"/>
              <w:right w:w="100" w:type="dxa"/>
            </w:tcMar>
            <w:vAlign w:val="center"/>
          </w:tcPr>
          <w:p w:rsidRPr="00CE39A8" w:rsidR="00CE39A8" w:rsidP="00CE39A8" w:rsidRDefault="00CE39A8" w14:paraId="6A5AB126" w14:textId="02C75088">
            <w:pPr>
              <w:spacing w:line="276" w:lineRule="auto"/>
            </w:pPr>
            <w:r w:rsidRPr="4279F293" w:rsidR="10D102AE">
              <w:rPr>
                <w:rFonts w:ascii="Arial" w:hAnsi="Arial" w:eastAsia="Arial" w:cs="Arial"/>
                <w:noProof w:val="0"/>
                <w:sz w:val="20"/>
                <w:szCs w:val="20"/>
                <w:lang w:val="es-CO"/>
              </w:rPr>
              <w:t>Vegetales en salmuera, encurtidos y agridulces.</w:t>
            </w:r>
          </w:p>
        </w:tc>
        <w:tc>
          <w:tcPr>
            <w:tcW w:w="2517" w:type="dxa"/>
            <w:shd w:val="clear" w:color="auto" w:fill="auto"/>
            <w:tcMar>
              <w:top w:w="100" w:type="dxa"/>
              <w:left w:w="100" w:type="dxa"/>
              <w:bottom w:w="100" w:type="dxa"/>
              <w:right w:w="100" w:type="dxa"/>
            </w:tcMar>
            <w:vAlign w:val="center"/>
          </w:tcPr>
          <w:p w:rsidRPr="00CE39A8" w:rsidR="00CE39A8" w:rsidP="00CE39A8" w:rsidRDefault="00CE39A8" w14:paraId="344AED2D" w14:textId="00BFEB78">
            <w:pPr>
              <w:spacing w:line="276" w:lineRule="auto"/>
              <w:rPr>
                <w:b w:val="0"/>
                <w:sz w:val="20"/>
                <w:szCs w:val="20"/>
              </w:rPr>
            </w:pPr>
            <w:r w:rsidRPr="00CE39A8">
              <w:rPr>
                <w:b w:val="0"/>
                <w:bCs/>
                <w:color w:val="000000" w:themeColor="text1"/>
                <w:sz w:val="20"/>
                <w:szCs w:val="20"/>
              </w:rPr>
              <w:t>Paltrinieri, G. (1997). Procesamiento a pequeña escala de frutas y hortalizas amazónicas nativas e introducidas: Manual técnico. (Tratado de Cooperación Amazónica, Colaborador). TCA.</w:t>
            </w:r>
          </w:p>
        </w:tc>
        <w:tc>
          <w:tcPr>
            <w:tcW w:w="2519" w:type="dxa"/>
            <w:shd w:val="clear" w:color="auto" w:fill="auto"/>
            <w:tcMar>
              <w:top w:w="100" w:type="dxa"/>
              <w:left w:w="100" w:type="dxa"/>
              <w:bottom w:w="100" w:type="dxa"/>
              <w:right w:w="100" w:type="dxa"/>
            </w:tcMar>
            <w:vAlign w:val="center"/>
          </w:tcPr>
          <w:p w:rsidRPr="00CE39A8" w:rsidR="00CE39A8" w:rsidP="2F420763" w:rsidRDefault="00CE39A8" w14:paraId="3979A02E" w14:textId="74146188">
            <w:pPr>
              <w:spacing w:line="276" w:lineRule="auto"/>
              <w:rPr>
                <w:b w:val="0"/>
                <w:bCs w:val="0"/>
                <w:sz w:val="20"/>
                <w:szCs w:val="20"/>
              </w:rPr>
            </w:pPr>
            <w:r w:rsidRPr="2F420763" w:rsidR="00CE39A8">
              <w:rPr>
                <w:b w:val="0"/>
                <w:bCs w:val="0"/>
                <w:color w:val="000000" w:themeColor="text1" w:themeTint="FF" w:themeShade="FF"/>
                <w:sz w:val="20"/>
                <w:szCs w:val="20"/>
              </w:rPr>
              <w:t xml:space="preserve">Capítulo de </w:t>
            </w:r>
            <w:r w:rsidRPr="2F420763" w:rsidR="018CF24B">
              <w:rPr>
                <w:b w:val="0"/>
                <w:bCs w:val="0"/>
                <w:color w:val="000000" w:themeColor="text1" w:themeTint="FF" w:themeShade="FF"/>
                <w:sz w:val="20"/>
                <w:szCs w:val="20"/>
              </w:rPr>
              <w:t>l</w:t>
            </w:r>
            <w:r w:rsidRPr="2F420763" w:rsidR="00CE39A8">
              <w:rPr>
                <w:b w:val="0"/>
                <w:bCs w:val="0"/>
                <w:color w:val="000000" w:themeColor="text1" w:themeTint="FF" w:themeShade="FF"/>
                <w:sz w:val="20"/>
                <w:szCs w:val="20"/>
              </w:rPr>
              <w:t xml:space="preserve">ibro </w:t>
            </w:r>
          </w:p>
        </w:tc>
        <w:tc>
          <w:tcPr>
            <w:tcW w:w="2519" w:type="dxa"/>
            <w:shd w:val="clear" w:color="auto" w:fill="auto"/>
            <w:tcMar>
              <w:top w:w="100" w:type="dxa"/>
              <w:left w:w="100" w:type="dxa"/>
              <w:bottom w:w="100" w:type="dxa"/>
              <w:right w:w="100" w:type="dxa"/>
            </w:tcMar>
            <w:vAlign w:val="center"/>
          </w:tcPr>
          <w:p w:rsidRPr="00CE39A8" w:rsidR="00CE39A8" w:rsidP="00CE39A8" w:rsidRDefault="00CE39A8" w14:paraId="0A02CD78" w14:textId="1E410705">
            <w:pPr>
              <w:spacing w:line="276" w:lineRule="auto"/>
              <w:rPr>
                <w:b w:val="0"/>
                <w:bCs/>
                <w:sz w:val="20"/>
                <w:szCs w:val="20"/>
              </w:rPr>
            </w:pPr>
            <w:r w:rsidRPr="00CE39A8">
              <w:rPr>
                <w:rStyle w:val="Refdecomentario"/>
                <w:sz w:val="20"/>
                <w:szCs w:val="20"/>
              </w:rPr>
              <w:annotationRef/>
            </w:r>
            <w:r w:rsidRPr="00CE39A8">
              <w:rPr>
                <w:b w:val="0"/>
                <w:bCs/>
                <w:color w:val="000000" w:themeColor="text1"/>
                <w:sz w:val="20"/>
                <w:szCs w:val="20"/>
              </w:rPr>
              <w:t>https://www.fao.org/4/x5029s/X5029S09.htm#4.6%20Encurtidos</w:t>
            </w:r>
          </w:p>
        </w:tc>
      </w:tr>
    </w:tbl>
    <w:p w:rsidRPr="00652DD3" w:rsidR="0059034F" w:rsidRDefault="0059034F" w14:paraId="65E01382" w14:textId="77777777">
      <w:pPr>
        <w:rPr>
          <w:sz w:val="20"/>
          <w:szCs w:val="20"/>
        </w:rPr>
      </w:pPr>
    </w:p>
    <w:p w:rsidRPr="00652DD3" w:rsidR="0059034F" w:rsidRDefault="0059034F" w14:paraId="60594E1F" w14:textId="77777777">
      <w:pPr>
        <w:rPr>
          <w:sz w:val="20"/>
          <w:szCs w:val="20"/>
        </w:rPr>
      </w:pPr>
    </w:p>
    <w:p w:rsidRPr="00652DD3" w:rsidR="10849240" w:rsidP="10849240" w:rsidRDefault="10849240" w14:paraId="436318EF" w14:textId="2F1E7529">
      <w:pPr>
        <w:rPr>
          <w:sz w:val="20"/>
          <w:szCs w:val="20"/>
        </w:rPr>
      </w:pPr>
    </w:p>
    <w:p w:rsidRPr="00652DD3" w:rsidR="10849240" w:rsidP="10849240" w:rsidRDefault="10849240" w14:paraId="5CC71CF0" w14:textId="6CD54061">
      <w:pPr>
        <w:rPr>
          <w:sz w:val="20"/>
          <w:szCs w:val="20"/>
        </w:rPr>
      </w:pPr>
    </w:p>
    <w:p w:rsidRPr="00652DD3" w:rsidR="10849240" w:rsidP="10849240" w:rsidRDefault="10849240" w14:paraId="7625FDEA" w14:textId="12F5D387">
      <w:pPr>
        <w:rPr>
          <w:sz w:val="20"/>
          <w:szCs w:val="20"/>
        </w:rPr>
      </w:pPr>
    </w:p>
    <w:p w:rsidRPr="00652DD3" w:rsidR="10849240" w:rsidP="10849240" w:rsidRDefault="10849240" w14:paraId="66490AD0" w14:textId="7DB66FD3">
      <w:pPr>
        <w:rPr>
          <w:sz w:val="20"/>
          <w:szCs w:val="20"/>
        </w:rPr>
      </w:pPr>
    </w:p>
    <w:p w:rsidRPr="00652DD3" w:rsidR="10849240" w:rsidP="10849240" w:rsidRDefault="10849240" w14:paraId="564A26E7" w14:textId="6A6465D8">
      <w:pPr>
        <w:rPr>
          <w:sz w:val="20"/>
          <w:szCs w:val="20"/>
        </w:rPr>
      </w:pPr>
    </w:p>
    <w:p w:rsidRPr="00652DD3" w:rsidR="10849240" w:rsidP="10849240" w:rsidRDefault="10849240" w14:paraId="03FD023F" w14:textId="1FE3353E">
      <w:pPr>
        <w:rPr>
          <w:sz w:val="20"/>
          <w:szCs w:val="20"/>
        </w:rPr>
      </w:pPr>
    </w:p>
    <w:p w:rsidRPr="00652DD3" w:rsidR="10849240" w:rsidP="10849240" w:rsidRDefault="10849240" w14:paraId="14387938" w14:textId="1CD5438A">
      <w:pPr>
        <w:rPr>
          <w:sz w:val="20"/>
          <w:szCs w:val="20"/>
        </w:rPr>
      </w:pPr>
    </w:p>
    <w:p w:rsidRPr="00652DD3" w:rsidR="10849240" w:rsidP="10849240" w:rsidRDefault="10849240" w14:paraId="02C54402" w14:textId="274C3D46">
      <w:pPr>
        <w:rPr>
          <w:sz w:val="20"/>
          <w:szCs w:val="20"/>
        </w:rPr>
      </w:pPr>
    </w:p>
    <w:p w:rsidRPr="00652DD3" w:rsidR="0059034F"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652DD3">
        <w:rPr>
          <w:b/>
          <w:sz w:val="20"/>
          <w:szCs w:val="20"/>
        </w:rPr>
        <w:t xml:space="preserve">GLOSARIO: </w:t>
      </w:r>
    </w:p>
    <w:p w:rsidRPr="00652DD3" w:rsidR="00886286" w:rsidP="00886286" w:rsidRDefault="00886286" w14:paraId="6D1395A5" w14:textId="77777777">
      <w:pPr>
        <w:pBdr>
          <w:top w:val="nil"/>
          <w:left w:val="nil"/>
          <w:bottom w:val="nil"/>
          <w:right w:val="nil"/>
          <w:between w:val="nil"/>
        </w:pBdr>
        <w:ind w:left="284"/>
        <w:jc w:val="both"/>
        <w:rPr>
          <w:b/>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0B3280" w:rsidR="003F2B64" w:rsidTr="59E91CA2" w14:paraId="34B59B22" w14:textId="77777777">
        <w:trPr>
          <w:trHeight w:val="214"/>
        </w:trPr>
        <w:tc>
          <w:tcPr>
            <w:tcW w:w="2122" w:type="dxa"/>
            <w:shd w:val="clear" w:color="auto" w:fill="000000" w:themeFill="text1"/>
            <w:tcMar>
              <w:top w:w="100" w:type="dxa"/>
              <w:left w:w="100" w:type="dxa"/>
              <w:bottom w:w="100" w:type="dxa"/>
              <w:right w:w="100" w:type="dxa"/>
            </w:tcMar>
          </w:tcPr>
          <w:p w:rsidRPr="000B3280" w:rsidR="0059034F" w:rsidRDefault="00D55C84" w14:paraId="1063EF82" w14:textId="77777777">
            <w:pPr>
              <w:jc w:val="center"/>
              <w:rPr>
                <w:b w:val="0"/>
                <w:bCs/>
                <w:sz w:val="20"/>
                <w:szCs w:val="20"/>
              </w:rPr>
            </w:pPr>
            <w:r w:rsidRPr="000B3280">
              <w:rPr>
                <w:b w:val="0"/>
                <w:bCs/>
                <w:sz w:val="20"/>
                <w:szCs w:val="20"/>
              </w:rPr>
              <w:t>TÉRMINO</w:t>
            </w:r>
          </w:p>
        </w:tc>
        <w:tc>
          <w:tcPr>
            <w:tcW w:w="7840" w:type="dxa"/>
            <w:shd w:val="clear" w:color="auto" w:fill="000000" w:themeFill="text1"/>
            <w:tcMar>
              <w:top w:w="100" w:type="dxa"/>
              <w:left w:w="100" w:type="dxa"/>
              <w:bottom w:w="100" w:type="dxa"/>
              <w:right w:w="100" w:type="dxa"/>
            </w:tcMar>
          </w:tcPr>
          <w:p w:rsidRPr="000B3280" w:rsidR="0059034F" w:rsidRDefault="00D55C84" w14:paraId="64E80931" w14:textId="77777777">
            <w:pPr>
              <w:jc w:val="center"/>
              <w:rPr>
                <w:b w:val="0"/>
                <w:bCs/>
                <w:sz w:val="20"/>
                <w:szCs w:val="20"/>
              </w:rPr>
            </w:pPr>
            <w:r w:rsidRPr="000B3280">
              <w:rPr>
                <w:b w:val="0"/>
                <w:bCs/>
                <w:sz w:val="20"/>
                <w:szCs w:val="20"/>
              </w:rPr>
              <w:t>SIGNIFICADO</w:t>
            </w:r>
          </w:p>
        </w:tc>
      </w:tr>
      <w:tr w:rsidRPr="000B3280" w:rsidR="0059034F" w:rsidTr="59E91CA2" w14:paraId="61C13F8C" w14:textId="77777777">
        <w:trPr>
          <w:trHeight w:val="253"/>
        </w:trPr>
        <w:tc>
          <w:tcPr>
            <w:tcW w:w="2122" w:type="dxa"/>
            <w:shd w:val="clear" w:color="auto" w:fill="auto"/>
            <w:tcMar>
              <w:top w:w="100" w:type="dxa"/>
              <w:left w:w="100" w:type="dxa"/>
              <w:bottom w:w="100" w:type="dxa"/>
              <w:right w:w="100" w:type="dxa"/>
            </w:tcMar>
          </w:tcPr>
          <w:p w:rsidRPr="000B3280" w:rsidR="0059034F" w:rsidRDefault="00E54BAE" w14:paraId="360D2445" w14:textId="6A04477A">
            <w:pPr>
              <w:rPr>
                <w:sz w:val="20"/>
                <w:szCs w:val="20"/>
              </w:rPr>
            </w:pPr>
            <w:r w:rsidRPr="000B3280">
              <w:rPr>
                <w:sz w:val="20"/>
                <w:szCs w:val="20"/>
              </w:rPr>
              <w:t>Acidez (pH)</w:t>
            </w:r>
            <w:r w:rsidRPr="000B3280">
              <w:rPr>
                <w:sz w:val="20"/>
                <w:szCs w:val="20"/>
              </w:rPr>
              <w:t>:</w:t>
            </w:r>
          </w:p>
        </w:tc>
        <w:tc>
          <w:tcPr>
            <w:tcW w:w="7840" w:type="dxa"/>
            <w:shd w:val="clear" w:color="auto" w:fill="auto"/>
            <w:tcMar>
              <w:top w:w="100" w:type="dxa"/>
              <w:left w:w="100" w:type="dxa"/>
              <w:bottom w:w="100" w:type="dxa"/>
              <w:right w:w="100" w:type="dxa"/>
            </w:tcMar>
          </w:tcPr>
          <w:p w:rsidRPr="000B3280" w:rsidR="0059034F" w:rsidRDefault="000B3280" w14:paraId="31353865" w14:textId="15932B63">
            <w:pPr>
              <w:rPr>
                <w:b w:val="0"/>
                <w:bCs/>
                <w:sz w:val="20"/>
                <w:szCs w:val="20"/>
              </w:rPr>
            </w:pPr>
            <w:r>
              <w:rPr>
                <w:b w:val="0"/>
                <w:bCs/>
                <w:sz w:val="20"/>
                <w:szCs w:val="20"/>
              </w:rPr>
              <w:t>m</w:t>
            </w:r>
            <w:r w:rsidRPr="000B3280" w:rsidR="00E54BAE">
              <w:rPr>
                <w:b w:val="0"/>
                <w:bCs/>
                <w:sz w:val="20"/>
                <w:szCs w:val="20"/>
              </w:rPr>
              <w:t>edida del nivel de acidez o alcalinidad de un alimento. Es clave en la conservación, ya que define si un producto requiere pasteurización o esterilización.</w:t>
            </w:r>
          </w:p>
        </w:tc>
      </w:tr>
      <w:tr w:rsidRPr="000B3280" w:rsidR="0059034F" w:rsidTr="59E91CA2" w14:paraId="399E697C" w14:textId="77777777">
        <w:trPr>
          <w:trHeight w:val="253"/>
        </w:trPr>
        <w:tc>
          <w:tcPr>
            <w:tcW w:w="2122" w:type="dxa"/>
            <w:shd w:val="clear" w:color="auto" w:fill="auto"/>
            <w:tcMar>
              <w:top w:w="100" w:type="dxa"/>
              <w:left w:w="100" w:type="dxa"/>
              <w:bottom w:w="100" w:type="dxa"/>
              <w:right w:w="100" w:type="dxa"/>
            </w:tcMar>
          </w:tcPr>
          <w:p w:rsidRPr="000B3280" w:rsidR="0059034F" w:rsidRDefault="00E54BAE" w14:paraId="4DAFDB4A" w14:textId="5937BEC3">
            <w:pPr>
              <w:rPr>
                <w:sz w:val="20"/>
                <w:szCs w:val="20"/>
              </w:rPr>
            </w:pPr>
            <w:r w:rsidRPr="000B3280">
              <w:rPr>
                <w:sz w:val="20"/>
                <w:szCs w:val="20"/>
              </w:rPr>
              <w:t>Actividad de agua (Aw):</w:t>
            </w:r>
          </w:p>
        </w:tc>
        <w:tc>
          <w:tcPr>
            <w:tcW w:w="7840" w:type="dxa"/>
            <w:shd w:val="clear" w:color="auto" w:fill="auto"/>
            <w:tcMar>
              <w:top w:w="100" w:type="dxa"/>
              <w:left w:w="100" w:type="dxa"/>
              <w:bottom w:w="100" w:type="dxa"/>
              <w:right w:w="100" w:type="dxa"/>
            </w:tcMar>
          </w:tcPr>
          <w:p w:rsidRPr="000B3280" w:rsidR="0059034F" w:rsidRDefault="000B3280" w14:paraId="6E7C8244" w14:textId="381EF8F2">
            <w:pPr>
              <w:rPr>
                <w:b w:val="0"/>
                <w:bCs/>
                <w:sz w:val="20"/>
                <w:szCs w:val="20"/>
              </w:rPr>
            </w:pPr>
            <w:r>
              <w:rPr>
                <w:b w:val="0"/>
                <w:bCs/>
                <w:sz w:val="20"/>
                <w:szCs w:val="20"/>
              </w:rPr>
              <w:t>c</w:t>
            </w:r>
            <w:r w:rsidRPr="000B3280" w:rsidR="00E54BAE">
              <w:rPr>
                <w:b w:val="0"/>
                <w:bCs/>
                <w:sz w:val="20"/>
                <w:szCs w:val="20"/>
              </w:rPr>
              <w:t>antidad de agua disponible en un alimento para el desarrollo de microorganismos. Un valor bajo indica mayor estabilidad y vida útil.</w:t>
            </w:r>
          </w:p>
        </w:tc>
      </w:tr>
      <w:tr w:rsidRPr="000B3280" w:rsidR="00C87270" w:rsidTr="59E91CA2" w14:paraId="144DA501"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3C71C150" w14:textId="075E3949">
            <w:pPr>
              <w:rPr>
                <w:sz w:val="20"/>
                <w:szCs w:val="20"/>
              </w:rPr>
            </w:pPr>
            <w:r w:rsidRPr="000B3280">
              <w:rPr>
                <w:sz w:val="20"/>
                <w:szCs w:val="20"/>
              </w:rPr>
              <w:t>Almíbar:</w:t>
            </w:r>
          </w:p>
        </w:tc>
        <w:tc>
          <w:tcPr>
            <w:tcW w:w="7840" w:type="dxa"/>
            <w:shd w:val="clear" w:color="auto" w:fill="auto"/>
            <w:tcMar>
              <w:top w:w="100" w:type="dxa"/>
              <w:left w:w="100" w:type="dxa"/>
              <w:bottom w:w="100" w:type="dxa"/>
              <w:right w:w="100" w:type="dxa"/>
            </w:tcMar>
          </w:tcPr>
          <w:p w:rsidRPr="000B3280" w:rsidR="00C87270" w:rsidRDefault="000B3280" w14:paraId="7311FE17" w14:textId="3B0B868C">
            <w:pPr>
              <w:rPr>
                <w:b w:val="0"/>
                <w:bCs/>
                <w:sz w:val="20"/>
                <w:szCs w:val="20"/>
              </w:rPr>
            </w:pPr>
            <w:r>
              <w:rPr>
                <w:b w:val="0"/>
                <w:bCs/>
                <w:sz w:val="20"/>
                <w:szCs w:val="20"/>
              </w:rPr>
              <w:t>l</w:t>
            </w:r>
            <w:r w:rsidRPr="000B3280" w:rsidR="00E54BAE">
              <w:rPr>
                <w:b w:val="0"/>
                <w:bCs/>
                <w:sz w:val="20"/>
                <w:szCs w:val="20"/>
              </w:rPr>
              <w:t>íquido de cobertura compuesto por agua y azúcar, utilizado para conservar frutas al reducir la actividad de agua y realzar su sabor y apariencia.</w:t>
            </w:r>
          </w:p>
        </w:tc>
      </w:tr>
      <w:tr w:rsidRPr="000B3280" w:rsidR="00C87270" w:rsidTr="59E91CA2" w14:paraId="3D7CC5D9"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457D9D41" w14:textId="620F55A5">
            <w:pPr>
              <w:rPr>
                <w:sz w:val="20"/>
                <w:szCs w:val="20"/>
              </w:rPr>
            </w:pPr>
            <w:r w:rsidRPr="000B3280">
              <w:rPr>
                <w:sz w:val="20"/>
                <w:szCs w:val="20"/>
              </w:rPr>
              <w:t>Conservación combinada:</w:t>
            </w:r>
          </w:p>
        </w:tc>
        <w:tc>
          <w:tcPr>
            <w:tcW w:w="7840" w:type="dxa"/>
            <w:shd w:val="clear" w:color="auto" w:fill="auto"/>
            <w:tcMar>
              <w:top w:w="100" w:type="dxa"/>
              <w:left w:w="100" w:type="dxa"/>
              <w:bottom w:w="100" w:type="dxa"/>
              <w:right w:w="100" w:type="dxa"/>
            </w:tcMar>
          </w:tcPr>
          <w:p w:rsidRPr="000B3280" w:rsidR="00C87270" w:rsidRDefault="000B3280" w14:paraId="7F06A88B" w14:textId="50A24434">
            <w:pPr>
              <w:rPr>
                <w:b w:val="0"/>
                <w:bCs/>
                <w:sz w:val="20"/>
                <w:szCs w:val="20"/>
              </w:rPr>
            </w:pPr>
            <w:r>
              <w:rPr>
                <w:b w:val="0"/>
                <w:bCs/>
                <w:sz w:val="20"/>
                <w:szCs w:val="20"/>
              </w:rPr>
              <w:t>t</w:t>
            </w:r>
            <w:r w:rsidRPr="000B3280" w:rsidR="00E54BAE">
              <w:rPr>
                <w:b w:val="0"/>
                <w:bCs/>
                <w:sz w:val="20"/>
                <w:szCs w:val="20"/>
              </w:rPr>
              <w:t>ecnología que integra varios métodos de conservación (físicos, químicos o biológicos) para aumentar la eficacia del proceso sin comprometer la calidad del alimento.</w:t>
            </w:r>
          </w:p>
        </w:tc>
      </w:tr>
      <w:tr w:rsidRPr="000B3280" w:rsidR="00C87270" w:rsidTr="59E91CA2" w14:paraId="18AA86C7"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5033A92F" w14:textId="2A4A4984">
            <w:pPr>
              <w:rPr>
                <w:sz w:val="20"/>
                <w:szCs w:val="20"/>
              </w:rPr>
            </w:pPr>
            <w:r w:rsidRPr="000B3280">
              <w:rPr>
                <w:sz w:val="20"/>
                <w:szCs w:val="20"/>
              </w:rPr>
              <w:t>Deshidratación:</w:t>
            </w:r>
          </w:p>
        </w:tc>
        <w:tc>
          <w:tcPr>
            <w:tcW w:w="7840" w:type="dxa"/>
            <w:shd w:val="clear" w:color="auto" w:fill="auto"/>
            <w:tcMar>
              <w:top w:w="100" w:type="dxa"/>
              <w:left w:w="100" w:type="dxa"/>
              <w:bottom w:w="100" w:type="dxa"/>
              <w:right w:w="100" w:type="dxa"/>
            </w:tcMar>
          </w:tcPr>
          <w:p w:rsidRPr="000B3280" w:rsidR="00C87270" w:rsidRDefault="000B3280" w14:paraId="68EE4A70" w14:textId="13B95D99">
            <w:pPr>
              <w:rPr>
                <w:b w:val="0"/>
                <w:bCs/>
                <w:sz w:val="20"/>
                <w:szCs w:val="20"/>
              </w:rPr>
            </w:pPr>
            <w:r>
              <w:rPr>
                <w:b w:val="0"/>
                <w:bCs/>
                <w:sz w:val="20"/>
                <w:szCs w:val="20"/>
              </w:rPr>
              <w:t>m</w:t>
            </w:r>
            <w:r w:rsidRPr="000B3280" w:rsidR="00E54BAE">
              <w:rPr>
                <w:b w:val="0"/>
                <w:bCs/>
                <w:sz w:val="20"/>
                <w:szCs w:val="20"/>
              </w:rPr>
              <w:t>étodo de conservación que elimina el agua del alimento para inhibir el crecimiento microbiano y prolongar su duración.</w:t>
            </w:r>
          </w:p>
        </w:tc>
      </w:tr>
      <w:tr w:rsidRPr="000B3280" w:rsidR="00C87270" w:rsidTr="59E91CA2" w14:paraId="4349A141"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7B41B051" w14:textId="1A8770C0">
            <w:pPr>
              <w:rPr>
                <w:sz w:val="20"/>
                <w:szCs w:val="20"/>
              </w:rPr>
            </w:pPr>
            <w:r w:rsidRPr="000B3280">
              <w:rPr>
                <w:sz w:val="20"/>
                <w:szCs w:val="20"/>
              </w:rPr>
              <w:t>Encurtido:</w:t>
            </w:r>
          </w:p>
        </w:tc>
        <w:tc>
          <w:tcPr>
            <w:tcW w:w="7840" w:type="dxa"/>
            <w:shd w:val="clear" w:color="auto" w:fill="auto"/>
            <w:tcMar>
              <w:top w:w="100" w:type="dxa"/>
              <w:left w:w="100" w:type="dxa"/>
              <w:bottom w:w="100" w:type="dxa"/>
              <w:right w:w="100" w:type="dxa"/>
            </w:tcMar>
          </w:tcPr>
          <w:p w:rsidRPr="000B3280" w:rsidR="00C87270" w:rsidRDefault="000B3280" w14:paraId="22160EFC" w14:textId="78FFDFCB">
            <w:pPr>
              <w:rPr>
                <w:b w:val="0"/>
                <w:bCs/>
                <w:sz w:val="20"/>
                <w:szCs w:val="20"/>
              </w:rPr>
            </w:pPr>
            <w:r>
              <w:rPr>
                <w:b w:val="0"/>
                <w:bCs/>
                <w:sz w:val="20"/>
                <w:szCs w:val="20"/>
              </w:rPr>
              <w:t>t</w:t>
            </w:r>
            <w:r w:rsidRPr="000B3280" w:rsidR="00E54BAE">
              <w:rPr>
                <w:b w:val="0"/>
                <w:bCs/>
                <w:sz w:val="20"/>
                <w:szCs w:val="20"/>
              </w:rPr>
              <w:t>écnica de conservación en vinagre que, además de preservar, aporta un sabor ácido característico y permite la adición de especias.</w:t>
            </w:r>
          </w:p>
        </w:tc>
      </w:tr>
      <w:tr w:rsidRPr="000B3280" w:rsidR="00C87270" w:rsidTr="59E91CA2" w14:paraId="5638E630"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1B38438B" w14:textId="034292DA">
            <w:pPr>
              <w:rPr>
                <w:sz w:val="20"/>
                <w:szCs w:val="20"/>
              </w:rPr>
            </w:pPr>
            <w:r w:rsidRPr="000B3280">
              <w:rPr>
                <w:sz w:val="20"/>
                <w:szCs w:val="20"/>
              </w:rPr>
              <w:t>Escaldado:</w:t>
            </w:r>
          </w:p>
        </w:tc>
        <w:tc>
          <w:tcPr>
            <w:tcW w:w="7840" w:type="dxa"/>
            <w:shd w:val="clear" w:color="auto" w:fill="auto"/>
            <w:tcMar>
              <w:top w:w="100" w:type="dxa"/>
              <w:left w:w="100" w:type="dxa"/>
              <w:bottom w:w="100" w:type="dxa"/>
              <w:right w:w="100" w:type="dxa"/>
            </w:tcMar>
          </w:tcPr>
          <w:p w:rsidRPr="000B3280" w:rsidR="00C87270" w:rsidRDefault="000B3280" w14:paraId="5883E018" w14:textId="32995219">
            <w:pPr>
              <w:rPr>
                <w:b w:val="0"/>
                <w:bCs/>
                <w:sz w:val="20"/>
                <w:szCs w:val="20"/>
              </w:rPr>
            </w:pPr>
            <w:r>
              <w:rPr>
                <w:b w:val="0"/>
                <w:bCs/>
                <w:sz w:val="20"/>
                <w:szCs w:val="20"/>
              </w:rPr>
              <w:t>t</w:t>
            </w:r>
            <w:r w:rsidRPr="000B3280" w:rsidR="00E54BAE">
              <w:rPr>
                <w:b w:val="0"/>
                <w:bCs/>
                <w:sz w:val="20"/>
                <w:szCs w:val="20"/>
              </w:rPr>
              <w:t>ratamiento térmico breve aplicado antes de conservar frutas y verduras, que inactiva enzimas, mejora el color y reduce la carga microbiana.</w:t>
            </w:r>
          </w:p>
        </w:tc>
      </w:tr>
      <w:tr w:rsidRPr="000B3280" w:rsidR="00C87270" w:rsidTr="59E91CA2" w14:paraId="6F7260E0"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09C02586" w14:textId="47C30ECA">
            <w:pPr>
              <w:rPr>
                <w:sz w:val="20"/>
                <w:szCs w:val="20"/>
              </w:rPr>
            </w:pPr>
            <w:r w:rsidRPr="000B3280">
              <w:rPr>
                <w:sz w:val="20"/>
                <w:szCs w:val="20"/>
              </w:rPr>
              <w:t>Esterilización:</w:t>
            </w:r>
          </w:p>
        </w:tc>
        <w:tc>
          <w:tcPr>
            <w:tcW w:w="7840" w:type="dxa"/>
            <w:shd w:val="clear" w:color="auto" w:fill="auto"/>
            <w:tcMar>
              <w:top w:w="100" w:type="dxa"/>
              <w:left w:w="100" w:type="dxa"/>
              <w:bottom w:w="100" w:type="dxa"/>
              <w:right w:w="100" w:type="dxa"/>
            </w:tcMar>
          </w:tcPr>
          <w:p w:rsidRPr="000B3280" w:rsidR="00C87270" w:rsidRDefault="000B3280" w14:paraId="2B6C291F" w14:textId="7F9BF5F3">
            <w:pPr>
              <w:rPr>
                <w:b w:val="0"/>
                <w:bCs/>
                <w:sz w:val="20"/>
                <w:szCs w:val="20"/>
              </w:rPr>
            </w:pPr>
            <w:r>
              <w:rPr>
                <w:b w:val="0"/>
                <w:bCs/>
                <w:sz w:val="20"/>
                <w:szCs w:val="20"/>
              </w:rPr>
              <w:t>p</w:t>
            </w:r>
            <w:r w:rsidRPr="000B3280" w:rsidR="00E54BAE">
              <w:rPr>
                <w:b w:val="0"/>
                <w:bCs/>
                <w:sz w:val="20"/>
                <w:szCs w:val="20"/>
              </w:rPr>
              <w:t>roceso térmico que elimina microorganismos, incluyendo esporas, mediante temperaturas superiores a 115 °C. Se usa en productos de baja acidez.</w:t>
            </w:r>
          </w:p>
        </w:tc>
      </w:tr>
      <w:tr w:rsidRPr="000B3280" w:rsidR="00C87270" w:rsidTr="59E91CA2" w14:paraId="09968C0C"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0D3CE743" w14:textId="3CE60915">
            <w:pPr>
              <w:rPr>
                <w:sz w:val="20"/>
                <w:szCs w:val="20"/>
              </w:rPr>
            </w:pPr>
            <w:r w:rsidRPr="000B3280">
              <w:rPr>
                <w:sz w:val="20"/>
                <w:szCs w:val="20"/>
              </w:rPr>
              <w:t>Higienización:</w:t>
            </w:r>
          </w:p>
        </w:tc>
        <w:tc>
          <w:tcPr>
            <w:tcW w:w="7840" w:type="dxa"/>
            <w:shd w:val="clear" w:color="auto" w:fill="auto"/>
            <w:tcMar>
              <w:top w:w="100" w:type="dxa"/>
              <w:left w:w="100" w:type="dxa"/>
              <w:bottom w:w="100" w:type="dxa"/>
              <w:right w:w="100" w:type="dxa"/>
            </w:tcMar>
          </w:tcPr>
          <w:p w:rsidRPr="000B3280" w:rsidR="00C87270" w:rsidRDefault="000B3280" w14:paraId="7480BB18" w14:textId="6EBC268A">
            <w:pPr>
              <w:rPr>
                <w:b w:val="0"/>
                <w:bCs/>
                <w:sz w:val="20"/>
                <w:szCs w:val="20"/>
              </w:rPr>
            </w:pPr>
            <w:r>
              <w:rPr>
                <w:b w:val="0"/>
                <w:bCs/>
                <w:sz w:val="20"/>
                <w:szCs w:val="20"/>
              </w:rPr>
              <w:t>c</w:t>
            </w:r>
            <w:r w:rsidRPr="000B3280" w:rsidR="00E54BAE">
              <w:rPr>
                <w:b w:val="0"/>
                <w:bCs/>
                <w:sz w:val="20"/>
                <w:szCs w:val="20"/>
              </w:rPr>
              <w:t>onjunto de acciones para lavar, desinfectar y esterilizar los envases y utensilios, evitando la contaminación del producto.</w:t>
            </w:r>
          </w:p>
        </w:tc>
      </w:tr>
      <w:tr w:rsidRPr="000B3280" w:rsidR="00C87270" w:rsidTr="59E91CA2" w14:paraId="0FB7FCDE"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49C4524B" w14:textId="716F224C">
            <w:pPr>
              <w:rPr>
                <w:sz w:val="20"/>
                <w:szCs w:val="20"/>
              </w:rPr>
            </w:pPr>
            <w:r w:rsidRPr="000B3280">
              <w:rPr>
                <w:sz w:val="20"/>
                <w:szCs w:val="20"/>
              </w:rPr>
              <w:t>Inocuidad:</w:t>
            </w:r>
          </w:p>
        </w:tc>
        <w:tc>
          <w:tcPr>
            <w:tcW w:w="7840" w:type="dxa"/>
            <w:shd w:val="clear" w:color="auto" w:fill="auto"/>
            <w:tcMar>
              <w:top w:w="100" w:type="dxa"/>
              <w:left w:w="100" w:type="dxa"/>
              <w:bottom w:w="100" w:type="dxa"/>
              <w:right w:w="100" w:type="dxa"/>
            </w:tcMar>
          </w:tcPr>
          <w:p w:rsidRPr="000B3280" w:rsidR="00C87270" w:rsidRDefault="000B3280" w14:paraId="0B95DFD1" w14:textId="27487FB7">
            <w:pPr>
              <w:rPr>
                <w:b w:val="0"/>
                <w:bCs/>
                <w:sz w:val="20"/>
                <w:szCs w:val="20"/>
              </w:rPr>
            </w:pPr>
            <w:r>
              <w:rPr>
                <w:b w:val="0"/>
                <w:bCs/>
                <w:sz w:val="20"/>
                <w:szCs w:val="20"/>
              </w:rPr>
              <w:t>c</w:t>
            </w:r>
            <w:r w:rsidRPr="000B3280" w:rsidR="00E54BAE">
              <w:rPr>
                <w:b w:val="0"/>
                <w:bCs/>
                <w:sz w:val="20"/>
                <w:szCs w:val="20"/>
              </w:rPr>
              <w:t>ondición que garantiza que un alimento es seguro para el consumo, libre de peligros físicos, químicos y biológicos.</w:t>
            </w:r>
          </w:p>
        </w:tc>
      </w:tr>
      <w:tr w:rsidRPr="000B3280" w:rsidR="00C87270" w:rsidTr="59E91CA2" w14:paraId="606AE082"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30529E63" w14:textId="56A75C5F">
            <w:pPr>
              <w:rPr>
                <w:sz w:val="20"/>
                <w:szCs w:val="20"/>
              </w:rPr>
            </w:pPr>
            <w:r w:rsidRPr="000B3280">
              <w:rPr>
                <w:sz w:val="20"/>
                <w:szCs w:val="20"/>
              </w:rPr>
              <w:t>Líquido de cobertura:</w:t>
            </w:r>
          </w:p>
        </w:tc>
        <w:tc>
          <w:tcPr>
            <w:tcW w:w="7840" w:type="dxa"/>
            <w:shd w:val="clear" w:color="auto" w:fill="auto"/>
            <w:tcMar>
              <w:top w:w="100" w:type="dxa"/>
              <w:left w:w="100" w:type="dxa"/>
              <w:bottom w:w="100" w:type="dxa"/>
              <w:right w:w="100" w:type="dxa"/>
            </w:tcMar>
          </w:tcPr>
          <w:p w:rsidRPr="000B3280" w:rsidR="00C87270" w:rsidRDefault="000B3280" w14:paraId="6C930D1C" w14:textId="10B66D02">
            <w:pPr>
              <w:rPr>
                <w:b w:val="0"/>
                <w:bCs/>
                <w:sz w:val="20"/>
                <w:szCs w:val="20"/>
              </w:rPr>
            </w:pPr>
            <w:r>
              <w:rPr>
                <w:b w:val="0"/>
                <w:bCs/>
                <w:sz w:val="20"/>
                <w:szCs w:val="20"/>
              </w:rPr>
              <w:t>s</w:t>
            </w:r>
            <w:r w:rsidRPr="000B3280" w:rsidR="00E54BAE">
              <w:rPr>
                <w:b w:val="0"/>
                <w:bCs/>
                <w:sz w:val="20"/>
                <w:szCs w:val="20"/>
              </w:rPr>
              <w:t>olución que rodea los alimentos envasados (como almíbar, salmuera o vinagre) y contribuye a su conservación, sabor y apariencia.</w:t>
            </w:r>
          </w:p>
        </w:tc>
      </w:tr>
      <w:tr w:rsidRPr="000B3280" w:rsidR="00C87270" w:rsidTr="59E91CA2" w14:paraId="68550859" w14:textId="77777777">
        <w:trPr>
          <w:trHeight w:val="253"/>
        </w:trPr>
        <w:tc>
          <w:tcPr>
            <w:tcW w:w="2122" w:type="dxa"/>
            <w:shd w:val="clear" w:color="auto" w:fill="auto"/>
            <w:tcMar>
              <w:top w:w="100" w:type="dxa"/>
              <w:left w:w="100" w:type="dxa"/>
              <w:bottom w:w="100" w:type="dxa"/>
              <w:right w:w="100" w:type="dxa"/>
            </w:tcMar>
          </w:tcPr>
          <w:p w:rsidRPr="000B3280" w:rsidR="00C87270" w:rsidRDefault="00E54BAE" w14:paraId="3E9A3B01" w14:textId="2EE48712">
            <w:pPr>
              <w:rPr>
                <w:sz w:val="20"/>
                <w:szCs w:val="20"/>
              </w:rPr>
            </w:pPr>
            <w:r w:rsidRPr="000B3280">
              <w:rPr>
                <w:sz w:val="20"/>
                <w:szCs w:val="20"/>
              </w:rPr>
              <w:t>Pasteurización:</w:t>
            </w:r>
          </w:p>
        </w:tc>
        <w:tc>
          <w:tcPr>
            <w:tcW w:w="7840" w:type="dxa"/>
            <w:shd w:val="clear" w:color="auto" w:fill="auto"/>
            <w:tcMar>
              <w:top w:w="100" w:type="dxa"/>
              <w:left w:w="100" w:type="dxa"/>
              <w:bottom w:w="100" w:type="dxa"/>
              <w:right w:w="100" w:type="dxa"/>
            </w:tcMar>
          </w:tcPr>
          <w:p w:rsidRPr="000B3280" w:rsidR="00C87270" w:rsidP="59E91CA2" w:rsidRDefault="000B3280" w14:paraId="3DD67BB8" w14:textId="214538DA">
            <w:pPr>
              <w:rPr>
                <w:b w:val="0"/>
                <w:bCs w:val="0"/>
                <w:sz w:val="20"/>
                <w:szCs w:val="20"/>
              </w:rPr>
            </w:pPr>
            <w:r w:rsidRPr="59E91CA2" w:rsidR="3D39FEAD">
              <w:rPr>
                <w:b w:val="0"/>
                <w:bCs w:val="0"/>
                <w:sz w:val="20"/>
                <w:szCs w:val="20"/>
              </w:rPr>
              <w:t>t</w:t>
            </w:r>
            <w:r w:rsidRPr="59E91CA2" w:rsidR="513C78B2">
              <w:rPr>
                <w:b w:val="0"/>
                <w:bCs w:val="0"/>
                <w:sz w:val="20"/>
                <w:szCs w:val="20"/>
              </w:rPr>
              <w:t>ratamiento térmico a temperaturas moderadas (60</w:t>
            </w:r>
            <w:r w:rsidRPr="59E91CA2" w:rsidR="3E98AD75">
              <w:rPr>
                <w:b w:val="0"/>
                <w:bCs w:val="0"/>
                <w:sz w:val="20"/>
                <w:szCs w:val="20"/>
              </w:rPr>
              <w:t xml:space="preserve"> </w:t>
            </w:r>
            <w:r w:rsidRPr="59E91CA2" w:rsidR="513C78B2">
              <w:rPr>
                <w:b w:val="0"/>
                <w:bCs w:val="0"/>
                <w:sz w:val="20"/>
                <w:szCs w:val="20"/>
              </w:rPr>
              <w:t>–</w:t>
            </w:r>
            <w:r w:rsidRPr="59E91CA2" w:rsidR="0FF8B92B">
              <w:rPr>
                <w:b w:val="0"/>
                <w:bCs w:val="0"/>
                <w:sz w:val="20"/>
                <w:szCs w:val="20"/>
              </w:rPr>
              <w:t xml:space="preserve"> </w:t>
            </w:r>
            <w:r w:rsidRPr="59E91CA2" w:rsidR="513C78B2">
              <w:rPr>
                <w:b w:val="0"/>
                <w:bCs w:val="0"/>
                <w:sz w:val="20"/>
                <w:szCs w:val="20"/>
              </w:rPr>
              <w:t>9</w:t>
            </w:r>
            <w:r w:rsidRPr="59E91CA2" w:rsidR="513C78B2">
              <w:rPr>
                <w:b w:val="0"/>
                <w:bCs w:val="0"/>
                <w:sz w:val="20"/>
                <w:szCs w:val="20"/>
              </w:rPr>
              <w:t>5 °C) que reduce la carga microbiana sin afectar significativamente las propiedades del alimento.</w:t>
            </w:r>
          </w:p>
        </w:tc>
      </w:tr>
      <w:tr w:rsidRPr="000B3280" w:rsidR="00E54BAE" w:rsidTr="59E91CA2" w14:paraId="427A9854" w14:textId="77777777">
        <w:trPr>
          <w:trHeight w:val="253"/>
        </w:trPr>
        <w:tc>
          <w:tcPr>
            <w:tcW w:w="2122" w:type="dxa"/>
            <w:shd w:val="clear" w:color="auto" w:fill="auto"/>
            <w:tcMar>
              <w:top w:w="100" w:type="dxa"/>
              <w:left w:w="100" w:type="dxa"/>
              <w:bottom w:w="100" w:type="dxa"/>
              <w:right w:w="100" w:type="dxa"/>
            </w:tcMar>
          </w:tcPr>
          <w:p w:rsidRPr="000B3280" w:rsidR="00E54BAE" w:rsidRDefault="000B3280" w14:paraId="1A18BBFC" w14:textId="04075951">
            <w:pPr>
              <w:rPr>
                <w:sz w:val="20"/>
                <w:szCs w:val="20"/>
              </w:rPr>
            </w:pPr>
            <w:r w:rsidRPr="000B3280">
              <w:rPr>
                <w:sz w:val="20"/>
                <w:szCs w:val="20"/>
              </w:rPr>
              <w:t>Salmuera:</w:t>
            </w:r>
          </w:p>
        </w:tc>
        <w:tc>
          <w:tcPr>
            <w:tcW w:w="7840" w:type="dxa"/>
            <w:shd w:val="clear" w:color="auto" w:fill="auto"/>
            <w:tcMar>
              <w:top w:w="100" w:type="dxa"/>
              <w:left w:w="100" w:type="dxa"/>
              <w:bottom w:w="100" w:type="dxa"/>
              <w:right w:w="100" w:type="dxa"/>
            </w:tcMar>
          </w:tcPr>
          <w:p w:rsidRPr="000B3280" w:rsidR="00E54BAE" w:rsidRDefault="000B3280" w14:paraId="41F08066" w14:textId="7C8A5424">
            <w:pPr>
              <w:rPr>
                <w:b w:val="0"/>
                <w:bCs/>
                <w:sz w:val="20"/>
                <w:szCs w:val="20"/>
              </w:rPr>
            </w:pPr>
            <w:r>
              <w:rPr>
                <w:b w:val="0"/>
                <w:bCs/>
                <w:sz w:val="20"/>
                <w:szCs w:val="20"/>
              </w:rPr>
              <w:t>s</w:t>
            </w:r>
            <w:r w:rsidRPr="000B3280">
              <w:rPr>
                <w:b w:val="0"/>
                <w:bCs/>
                <w:sz w:val="20"/>
                <w:szCs w:val="20"/>
              </w:rPr>
              <w:t>olución de agua y sal utilizada como líquido de cobertura para conservar vegetales mediante reducción de la actividad de agua.</w:t>
            </w:r>
          </w:p>
        </w:tc>
      </w:tr>
      <w:tr w:rsidRPr="000B3280" w:rsidR="00E54BAE" w:rsidTr="59E91CA2" w14:paraId="74D81533" w14:textId="77777777">
        <w:trPr>
          <w:trHeight w:val="253"/>
        </w:trPr>
        <w:tc>
          <w:tcPr>
            <w:tcW w:w="2122" w:type="dxa"/>
            <w:shd w:val="clear" w:color="auto" w:fill="auto"/>
            <w:tcMar>
              <w:top w:w="100" w:type="dxa"/>
              <w:left w:w="100" w:type="dxa"/>
              <w:bottom w:w="100" w:type="dxa"/>
              <w:right w:w="100" w:type="dxa"/>
            </w:tcMar>
          </w:tcPr>
          <w:p w:rsidRPr="000B3280" w:rsidR="00E54BAE" w:rsidRDefault="000B3280" w14:paraId="1F8C257C" w14:textId="6D80D5A3">
            <w:pPr>
              <w:rPr>
                <w:sz w:val="20"/>
                <w:szCs w:val="20"/>
              </w:rPr>
            </w:pPr>
            <w:r w:rsidRPr="000B3280">
              <w:rPr>
                <w:sz w:val="20"/>
                <w:szCs w:val="20"/>
              </w:rPr>
              <w:t>Valor agregado:</w:t>
            </w:r>
          </w:p>
        </w:tc>
        <w:tc>
          <w:tcPr>
            <w:tcW w:w="7840" w:type="dxa"/>
            <w:shd w:val="clear" w:color="auto" w:fill="auto"/>
            <w:tcMar>
              <w:top w:w="100" w:type="dxa"/>
              <w:left w:w="100" w:type="dxa"/>
              <w:bottom w:w="100" w:type="dxa"/>
              <w:right w:w="100" w:type="dxa"/>
            </w:tcMar>
          </w:tcPr>
          <w:p w:rsidRPr="000B3280" w:rsidR="00E54BAE" w:rsidRDefault="000B3280" w14:paraId="5E86CFA0" w14:textId="3F4D6D86">
            <w:pPr>
              <w:rPr>
                <w:b w:val="0"/>
                <w:bCs/>
                <w:sz w:val="20"/>
                <w:szCs w:val="20"/>
              </w:rPr>
            </w:pPr>
            <w:r>
              <w:rPr>
                <w:b w:val="0"/>
                <w:bCs/>
                <w:sz w:val="20"/>
                <w:szCs w:val="20"/>
              </w:rPr>
              <w:t>c</w:t>
            </w:r>
            <w:r w:rsidRPr="000B3280">
              <w:rPr>
                <w:b w:val="0"/>
                <w:bCs/>
                <w:sz w:val="20"/>
                <w:szCs w:val="20"/>
              </w:rPr>
              <w:t>onjunto de características añadidas al producto (presentación, ingredientes funcionales, empaque sostenible) que aumentan su atractivo y competitividad en el mercado.</w:t>
            </w:r>
          </w:p>
        </w:tc>
      </w:tr>
    </w:tbl>
    <w:p w:rsidRPr="00652DD3" w:rsidR="0059034F" w:rsidRDefault="0059034F" w14:paraId="0D417A6A" w14:textId="77777777">
      <w:pPr>
        <w:rPr>
          <w:sz w:val="20"/>
          <w:szCs w:val="20"/>
        </w:rPr>
      </w:pPr>
    </w:p>
    <w:p w:rsidR="2F420763" w:rsidP="2F420763" w:rsidRDefault="2F420763" w14:paraId="3794A2A6" w14:textId="3397C5B2">
      <w:pPr>
        <w:rPr>
          <w:sz w:val="20"/>
          <w:szCs w:val="20"/>
        </w:rPr>
      </w:pPr>
    </w:p>
    <w:p w:rsidR="2F420763" w:rsidP="2F420763" w:rsidRDefault="2F420763" w14:paraId="7BFD765A" w14:textId="4E70CDA7">
      <w:pPr>
        <w:rPr>
          <w:sz w:val="20"/>
          <w:szCs w:val="20"/>
        </w:rPr>
      </w:pPr>
    </w:p>
    <w:p w:rsidR="59E91CA2" w:rsidP="59E91CA2" w:rsidRDefault="59E91CA2" w14:paraId="139FB9E9" w14:textId="0E54B90D">
      <w:pPr>
        <w:rPr>
          <w:sz w:val="20"/>
          <w:szCs w:val="20"/>
        </w:rPr>
      </w:pPr>
    </w:p>
    <w:p w:rsidRPr="00652DD3" w:rsidR="0059034F" w:rsidRDefault="0059034F" w14:paraId="2401E91C" w14:textId="77777777">
      <w:pPr>
        <w:rPr>
          <w:sz w:val="20"/>
          <w:szCs w:val="20"/>
        </w:rPr>
      </w:pPr>
    </w:p>
    <w:p w:rsidRPr="00652DD3" w:rsidR="0059034F"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652DD3">
        <w:rPr>
          <w:b/>
          <w:sz w:val="20"/>
          <w:szCs w:val="20"/>
        </w:rPr>
        <w:t>REFERENCIAS BIBLIOGRÁFICAS</w:t>
      </w:r>
    </w:p>
    <w:p w:rsidRPr="00652DD3" w:rsidR="0007666A" w:rsidP="0007666A" w:rsidRDefault="0007666A" w14:paraId="0F4B6B68" w14:textId="77777777">
      <w:pPr>
        <w:pBdr>
          <w:top w:val="nil"/>
          <w:left w:val="nil"/>
          <w:bottom w:val="nil"/>
          <w:right w:val="nil"/>
          <w:between w:val="nil"/>
        </w:pBdr>
        <w:ind w:left="284"/>
        <w:jc w:val="both"/>
        <w:rPr>
          <w:b/>
          <w:sz w:val="20"/>
          <w:szCs w:val="20"/>
        </w:rPr>
      </w:pPr>
    </w:p>
    <w:p w:rsidR="00D02A55" w:rsidP="2F420763" w:rsidRDefault="00D02A55" w14:paraId="0E63C48E" w14:textId="33077DFC">
      <w:pPr>
        <w:jc w:val="both"/>
        <w:rPr>
          <w:i w:val="0"/>
          <w:iCs w:val="0"/>
          <w:sz w:val="20"/>
          <w:szCs w:val="20"/>
        </w:rPr>
      </w:pPr>
      <w:r w:rsidRPr="2F420763" w:rsidR="00D02A55">
        <w:rPr>
          <w:i w:val="0"/>
          <w:iCs w:val="0"/>
          <w:sz w:val="20"/>
          <w:szCs w:val="20"/>
        </w:rPr>
        <w:t xml:space="preserve">FAO. (1993). </w:t>
      </w:r>
      <w:r w:rsidRPr="2F420763" w:rsidR="00D02A55">
        <w:rPr>
          <w:rStyle w:val="nfasis"/>
          <w:i w:val="0"/>
          <w:iCs w:val="0"/>
          <w:sz w:val="20"/>
          <w:szCs w:val="20"/>
        </w:rPr>
        <w:t xml:space="preserve">Prevención de pérdidas de alimentos </w:t>
      </w:r>
      <w:r w:rsidRPr="2F420763" w:rsidR="00D02A55">
        <w:rPr>
          <w:rStyle w:val="nfasis"/>
          <w:i w:val="0"/>
          <w:iCs w:val="0"/>
          <w:sz w:val="20"/>
          <w:szCs w:val="20"/>
        </w:rPr>
        <w:t>poscosecha</w:t>
      </w:r>
      <w:r w:rsidRPr="2F420763" w:rsidR="00D02A55">
        <w:rPr>
          <w:rStyle w:val="nfasis"/>
          <w:i w:val="0"/>
          <w:iCs w:val="0"/>
          <w:sz w:val="20"/>
          <w:szCs w:val="20"/>
        </w:rPr>
        <w:t>: frutas, hortalizas, raíces y tubérculos</w:t>
      </w:r>
      <w:r w:rsidRPr="2F420763" w:rsidR="00D02A55">
        <w:rPr>
          <w:i w:val="0"/>
          <w:iCs w:val="0"/>
          <w:sz w:val="20"/>
          <w:szCs w:val="20"/>
        </w:rPr>
        <w:t xml:space="preserve"> (Colección FAO: Capacitación N.º 17/2). Roma: FAO.</w:t>
      </w:r>
      <w:r w:rsidRPr="2F420763" w:rsidR="68EBE8C6">
        <w:rPr>
          <w:i w:val="0"/>
          <w:iCs w:val="0"/>
          <w:sz w:val="20"/>
          <w:szCs w:val="20"/>
        </w:rPr>
        <w:t xml:space="preserve"> </w:t>
      </w:r>
      <w:hyperlink w:anchor="Contents" r:id="R38893f6921b74bc4">
        <w:r w:rsidRPr="2F420763" w:rsidR="00D02A55">
          <w:rPr>
            <w:rStyle w:val="Hipervnculo"/>
            <w:i w:val="0"/>
            <w:iCs w:val="0"/>
            <w:color w:val="auto"/>
            <w:sz w:val="20"/>
            <w:szCs w:val="20"/>
          </w:rPr>
          <w:t>https://www.fao.org/4/t0073s/T0073S00.htm#Contents</w:t>
        </w:r>
      </w:hyperlink>
    </w:p>
    <w:p w:rsidRPr="00D02A55" w:rsidR="00D02A55" w:rsidP="2F420763" w:rsidRDefault="00D02A55" w14:paraId="40891A9C" w14:textId="77777777">
      <w:pPr>
        <w:jc w:val="both"/>
        <w:rPr>
          <w:i w:val="0"/>
          <w:iCs w:val="0"/>
          <w:sz w:val="20"/>
          <w:szCs w:val="20"/>
        </w:rPr>
      </w:pPr>
    </w:p>
    <w:p w:rsidR="00D02A55" w:rsidP="2F420763" w:rsidRDefault="00D02A55" w14:paraId="2478356F" w14:textId="66CEA16B">
      <w:pPr>
        <w:jc w:val="both"/>
        <w:rPr>
          <w:i w:val="0"/>
          <w:iCs w:val="0"/>
          <w:sz w:val="20"/>
          <w:szCs w:val="20"/>
        </w:rPr>
      </w:pPr>
      <w:r w:rsidRPr="2F420763" w:rsidR="00D02A55">
        <w:rPr>
          <w:i w:val="0"/>
          <w:iCs w:val="0"/>
          <w:sz w:val="20"/>
          <w:szCs w:val="20"/>
        </w:rPr>
        <w:t xml:space="preserve">FAO. (2020, 6 de abril). </w:t>
      </w:r>
      <w:r w:rsidRPr="2F420763" w:rsidR="00D02A55">
        <w:rPr>
          <w:rStyle w:val="nfasis"/>
          <w:i w:val="0"/>
          <w:iCs w:val="0"/>
          <w:sz w:val="20"/>
          <w:szCs w:val="20"/>
        </w:rPr>
        <w:t>Serie COVID-19: Consejos para la conservación de las frutas y hortalizas con el fin de reducir el desperdicio de alimentos y alargar su vida útil</w:t>
      </w:r>
      <w:r w:rsidRPr="2F420763" w:rsidR="00D02A55">
        <w:rPr>
          <w:i w:val="0"/>
          <w:iCs w:val="0"/>
          <w:sz w:val="20"/>
          <w:szCs w:val="20"/>
        </w:rPr>
        <w:t>. Plataforma FLW, FAO.</w:t>
      </w:r>
      <w:r>
        <w:br/>
      </w:r>
      <w:hyperlink r:id="Rc766b692e43e40fa">
        <w:r w:rsidRPr="2F420763" w:rsidR="00D02A55">
          <w:rPr>
            <w:rStyle w:val="Hipervnculo"/>
            <w:i w:val="0"/>
            <w:iCs w:val="0"/>
            <w:color w:val="auto"/>
            <w:sz w:val="20"/>
            <w:szCs w:val="20"/>
          </w:rPr>
          <w:t>https://www.fao.org/platform-food-loss-waste/resources/news/news-detail/COVID-19-Series-Tips-for-the-Preservation-of-Fruits-and-Vegetables-to-Reduce-Food-Waste-and-Improve-Shelf-Life/es</w:t>
        </w:r>
      </w:hyperlink>
    </w:p>
    <w:p w:rsidRPr="00D02A55" w:rsidR="00D02A55" w:rsidP="2F420763" w:rsidRDefault="00D02A55" w14:paraId="20138267" w14:textId="77777777">
      <w:pPr>
        <w:jc w:val="both"/>
        <w:rPr>
          <w:i w:val="0"/>
          <w:iCs w:val="0"/>
          <w:sz w:val="20"/>
          <w:szCs w:val="20"/>
        </w:rPr>
      </w:pPr>
    </w:p>
    <w:p w:rsidR="00D02A55" w:rsidP="2F420763" w:rsidRDefault="00D02A55" w14:paraId="32A69F7E" w14:textId="277E7EEA">
      <w:pPr>
        <w:jc w:val="both"/>
        <w:rPr>
          <w:i w:val="0"/>
          <w:iCs w:val="0"/>
          <w:sz w:val="20"/>
          <w:szCs w:val="20"/>
        </w:rPr>
      </w:pPr>
      <w:r w:rsidRPr="2F420763" w:rsidR="00D02A55">
        <w:rPr>
          <w:i w:val="0"/>
          <w:iCs w:val="0"/>
          <w:sz w:val="20"/>
          <w:szCs w:val="20"/>
        </w:rPr>
        <w:t xml:space="preserve">López-Malo, A., Palou, E., &amp; </w:t>
      </w:r>
      <w:r w:rsidRPr="2F420763" w:rsidR="00D02A55">
        <w:rPr>
          <w:i w:val="0"/>
          <w:iCs w:val="0"/>
          <w:sz w:val="20"/>
          <w:szCs w:val="20"/>
        </w:rPr>
        <w:t>Welti</w:t>
      </w:r>
      <w:r w:rsidRPr="2F420763" w:rsidR="00D02A55">
        <w:rPr>
          <w:i w:val="0"/>
          <w:iCs w:val="0"/>
          <w:sz w:val="20"/>
          <w:szCs w:val="20"/>
        </w:rPr>
        <w:t xml:space="preserve">-Chanes, J. (2021). </w:t>
      </w:r>
      <w:r w:rsidRPr="2F420763" w:rsidR="00D02A55">
        <w:rPr>
          <w:rStyle w:val="nfasis"/>
          <w:i w:val="0"/>
          <w:iCs w:val="0"/>
          <w:sz w:val="20"/>
          <w:szCs w:val="20"/>
        </w:rPr>
        <w:t>Procesos de conservación de alimentos: fundamentos y aplicaciones</w:t>
      </w:r>
      <w:r w:rsidRPr="2F420763" w:rsidR="00D02A55">
        <w:rPr>
          <w:i w:val="0"/>
          <w:iCs w:val="0"/>
          <w:sz w:val="20"/>
          <w:szCs w:val="20"/>
        </w:rPr>
        <w:t>. Editorial Trillas.</w:t>
      </w:r>
    </w:p>
    <w:p w:rsidRPr="00D02A55" w:rsidR="00D02A55" w:rsidP="2F420763" w:rsidRDefault="00D02A55" w14:paraId="3AD79426" w14:textId="77777777">
      <w:pPr>
        <w:jc w:val="both"/>
        <w:rPr>
          <w:i w:val="0"/>
          <w:iCs w:val="0"/>
          <w:sz w:val="20"/>
          <w:szCs w:val="20"/>
        </w:rPr>
      </w:pPr>
    </w:p>
    <w:p w:rsidR="00D02A55" w:rsidP="2F420763" w:rsidRDefault="00D02A55" w14:paraId="3D417925" w14:textId="7B5B5808">
      <w:pPr>
        <w:jc w:val="both"/>
        <w:rPr>
          <w:i w:val="0"/>
          <w:iCs w:val="0"/>
          <w:sz w:val="20"/>
          <w:szCs w:val="20"/>
        </w:rPr>
      </w:pPr>
      <w:r w:rsidRPr="2F420763" w:rsidR="00D02A55">
        <w:rPr>
          <w:i w:val="0"/>
          <w:iCs w:val="0"/>
          <w:sz w:val="20"/>
          <w:szCs w:val="20"/>
        </w:rPr>
        <w:t xml:space="preserve">Ministerio de Salud y Protección Social de Colombia. (2012). </w:t>
      </w:r>
      <w:r w:rsidRPr="2F420763" w:rsidR="00D02A55">
        <w:rPr>
          <w:rStyle w:val="nfasis"/>
          <w:i w:val="0"/>
          <w:iCs w:val="0"/>
          <w:sz w:val="20"/>
          <w:szCs w:val="20"/>
        </w:rPr>
        <w:t>Resolución 2155 de 2012: Por la cual se establece el reglamento técnico sobre requisitos sanitarios de hortalizas procesadas</w:t>
      </w:r>
      <w:r w:rsidRPr="2F420763" w:rsidR="00D02A55">
        <w:rPr>
          <w:i w:val="0"/>
          <w:iCs w:val="0"/>
          <w:sz w:val="20"/>
          <w:szCs w:val="20"/>
        </w:rPr>
        <w:t>. Diario Oficial, 48.516.</w:t>
      </w:r>
      <w:r>
        <w:br/>
      </w:r>
      <w:hyperlink r:id="R38156c08c5c44e0c">
        <w:r w:rsidRPr="2F420763" w:rsidR="00D02A55">
          <w:rPr>
            <w:rStyle w:val="Hipervnculo"/>
            <w:i w:val="0"/>
            <w:iCs w:val="0"/>
            <w:color w:val="auto"/>
            <w:sz w:val="20"/>
            <w:szCs w:val="20"/>
          </w:rPr>
          <w:t>https://faolex.fao.org/docs/pdf/col115862.pdf</w:t>
        </w:r>
      </w:hyperlink>
    </w:p>
    <w:p w:rsidRPr="00D02A55" w:rsidR="00D02A55" w:rsidP="2F420763" w:rsidRDefault="00D02A55" w14:paraId="7A4D3020" w14:textId="77777777">
      <w:pPr>
        <w:jc w:val="both"/>
        <w:rPr>
          <w:i w:val="0"/>
          <w:iCs w:val="0"/>
          <w:sz w:val="20"/>
          <w:szCs w:val="20"/>
        </w:rPr>
      </w:pPr>
    </w:p>
    <w:p w:rsidR="00D02A55" w:rsidP="2F420763" w:rsidRDefault="00D02A55" w14:paraId="13D14827" w14:textId="04B03C5F">
      <w:pPr>
        <w:jc w:val="both"/>
        <w:rPr>
          <w:i w:val="0"/>
          <w:iCs w:val="0"/>
          <w:sz w:val="20"/>
          <w:szCs w:val="20"/>
        </w:rPr>
      </w:pPr>
      <w:r w:rsidRPr="2F420763" w:rsidR="00D02A55">
        <w:rPr>
          <w:i w:val="0"/>
          <w:iCs w:val="0"/>
          <w:sz w:val="20"/>
          <w:szCs w:val="20"/>
        </w:rPr>
        <w:t xml:space="preserve">Organización de las Naciones Unidas para la Agricultura y la Alimentación (FAO). (s.f.). </w:t>
      </w:r>
      <w:r w:rsidRPr="2F420763" w:rsidR="00D02A55">
        <w:rPr>
          <w:rStyle w:val="nfasis"/>
          <w:i w:val="0"/>
          <w:iCs w:val="0"/>
          <w:sz w:val="20"/>
          <w:szCs w:val="20"/>
        </w:rPr>
        <w:t xml:space="preserve">El Codex </w:t>
      </w:r>
      <w:r w:rsidRPr="2F420763" w:rsidR="00D02A55">
        <w:rPr>
          <w:rStyle w:val="nfasis"/>
          <w:i w:val="0"/>
          <w:iCs w:val="0"/>
          <w:sz w:val="20"/>
          <w:szCs w:val="20"/>
        </w:rPr>
        <w:t>Alimentarius</w:t>
      </w:r>
      <w:r w:rsidRPr="2F420763" w:rsidR="00D02A55">
        <w:rPr>
          <w:rStyle w:val="nfasis"/>
          <w:i w:val="0"/>
          <w:iCs w:val="0"/>
          <w:sz w:val="20"/>
          <w:szCs w:val="20"/>
        </w:rPr>
        <w:t xml:space="preserve"> y la inocuidad de los alimentos</w:t>
      </w:r>
      <w:r w:rsidRPr="2F420763" w:rsidR="00D02A55">
        <w:rPr>
          <w:i w:val="0"/>
          <w:iCs w:val="0"/>
          <w:sz w:val="20"/>
          <w:szCs w:val="20"/>
        </w:rPr>
        <w:t>.</w:t>
      </w:r>
      <w:r w:rsidRPr="2F420763" w:rsidR="6406998B">
        <w:rPr>
          <w:i w:val="0"/>
          <w:iCs w:val="0"/>
          <w:sz w:val="20"/>
          <w:szCs w:val="20"/>
        </w:rPr>
        <w:t xml:space="preserve"> </w:t>
      </w:r>
      <w:hyperlink r:id="R1a52da1b50c64362">
        <w:r w:rsidRPr="2F420763" w:rsidR="00D02A55">
          <w:rPr>
            <w:rStyle w:val="Hipervnculo"/>
            <w:i w:val="0"/>
            <w:iCs w:val="0"/>
            <w:color w:val="auto"/>
            <w:sz w:val="20"/>
            <w:szCs w:val="20"/>
          </w:rPr>
          <w:t>https://www.fao.org/fao-who-codexalimentarius/home/es/</w:t>
        </w:r>
      </w:hyperlink>
    </w:p>
    <w:p w:rsidRPr="00D02A55" w:rsidR="00D02A55" w:rsidP="2F420763" w:rsidRDefault="00D02A55" w14:paraId="67968859" w14:textId="77777777">
      <w:pPr>
        <w:jc w:val="both"/>
        <w:rPr>
          <w:i w:val="0"/>
          <w:iCs w:val="0"/>
          <w:sz w:val="20"/>
          <w:szCs w:val="20"/>
        </w:rPr>
      </w:pPr>
    </w:p>
    <w:p w:rsidR="00D02A55" w:rsidP="2F420763" w:rsidRDefault="00D02A55" w14:paraId="3D363554" w14:textId="7B2DBCEF">
      <w:pPr>
        <w:jc w:val="both"/>
        <w:rPr>
          <w:i w:val="0"/>
          <w:iCs w:val="0"/>
          <w:sz w:val="20"/>
          <w:szCs w:val="20"/>
        </w:rPr>
      </w:pPr>
      <w:r w:rsidRPr="2F420763" w:rsidR="00D02A55">
        <w:rPr>
          <w:i w:val="0"/>
          <w:iCs w:val="0"/>
          <w:sz w:val="20"/>
          <w:szCs w:val="20"/>
        </w:rPr>
        <w:t xml:space="preserve">Terra </w:t>
      </w:r>
      <w:r w:rsidRPr="2F420763" w:rsidR="00D02A55">
        <w:rPr>
          <w:i w:val="0"/>
          <w:iCs w:val="0"/>
          <w:sz w:val="20"/>
          <w:szCs w:val="20"/>
        </w:rPr>
        <w:t>Food-Tech</w:t>
      </w:r>
      <w:r w:rsidRPr="2F420763" w:rsidR="00D02A55">
        <w:rPr>
          <w:i w:val="0"/>
          <w:iCs w:val="0"/>
          <w:sz w:val="20"/>
          <w:szCs w:val="20"/>
        </w:rPr>
        <w:t xml:space="preserve">®. (s.f.). </w:t>
      </w:r>
      <w:r w:rsidRPr="2F420763" w:rsidR="00D02A55">
        <w:rPr>
          <w:rStyle w:val="nfasis"/>
          <w:i w:val="0"/>
          <w:iCs w:val="0"/>
          <w:sz w:val="20"/>
          <w:szCs w:val="20"/>
        </w:rPr>
        <w:t>Esterilización vs. pasteurización</w:t>
      </w:r>
      <w:r w:rsidRPr="2F420763" w:rsidR="00D02A55">
        <w:rPr>
          <w:i w:val="0"/>
          <w:iCs w:val="0"/>
          <w:sz w:val="20"/>
          <w:szCs w:val="20"/>
        </w:rPr>
        <w:t>. Blog de Conservas.</w:t>
      </w:r>
      <w:r w:rsidRPr="2F420763" w:rsidR="2759E615">
        <w:rPr>
          <w:i w:val="0"/>
          <w:iCs w:val="0"/>
          <w:sz w:val="20"/>
          <w:szCs w:val="20"/>
        </w:rPr>
        <w:t xml:space="preserve"> </w:t>
      </w:r>
    </w:p>
    <w:p w:rsidR="00D02A55" w:rsidP="2F420763" w:rsidRDefault="00D02A55" w14:paraId="5EC9AD20" w14:textId="3164336D">
      <w:pPr>
        <w:jc w:val="both"/>
        <w:rPr>
          <w:i w:val="0"/>
          <w:iCs w:val="0"/>
          <w:sz w:val="20"/>
          <w:szCs w:val="20"/>
        </w:rPr>
      </w:pPr>
      <w:hyperlink r:id="Rcb2ff9622a144301">
        <w:r w:rsidRPr="2F420763" w:rsidR="00D02A55">
          <w:rPr>
            <w:rStyle w:val="Hipervnculo"/>
            <w:i w:val="0"/>
            <w:iCs w:val="0"/>
            <w:color w:val="auto"/>
            <w:sz w:val="20"/>
            <w:szCs w:val="20"/>
          </w:rPr>
          <w:t>https://www.terrafoodtech.com/esterilizacion-vs-pasteurizacion/</w:t>
        </w:r>
      </w:hyperlink>
    </w:p>
    <w:p w:rsidRPr="00D02A55" w:rsidR="00D02A55" w:rsidP="2F420763" w:rsidRDefault="00D02A55" w14:paraId="48270C72" w14:textId="77777777">
      <w:pPr>
        <w:jc w:val="both"/>
        <w:rPr>
          <w:i w:val="0"/>
          <w:iCs w:val="0"/>
          <w:sz w:val="20"/>
          <w:szCs w:val="20"/>
        </w:rPr>
      </w:pPr>
    </w:p>
    <w:p w:rsidR="000A4E91" w:rsidP="2F420763" w:rsidRDefault="00D02A55" w14:paraId="67AD921D" w14:textId="77777777">
      <w:pPr>
        <w:jc w:val="both"/>
        <w:rPr>
          <w:i w:val="0"/>
          <w:iCs w:val="0"/>
          <w:sz w:val="20"/>
          <w:szCs w:val="20"/>
        </w:rPr>
      </w:pPr>
      <w:r w:rsidRPr="2F420763" w:rsidR="00D02A55">
        <w:rPr>
          <w:i w:val="0"/>
          <w:iCs w:val="0"/>
          <w:sz w:val="20"/>
          <w:szCs w:val="20"/>
        </w:rPr>
        <w:t>University</w:t>
      </w:r>
      <w:r w:rsidRPr="2F420763" w:rsidR="00D02A55">
        <w:rPr>
          <w:i w:val="0"/>
          <w:iCs w:val="0"/>
          <w:sz w:val="20"/>
          <w:szCs w:val="20"/>
        </w:rPr>
        <w:t xml:space="preserve"> of Minnesota </w:t>
      </w:r>
      <w:r w:rsidRPr="2F420763" w:rsidR="00D02A55">
        <w:rPr>
          <w:i w:val="0"/>
          <w:iCs w:val="0"/>
          <w:sz w:val="20"/>
          <w:szCs w:val="20"/>
        </w:rPr>
        <w:t>Extension</w:t>
      </w:r>
      <w:r w:rsidRPr="2F420763" w:rsidR="00D02A55">
        <w:rPr>
          <w:i w:val="0"/>
          <w:iCs w:val="0"/>
          <w:sz w:val="20"/>
          <w:szCs w:val="20"/>
        </w:rPr>
        <w:t xml:space="preserve">. (s.f.). </w:t>
      </w:r>
      <w:r w:rsidRPr="2F420763" w:rsidR="00D02A55">
        <w:rPr>
          <w:rStyle w:val="nfasis"/>
          <w:i w:val="0"/>
          <w:iCs w:val="0"/>
          <w:sz w:val="20"/>
          <w:szCs w:val="20"/>
        </w:rPr>
        <w:t>Cómo blanquear verduras antes de conservarlas</w:t>
      </w:r>
      <w:r w:rsidRPr="2F420763" w:rsidR="00D02A55">
        <w:rPr>
          <w:i w:val="0"/>
          <w:iCs w:val="0"/>
          <w:sz w:val="20"/>
          <w:szCs w:val="20"/>
        </w:rPr>
        <w:t>.</w:t>
      </w:r>
    </w:p>
    <w:p w:rsidR="00D02A55" w:rsidP="2F420763" w:rsidRDefault="00D02A55" w14:paraId="5716F5B6" w14:textId="08CB4BD0">
      <w:pPr>
        <w:jc w:val="both"/>
        <w:rPr>
          <w:i w:val="0"/>
          <w:iCs w:val="0"/>
          <w:sz w:val="20"/>
          <w:szCs w:val="20"/>
        </w:rPr>
      </w:pPr>
    </w:p>
    <w:p w:rsidR="000A4E91" w:rsidP="2F420763" w:rsidRDefault="00D02A55" w14:paraId="57FC3190" w14:textId="77777777">
      <w:pPr>
        <w:jc w:val="both"/>
        <w:rPr>
          <w:i w:val="0"/>
          <w:iCs w:val="0"/>
          <w:sz w:val="20"/>
          <w:szCs w:val="20"/>
        </w:rPr>
      </w:pPr>
      <w:r w:rsidRPr="2F420763" w:rsidR="00D02A55">
        <w:rPr>
          <w:i w:val="0"/>
          <w:iCs w:val="0"/>
          <w:sz w:val="20"/>
          <w:szCs w:val="20"/>
        </w:rPr>
        <w:t>University</w:t>
      </w:r>
      <w:r w:rsidRPr="2F420763" w:rsidR="00D02A55">
        <w:rPr>
          <w:i w:val="0"/>
          <w:iCs w:val="0"/>
          <w:sz w:val="20"/>
          <w:szCs w:val="20"/>
        </w:rPr>
        <w:t xml:space="preserve"> of Minnesota </w:t>
      </w:r>
      <w:r w:rsidRPr="2F420763" w:rsidR="00D02A55">
        <w:rPr>
          <w:i w:val="0"/>
          <w:iCs w:val="0"/>
          <w:sz w:val="20"/>
          <w:szCs w:val="20"/>
        </w:rPr>
        <w:t>Extension</w:t>
      </w:r>
      <w:r w:rsidRPr="2F420763" w:rsidR="00D02A55">
        <w:rPr>
          <w:i w:val="0"/>
          <w:iCs w:val="0"/>
          <w:sz w:val="20"/>
          <w:szCs w:val="20"/>
        </w:rPr>
        <w:t xml:space="preserve">. (s.f.). </w:t>
      </w:r>
      <w:r w:rsidRPr="2F420763" w:rsidR="00D02A55">
        <w:rPr>
          <w:rStyle w:val="nfasis"/>
          <w:i w:val="0"/>
          <w:iCs w:val="0"/>
          <w:sz w:val="20"/>
          <w:szCs w:val="20"/>
        </w:rPr>
        <w:t>Preparar y utilizar almíbares para conservar frutas</w:t>
      </w:r>
      <w:r w:rsidRPr="2F420763" w:rsidR="00D02A55">
        <w:rPr>
          <w:i w:val="0"/>
          <w:iCs w:val="0"/>
          <w:sz w:val="20"/>
          <w:szCs w:val="20"/>
        </w:rPr>
        <w:t>.</w:t>
      </w:r>
    </w:p>
    <w:p w:rsidRPr="00D02A55" w:rsidR="00D02A55" w:rsidP="2F420763" w:rsidRDefault="00D02A55" w14:paraId="72866454" w14:textId="44B0F404">
      <w:pPr>
        <w:jc w:val="both"/>
        <w:rPr>
          <w:i w:val="0"/>
          <w:iCs w:val="0"/>
          <w:sz w:val="20"/>
          <w:szCs w:val="20"/>
        </w:rPr>
      </w:pPr>
      <w:r>
        <w:br/>
      </w:r>
      <w:bookmarkStart w:name="_GoBack" w:id="29"/>
      <w:bookmarkEnd w:id="29"/>
      <w:r w:rsidRPr="2F420763" w:rsidR="00D02A55">
        <w:rPr>
          <w:i w:val="0"/>
          <w:iCs w:val="0"/>
          <w:sz w:val="20"/>
          <w:szCs w:val="20"/>
        </w:rPr>
        <w:t xml:space="preserve">Villar, L. (2010). </w:t>
      </w:r>
      <w:r w:rsidRPr="2F420763" w:rsidR="00D02A55">
        <w:rPr>
          <w:rStyle w:val="nfasis"/>
          <w:i w:val="0"/>
          <w:iCs w:val="0"/>
          <w:sz w:val="20"/>
          <w:szCs w:val="20"/>
        </w:rPr>
        <w:t>Las mejores conservas</w:t>
      </w:r>
      <w:r w:rsidRPr="2F420763" w:rsidR="00D02A55">
        <w:rPr>
          <w:i w:val="0"/>
          <w:iCs w:val="0"/>
          <w:sz w:val="20"/>
          <w:szCs w:val="20"/>
        </w:rPr>
        <w:t>. Editorial Integral.</w:t>
      </w:r>
      <w:r>
        <w:br/>
      </w:r>
      <w:hyperlink r:id="R1fbe16f207a54955">
        <w:r w:rsidRPr="2F420763" w:rsidR="00D02A55">
          <w:rPr>
            <w:rStyle w:val="Hipervnculo"/>
            <w:i w:val="0"/>
            <w:iCs w:val="0"/>
            <w:color w:val="auto"/>
            <w:sz w:val="20"/>
            <w:szCs w:val="20"/>
          </w:rPr>
          <w:t>https://ia800801.us.archive.org/22/items/tirapic/Las_mejores_conservas.pdf</w:t>
        </w:r>
      </w:hyperlink>
    </w:p>
    <w:p w:rsidR="00D02A55" w:rsidP="2F420763" w:rsidRDefault="00D02A55" w14:paraId="506A0467" w14:textId="77777777">
      <w:pPr>
        <w:jc w:val="both"/>
        <w:rPr>
          <w:i w:val="0"/>
          <w:iCs w:val="0"/>
          <w:sz w:val="20"/>
          <w:szCs w:val="20"/>
        </w:rPr>
      </w:pPr>
    </w:p>
    <w:p w:rsidRPr="00D02A55" w:rsidR="00D02A55" w:rsidP="2F420763" w:rsidRDefault="00D02A55" w14:paraId="28C3EA1F" w14:textId="7BFDBDDF">
      <w:pPr>
        <w:jc w:val="both"/>
        <w:rPr>
          <w:i w:val="0"/>
          <w:iCs w:val="0"/>
          <w:sz w:val="20"/>
          <w:szCs w:val="20"/>
        </w:rPr>
      </w:pPr>
      <w:r w:rsidRPr="2F420763" w:rsidR="00D02A55">
        <w:rPr>
          <w:i w:val="0"/>
          <w:iCs w:val="0"/>
          <w:sz w:val="20"/>
          <w:szCs w:val="20"/>
        </w:rPr>
        <w:t xml:space="preserve">Wikipedia. (s.f.). </w:t>
      </w:r>
      <w:r w:rsidRPr="2F420763" w:rsidR="00D02A55">
        <w:rPr>
          <w:rStyle w:val="nfasis"/>
          <w:i w:val="0"/>
          <w:iCs w:val="0"/>
          <w:sz w:val="20"/>
          <w:szCs w:val="20"/>
        </w:rPr>
        <w:t>Escabeche</w:t>
      </w:r>
      <w:r w:rsidRPr="2F420763" w:rsidR="00D02A55">
        <w:rPr>
          <w:i w:val="0"/>
          <w:iCs w:val="0"/>
          <w:sz w:val="20"/>
          <w:szCs w:val="20"/>
        </w:rPr>
        <w:t xml:space="preserve">. En </w:t>
      </w:r>
      <w:r w:rsidRPr="2F420763" w:rsidR="00D02A55">
        <w:rPr>
          <w:rStyle w:val="nfasis"/>
          <w:i w:val="0"/>
          <w:iCs w:val="0"/>
          <w:sz w:val="20"/>
          <w:szCs w:val="20"/>
        </w:rPr>
        <w:t>Wikipedia, la enciclopedia libre</w:t>
      </w:r>
      <w:r w:rsidRPr="2F420763" w:rsidR="00D02A55">
        <w:rPr>
          <w:i w:val="0"/>
          <w:iCs w:val="0"/>
          <w:sz w:val="20"/>
          <w:szCs w:val="20"/>
        </w:rPr>
        <w:t>.</w:t>
      </w:r>
      <w:r>
        <w:br/>
      </w:r>
      <w:hyperlink r:id="R7da6dc3a3b0441d1">
        <w:r w:rsidRPr="2F420763" w:rsidR="00D02A55">
          <w:rPr>
            <w:rStyle w:val="Hipervnculo"/>
            <w:i w:val="0"/>
            <w:iCs w:val="0"/>
            <w:color w:val="auto"/>
            <w:sz w:val="20"/>
            <w:szCs w:val="20"/>
          </w:rPr>
          <w:t>https://es.wikipedia.org/wiki/Escabeche</w:t>
        </w:r>
      </w:hyperlink>
    </w:p>
    <w:p w:rsidRPr="00652DD3" w:rsidR="008154F9" w:rsidRDefault="008154F9" w14:paraId="1336D498" w14:textId="77777777">
      <w:pPr>
        <w:pBdr>
          <w:top w:val="nil"/>
          <w:left w:val="nil"/>
          <w:bottom w:val="nil"/>
          <w:right w:val="nil"/>
          <w:between w:val="nil"/>
        </w:pBdr>
        <w:jc w:val="both"/>
        <w:rPr>
          <w:sz w:val="20"/>
          <w:szCs w:val="20"/>
        </w:rPr>
      </w:pPr>
    </w:p>
    <w:p w:rsidRPr="00652DD3" w:rsidR="0059034F" w:rsidRDefault="0059034F" w14:paraId="3DA05690" w14:textId="77777777">
      <w:pPr>
        <w:rPr>
          <w:sz w:val="20"/>
          <w:szCs w:val="20"/>
        </w:rPr>
      </w:pPr>
    </w:p>
    <w:p w:rsidRPr="00652DD3" w:rsidR="0059034F" w:rsidRDefault="0059034F" w14:paraId="4B25B60B" w14:textId="77777777">
      <w:pPr>
        <w:rPr>
          <w:sz w:val="20"/>
          <w:szCs w:val="20"/>
        </w:rPr>
      </w:pPr>
    </w:p>
    <w:p w:rsidRPr="00652DD3" w:rsidR="0059034F" w:rsidRDefault="00D55C84" w14:paraId="00C594C6" w14:textId="77777777">
      <w:pPr>
        <w:numPr>
          <w:ilvl w:val="0"/>
          <w:numId w:val="1"/>
        </w:numPr>
        <w:pBdr>
          <w:top w:val="nil"/>
          <w:left w:val="nil"/>
          <w:bottom w:val="nil"/>
          <w:right w:val="nil"/>
          <w:between w:val="nil"/>
        </w:pBdr>
        <w:ind w:left="284" w:hanging="284"/>
        <w:jc w:val="both"/>
        <w:rPr>
          <w:b/>
          <w:sz w:val="20"/>
          <w:szCs w:val="20"/>
        </w:rPr>
      </w:pPr>
      <w:r w:rsidRPr="00652DD3">
        <w:rPr>
          <w:b/>
          <w:sz w:val="20"/>
          <w:szCs w:val="20"/>
        </w:rPr>
        <w:t>CONTROL DEL DOCUMENTO</w:t>
      </w:r>
    </w:p>
    <w:p w:rsidRPr="00652DD3" w:rsidR="0059034F" w:rsidRDefault="0059034F" w14:paraId="36E91C10" w14:textId="77777777">
      <w:pPr>
        <w:jc w:val="both"/>
        <w:rPr>
          <w:b/>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272"/>
        <w:gridCol w:w="1991"/>
        <w:gridCol w:w="1559"/>
        <w:gridCol w:w="3257"/>
        <w:gridCol w:w="1888"/>
      </w:tblGrid>
      <w:tr w:rsidRPr="00652DD3" w:rsidR="0059034F" w:rsidTr="10849240" w14:paraId="321B02A9" w14:textId="77777777">
        <w:trPr>
          <w:trHeight w:val="1020"/>
        </w:trPr>
        <w:tc>
          <w:tcPr>
            <w:tcW w:w="1272" w:type="dxa"/>
            <w:tcBorders>
              <w:top w:val="nil"/>
              <w:left w:val="nil"/>
            </w:tcBorders>
            <w:shd w:val="clear" w:color="auto" w:fill="auto"/>
          </w:tcPr>
          <w:p w:rsidRPr="00652DD3" w:rsidR="0059034F" w:rsidRDefault="0059034F" w14:paraId="27E66B21" w14:textId="77777777">
            <w:pPr>
              <w:jc w:val="both"/>
              <w:rPr>
                <w:sz w:val="20"/>
                <w:szCs w:val="20"/>
              </w:rPr>
            </w:pPr>
          </w:p>
        </w:tc>
        <w:tc>
          <w:tcPr>
            <w:tcW w:w="1991" w:type="dxa"/>
            <w:shd w:val="clear" w:color="auto" w:fill="auto"/>
            <w:vAlign w:val="center"/>
          </w:tcPr>
          <w:p w:rsidRPr="00652DD3" w:rsidR="0059034F" w:rsidP="0040241B" w:rsidRDefault="00D55C84" w14:paraId="4DA8A3B5" w14:textId="77777777">
            <w:pPr>
              <w:jc w:val="center"/>
              <w:rPr>
                <w:sz w:val="20"/>
                <w:szCs w:val="20"/>
              </w:rPr>
            </w:pPr>
            <w:r w:rsidRPr="00652DD3">
              <w:rPr>
                <w:sz w:val="20"/>
                <w:szCs w:val="20"/>
              </w:rPr>
              <w:t>Nombre</w:t>
            </w:r>
          </w:p>
        </w:tc>
        <w:tc>
          <w:tcPr>
            <w:tcW w:w="1559" w:type="dxa"/>
            <w:shd w:val="clear" w:color="auto" w:fill="auto"/>
            <w:vAlign w:val="center"/>
          </w:tcPr>
          <w:p w:rsidRPr="00652DD3" w:rsidR="0059034F" w:rsidP="0040241B" w:rsidRDefault="00D55C84" w14:paraId="599D44F9" w14:textId="77777777">
            <w:pPr>
              <w:jc w:val="center"/>
              <w:rPr>
                <w:sz w:val="20"/>
                <w:szCs w:val="20"/>
              </w:rPr>
            </w:pPr>
            <w:r w:rsidRPr="00652DD3">
              <w:rPr>
                <w:sz w:val="20"/>
                <w:szCs w:val="20"/>
              </w:rPr>
              <w:t>Cargo</w:t>
            </w:r>
          </w:p>
        </w:tc>
        <w:tc>
          <w:tcPr>
            <w:tcW w:w="3257" w:type="dxa"/>
            <w:shd w:val="clear" w:color="auto" w:fill="auto"/>
            <w:vAlign w:val="center"/>
          </w:tcPr>
          <w:p w:rsidRPr="00652DD3" w:rsidR="0059034F" w:rsidP="0040241B" w:rsidRDefault="00D55C84" w14:paraId="016BE5B8" w14:textId="77777777">
            <w:pPr>
              <w:jc w:val="center"/>
              <w:rPr>
                <w:sz w:val="20"/>
                <w:szCs w:val="20"/>
              </w:rPr>
            </w:pPr>
            <w:r w:rsidRPr="00652DD3">
              <w:rPr>
                <w:sz w:val="20"/>
                <w:szCs w:val="20"/>
              </w:rPr>
              <w:t>Dependencia</w:t>
            </w:r>
          </w:p>
          <w:p w:rsidRPr="00652DD3" w:rsidR="0059034F" w:rsidP="0040241B" w:rsidRDefault="0059034F" w14:paraId="23586E7B" w14:textId="01C2815D">
            <w:pPr>
              <w:jc w:val="center"/>
              <w:rPr>
                <w:sz w:val="20"/>
                <w:szCs w:val="20"/>
              </w:rPr>
            </w:pPr>
          </w:p>
        </w:tc>
        <w:tc>
          <w:tcPr>
            <w:tcW w:w="1888" w:type="dxa"/>
            <w:shd w:val="clear" w:color="auto" w:fill="auto"/>
            <w:vAlign w:val="center"/>
          </w:tcPr>
          <w:p w:rsidRPr="00652DD3" w:rsidR="0059034F" w:rsidP="0040241B" w:rsidRDefault="00D55C84" w14:paraId="129325BA" w14:textId="77777777">
            <w:pPr>
              <w:jc w:val="center"/>
              <w:rPr>
                <w:sz w:val="20"/>
                <w:szCs w:val="20"/>
              </w:rPr>
            </w:pPr>
            <w:r w:rsidRPr="00652DD3">
              <w:rPr>
                <w:sz w:val="20"/>
                <w:szCs w:val="20"/>
              </w:rPr>
              <w:t>Fecha</w:t>
            </w:r>
          </w:p>
        </w:tc>
      </w:tr>
      <w:tr w:rsidRPr="00652DD3" w:rsidR="0059034F" w:rsidTr="10849240" w14:paraId="0AA272AA" w14:textId="77777777">
        <w:trPr>
          <w:trHeight w:val="340"/>
        </w:trPr>
        <w:tc>
          <w:tcPr>
            <w:tcW w:w="1272" w:type="dxa"/>
            <w:shd w:val="clear" w:color="auto" w:fill="auto"/>
          </w:tcPr>
          <w:p w:rsidRPr="00652DD3" w:rsidR="0059034F" w:rsidRDefault="00D55C84" w14:paraId="5141E46C" w14:textId="77777777">
            <w:pPr>
              <w:jc w:val="both"/>
              <w:rPr>
                <w:sz w:val="20"/>
                <w:szCs w:val="20"/>
              </w:rPr>
            </w:pPr>
            <w:r w:rsidRPr="00652DD3">
              <w:rPr>
                <w:sz w:val="20"/>
                <w:szCs w:val="20"/>
              </w:rPr>
              <w:t>Autor (es)</w:t>
            </w:r>
          </w:p>
        </w:tc>
        <w:tc>
          <w:tcPr>
            <w:tcW w:w="1991" w:type="dxa"/>
            <w:shd w:val="clear" w:color="auto" w:fill="auto"/>
          </w:tcPr>
          <w:p w:rsidRPr="00652DD3" w:rsidR="10849240" w:rsidP="10849240" w:rsidRDefault="10849240" w14:paraId="0215606D" w14:textId="0D185773">
            <w:pPr>
              <w:spacing w:line="240" w:lineRule="auto"/>
              <w:jc w:val="both"/>
              <w:rPr>
                <w:sz w:val="20"/>
                <w:szCs w:val="20"/>
                <w:lang w:val="es-MX"/>
              </w:rPr>
            </w:pPr>
            <w:r w:rsidRPr="00652DD3">
              <w:rPr>
                <w:sz w:val="20"/>
                <w:szCs w:val="20"/>
                <w:lang w:val="es-MX"/>
              </w:rPr>
              <w:t>Ángela Viviana Páez Perilla</w:t>
            </w:r>
          </w:p>
        </w:tc>
        <w:tc>
          <w:tcPr>
            <w:tcW w:w="1559" w:type="dxa"/>
            <w:shd w:val="clear" w:color="auto" w:fill="auto"/>
          </w:tcPr>
          <w:p w:rsidRPr="00652DD3" w:rsidR="10849240" w:rsidP="10849240" w:rsidRDefault="10849240" w14:paraId="68C3A243" w14:textId="54327684">
            <w:pPr>
              <w:spacing w:line="240" w:lineRule="auto"/>
              <w:jc w:val="both"/>
              <w:rPr>
                <w:sz w:val="20"/>
                <w:szCs w:val="20"/>
              </w:rPr>
            </w:pPr>
            <w:r w:rsidRPr="00652DD3">
              <w:rPr>
                <w:sz w:val="20"/>
                <w:szCs w:val="20"/>
              </w:rPr>
              <w:t>Experta temática</w:t>
            </w:r>
          </w:p>
        </w:tc>
        <w:tc>
          <w:tcPr>
            <w:tcW w:w="3257" w:type="dxa"/>
            <w:shd w:val="clear" w:color="auto" w:fill="auto"/>
          </w:tcPr>
          <w:p w:rsidRPr="00652DD3" w:rsidR="10849240" w:rsidP="10849240" w:rsidRDefault="10849240" w14:paraId="14034164" w14:textId="0D189823">
            <w:pPr>
              <w:spacing w:line="240" w:lineRule="auto"/>
              <w:jc w:val="both"/>
              <w:rPr>
                <w:sz w:val="20"/>
                <w:szCs w:val="20"/>
              </w:rPr>
            </w:pPr>
            <w:r w:rsidRPr="00652DD3">
              <w:rPr>
                <w:sz w:val="20"/>
                <w:szCs w:val="20"/>
              </w:rPr>
              <w:t>Centro Agroindustrial Regional Quindío</w:t>
            </w:r>
          </w:p>
        </w:tc>
        <w:tc>
          <w:tcPr>
            <w:tcW w:w="1888" w:type="dxa"/>
            <w:shd w:val="clear" w:color="auto" w:fill="auto"/>
          </w:tcPr>
          <w:p w:rsidRPr="00652DD3" w:rsidR="10849240" w:rsidP="10849240" w:rsidRDefault="10849240" w14:paraId="5BEEFAD8" w14:textId="1D4C3290">
            <w:pPr>
              <w:spacing w:line="240" w:lineRule="auto"/>
              <w:jc w:val="both"/>
              <w:rPr>
                <w:sz w:val="20"/>
                <w:szCs w:val="20"/>
                <w:lang w:val="es-MX"/>
              </w:rPr>
            </w:pPr>
            <w:r w:rsidRPr="00652DD3">
              <w:rPr>
                <w:sz w:val="20"/>
                <w:szCs w:val="20"/>
                <w:lang w:val="es-MX"/>
              </w:rPr>
              <w:t>Febrero de 2014</w:t>
            </w:r>
          </w:p>
        </w:tc>
      </w:tr>
      <w:tr w:rsidRPr="00652DD3" w:rsidR="10849240" w:rsidTr="10849240" w14:paraId="18133B9E" w14:textId="77777777">
        <w:trPr>
          <w:trHeight w:val="300"/>
        </w:trPr>
        <w:tc>
          <w:tcPr>
            <w:tcW w:w="1272" w:type="dxa"/>
            <w:shd w:val="clear" w:color="auto" w:fill="auto"/>
          </w:tcPr>
          <w:p w:rsidRPr="00652DD3" w:rsidR="10849240" w:rsidP="10849240" w:rsidRDefault="10849240" w14:paraId="2F501595" w14:textId="0B71D279">
            <w:pPr>
              <w:jc w:val="both"/>
              <w:rPr>
                <w:sz w:val="20"/>
                <w:szCs w:val="20"/>
              </w:rPr>
            </w:pPr>
          </w:p>
        </w:tc>
        <w:tc>
          <w:tcPr>
            <w:tcW w:w="1991" w:type="dxa"/>
            <w:shd w:val="clear" w:color="auto" w:fill="auto"/>
          </w:tcPr>
          <w:p w:rsidRPr="00652DD3" w:rsidR="10849240" w:rsidP="10849240" w:rsidRDefault="10849240" w14:paraId="6C8D8A2C" w14:textId="1594457F">
            <w:pPr>
              <w:spacing w:line="240" w:lineRule="auto"/>
              <w:jc w:val="both"/>
              <w:rPr>
                <w:sz w:val="20"/>
                <w:szCs w:val="20"/>
              </w:rPr>
            </w:pPr>
            <w:r w:rsidRPr="00652DD3">
              <w:rPr>
                <w:sz w:val="20"/>
                <w:szCs w:val="20"/>
              </w:rPr>
              <w:t>Paola Andrea Bobadilla Gutiérrez</w:t>
            </w:r>
          </w:p>
        </w:tc>
        <w:tc>
          <w:tcPr>
            <w:tcW w:w="1559" w:type="dxa"/>
            <w:shd w:val="clear" w:color="auto" w:fill="auto"/>
          </w:tcPr>
          <w:p w:rsidRPr="00652DD3" w:rsidR="10849240" w:rsidP="10849240" w:rsidRDefault="10849240" w14:paraId="532B3ADB" w14:textId="6CB504DD">
            <w:pPr>
              <w:spacing w:line="240" w:lineRule="auto"/>
              <w:jc w:val="both"/>
              <w:rPr>
                <w:sz w:val="20"/>
                <w:szCs w:val="20"/>
              </w:rPr>
            </w:pPr>
            <w:r w:rsidRPr="00652DD3">
              <w:rPr>
                <w:sz w:val="20"/>
                <w:szCs w:val="20"/>
              </w:rPr>
              <w:t>Guionista - Línea de producción</w:t>
            </w:r>
          </w:p>
        </w:tc>
        <w:tc>
          <w:tcPr>
            <w:tcW w:w="3257" w:type="dxa"/>
            <w:shd w:val="clear" w:color="auto" w:fill="auto"/>
          </w:tcPr>
          <w:p w:rsidRPr="00652DD3" w:rsidR="10849240" w:rsidP="10849240" w:rsidRDefault="10849240" w14:paraId="586018E7" w14:textId="4A8E4B75">
            <w:pPr>
              <w:spacing w:line="240" w:lineRule="auto"/>
              <w:jc w:val="both"/>
              <w:rPr>
                <w:sz w:val="20"/>
                <w:szCs w:val="20"/>
              </w:rPr>
            </w:pPr>
            <w:r w:rsidRPr="00652DD3">
              <w:rPr>
                <w:sz w:val="20"/>
                <w:szCs w:val="20"/>
              </w:rPr>
              <w:t>Centro Agroindustrial Regional Quindío</w:t>
            </w:r>
          </w:p>
        </w:tc>
        <w:tc>
          <w:tcPr>
            <w:tcW w:w="1888" w:type="dxa"/>
            <w:shd w:val="clear" w:color="auto" w:fill="auto"/>
          </w:tcPr>
          <w:p w:rsidRPr="00652DD3" w:rsidR="10849240" w:rsidP="10849240" w:rsidRDefault="10849240" w14:paraId="7A0AB714" w14:textId="111E491A">
            <w:pPr>
              <w:spacing w:line="240" w:lineRule="auto"/>
              <w:jc w:val="both"/>
              <w:rPr>
                <w:sz w:val="20"/>
                <w:szCs w:val="20"/>
              </w:rPr>
            </w:pPr>
            <w:r w:rsidRPr="00652DD3">
              <w:rPr>
                <w:sz w:val="20"/>
                <w:szCs w:val="20"/>
              </w:rPr>
              <w:t>Marzo de 2014</w:t>
            </w:r>
          </w:p>
        </w:tc>
      </w:tr>
    </w:tbl>
    <w:p w:rsidRPr="00652DD3" w:rsidR="0059034F" w:rsidRDefault="0059034F" w14:paraId="18946FA7" w14:textId="77777777">
      <w:pPr>
        <w:rPr>
          <w:sz w:val="20"/>
          <w:szCs w:val="20"/>
        </w:rPr>
      </w:pPr>
    </w:p>
    <w:p w:rsidRPr="00652DD3" w:rsidR="0059034F" w:rsidRDefault="0059034F" w14:paraId="118C2533" w14:textId="77777777">
      <w:pPr>
        <w:rPr>
          <w:sz w:val="20"/>
          <w:szCs w:val="20"/>
        </w:rPr>
      </w:pPr>
    </w:p>
    <w:p w:rsidRPr="00652DD3" w:rsidR="0059034F"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652DD3">
        <w:rPr>
          <w:b/>
          <w:sz w:val="20"/>
          <w:szCs w:val="20"/>
        </w:rPr>
        <w:t xml:space="preserve">CONTROL DE CAMBIOS </w:t>
      </w:r>
    </w:p>
    <w:p w:rsidRPr="00652DD3" w:rsidR="0059034F" w:rsidRDefault="00D55C84" w14:paraId="5064F6D4" w14:textId="77777777">
      <w:pPr>
        <w:pBdr>
          <w:top w:val="nil"/>
          <w:left w:val="nil"/>
          <w:bottom w:val="nil"/>
          <w:right w:val="nil"/>
          <w:between w:val="nil"/>
        </w:pBdr>
        <w:jc w:val="both"/>
        <w:rPr>
          <w:b/>
          <w:sz w:val="20"/>
          <w:szCs w:val="20"/>
        </w:rPr>
      </w:pPr>
      <w:r w:rsidRPr="00652DD3">
        <w:rPr>
          <w:b/>
          <w:sz w:val="20"/>
          <w:szCs w:val="20"/>
        </w:rPr>
        <w:t>(Diligenciar únicamente si realiza ajustes a la Unidad Temática)</w:t>
      </w:r>
    </w:p>
    <w:p w:rsidRPr="00652DD3" w:rsidR="0059034F" w:rsidRDefault="0059034F" w14:paraId="4C5DF669" w14:textId="77777777">
      <w:pPr>
        <w:rPr>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264"/>
        <w:gridCol w:w="2138"/>
        <w:gridCol w:w="1701"/>
        <w:gridCol w:w="1843"/>
        <w:gridCol w:w="1044"/>
        <w:gridCol w:w="1977"/>
      </w:tblGrid>
      <w:tr w:rsidRPr="00652DD3" w:rsidR="0059034F" w:rsidTr="10849240" w14:paraId="67E968FB" w14:textId="77777777">
        <w:trPr>
          <w:trHeight w:val="349"/>
        </w:trPr>
        <w:tc>
          <w:tcPr>
            <w:tcW w:w="1264" w:type="dxa"/>
            <w:tcBorders>
              <w:top w:val="nil"/>
              <w:left w:val="nil"/>
            </w:tcBorders>
            <w:shd w:val="clear" w:color="auto" w:fill="auto"/>
          </w:tcPr>
          <w:p w:rsidRPr="00652DD3" w:rsidR="0059034F" w:rsidRDefault="0059034F" w14:paraId="4BC2FA5A" w14:textId="77777777">
            <w:pPr>
              <w:jc w:val="both"/>
              <w:rPr>
                <w:sz w:val="20"/>
                <w:szCs w:val="20"/>
              </w:rPr>
            </w:pPr>
          </w:p>
        </w:tc>
        <w:tc>
          <w:tcPr>
            <w:tcW w:w="2138" w:type="dxa"/>
            <w:shd w:val="clear" w:color="auto" w:fill="auto"/>
          </w:tcPr>
          <w:p w:rsidRPr="00652DD3" w:rsidR="0059034F" w:rsidP="0040241B" w:rsidRDefault="00D55C84" w14:paraId="120B313B" w14:textId="77777777">
            <w:pPr>
              <w:jc w:val="center"/>
              <w:rPr>
                <w:sz w:val="20"/>
                <w:szCs w:val="20"/>
              </w:rPr>
            </w:pPr>
            <w:r w:rsidRPr="00652DD3">
              <w:rPr>
                <w:sz w:val="20"/>
                <w:szCs w:val="20"/>
              </w:rPr>
              <w:t>Nombre</w:t>
            </w:r>
          </w:p>
        </w:tc>
        <w:tc>
          <w:tcPr>
            <w:tcW w:w="1701" w:type="dxa"/>
            <w:shd w:val="clear" w:color="auto" w:fill="auto"/>
          </w:tcPr>
          <w:p w:rsidRPr="00652DD3" w:rsidR="0059034F" w:rsidP="0040241B" w:rsidRDefault="00D55C84" w14:paraId="526C5270" w14:textId="77777777">
            <w:pPr>
              <w:jc w:val="center"/>
              <w:rPr>
                <w:sz w:val="20"/>
                <w:szCs w:val="20"/>
              </w:rPr>
            </w:pPr>
            <w:r w:rsidRPr="00652DD3">
              <w:rPr>
                <w:sz w:val="20"/>
                <w:szCs w:val="20"/>
              </w:rPr>
              <w:t>Cargo</w:t>
            </w:r>
          </w:p>
        </w:tc>
        <w:tc>
          <w:tcPr>
            <w:tcW w:w="1843" w:type="dxa"/>
            <w:shd w:val="clear" w:color="auto" w:fill="auto"/>
          </w:tcPr>
          <w:p w:rsidRPr="00652DD3" w:rsidR="0059034F" w:rsidP="0040241B" w:rsidRDefault="00D55C84" w14:paraId="20A380C2" w14:textId="77777777">
            <w:pPr>
              <w:jc w:val="center"/>
              <w:rPr>
                <w:sz w:val="20"/>
                <w:szCs w:val="20"/>
              </w:rPr>
            </w:pPr>
            <w:r w:rsidRPr="00652DD3">
              <w:rPr>
                <w:sz w:val="20"/>
                <w:szCs w:val="20"/>
              </w:rPr>
              <w:t>Dependencia</w:t>
            </w:r>
          </w:p>
        </w:tc>
        <w:tc>
          <w:tcPr>
            <w:tcW w:w="1044" w:type="dxa"/>
            <w:shd w:val="clear" w:color="auto" w:fill="auto"/>
          </w:tcPr>
          <w:p w:rsidRPr="00652DD3" w:rsidR="0059034F" w:rsidP="0040241B" w:rsidRDefault="00D55C84" w14:paraId="3B8F65CC" w14:textId="77777777">
            <w:pPr>
              <w:jc w:val="center"/>
              <w:rPr>
                <w:sz w:val="20"/>
                <w:szCs w:val="20"/>
              </w:rPr>
            </w:pPr>
            <w:r w:rsidRPr="00652DD3">
              <w:rPr>
                <w:sz w:val="20"/>
                <w:szCs w:val="20"/>
              </w:rPr>
              <w:t>Fecha</w:t>
            </w:r>
          </w:p>
        </w:tc>
        <w:tc>
          <w:tcPr>
            <w:tcW w:w="1977" w:type="dxa"/>
            <w:shd w:val="clear" w:color="auto" w:fill="auto"/>
          </w:tcPr>
          <w:p w:rsidRPr="00652DD3" w:rsidR="0059034F" w:rsidP="0040241B" w:rsidRDefault="00D55C84" w14:paraId="07411C5A" w14:textId="77777777">
            <w:pPr>
              <w:jc w:val="center"/>
              <w:rPr>
                <w:sz w:val="20"/>
                <w:szCs w:val="20"/>
              </w:rPr>
            </w:pPr>
            <w:r w:rsidRPr="00652DD3">
              <w:rPr>
                <w:sz w:val="20"/>
                <w:szCs w:val="20"/>
              </w:rPr>
              <w:t>Razón del Cambio</w:t>
            </w:r>
          </w:p>
        </w:tc>
      </w:tr>
      <w:tr w:rsidRPr="00652DD3" w:rsidR="009E2574" w:rsidTr="10849240" w14:paraId="2833794D" w14:textId="77777777">
        <w:trPr>
          <w:trHeight w:val="567"/>
        </w:trPr>
        <w:tc>
          <w:tcPr>
            <w:tcW w:w="1264" w:type="dxa"/>
            <w:shd w:val="clear" w:color="auto" w:fill="auto"/>
          </w:tcPr>
          <w:p w:rsidRPr="00652DD3" w:rsidR="009E2574" w:rsidP="009E2574" w:rsidRDefault="009E2574" w14:paraId="006D5F8C" w14:textId="77777777">
            <w:pPr>
              <w:jc w:val="both"/>
              <w:rPr>
                <w:sz w:val="20"/>
                <w:szCs w:val="20"/>
              </w:rPr>
            </w:pPr>
            <w:r w:rsidRPr="00652DD3">
              <w:rPr>
                <w:sz w:val="20"/>
                <w:szCs w:val="20"/>
              </w:rPr>
              <w:t>Autor (es)</w:t>
            </w:r>
          </w:p>
        </w:tc>
        <w:tc>
          <w:tcPr>
            <w:tcW w:w="2138" w:type="dxa"/>
            <w:shd w:val="clear" w:color="auto" w:fill="auto"/>
          </w:tcPr>
          <w:p w:rsidRPr="00652DD3" w:rsidR="10849240" w:rsidP="10849240" w:rsidRDefault="10849240" w14:paraId="11914A85" w14:textId="34EBCB40">
            <w:pPr>
              <w:spacing w:line="240" w:lineRule="auto"/>
              <w:jc w:val="both"/>
              <w:rPr>
                <w:b/>
                <w:bCs/>
                <w:sz w:val="20"/>
                <w:szCs w:val="20"/>
              </w:rPr>
            </w:pPr>
            <w:r w:rsidRPr="00652DD3">
              <w:rPr>
                <w:b/>
                <w:bCs/>
                <w:sz w:val="20"/>
                <w:szCs w:val="20"/>
              </w:rPr>
              <w:t>Jairo Valencia Ebratt</w:t>
            </w:r>
          </w:p>
        </w:tc>
        <w:tc>
          <w:tcPr>
            <w:tcW w:w="1701" w:type="dxa"/>
            <w:shd w:val="clear" w:color="auto" w:fill="auto"/>
          </w:tcPr>
          <w:p w:rsidRPr="00652DD3" w:rsidR="10849240" w:rsidP="10849240" w:rsidRDefault="10849240" w14:paraId="3B164F7B" w14:textId="6FE947EA">
            <w:pPr>
              <w:spacing w:line="240" w:lineRule="auto"/>
              <w:jc w:val="both"/>
              <w:rPr>
                <w:b/>
                <w:bCs/>
                <w:sz w:val="20"/>
                <w:szCs w:val="20"/>
              </w:rPr>
            </w:pPr>
            <w:r w:rsidRPr="00652DD3">
              <w:rPr>
                <w:b/>
                <w:bCs/>
                <w:sz w:val="20"/>
                <w:szCs w:val="20"/>
              </w:rPr>
              <w:t xml:space="preserve">Evaluador instruccional </w:t>
            </w:r>
          </w:p>
        </w:tc>
        <w:tc>
          <w:tcPr>
            <w:tcW w:w="1843" w:type="dxa"/>
            <w:shd w:val="clear" w:color="auto" w:fill="auto"/>
          </w:tcPr>
          <w:p w:rsidRPr="00652DD3" w:rsidR="10849240" w:rsidP="10849240" w:rsidRDefault="10849240" w14:paraId="0602305C" w14:textId="038DFD70">
            <w:pPr>
              <w:spacing w:line="240" w:lineRule="auto"/>
              <w:jc w:val="both"/>
              <w:rPr>
                <w:b/>
                <w:bCs/>
                <w:sz w:val="20"/>
                <w:szCs w:val="20"/>
              </w:rPr>
            </w:pPr>
            <w:r w:rsidRPr="00652DD3">
              <w:rPr>
                <w:b/>
                <w:bCs/>
                <w:sz w:val="20"/>
                <w:szCs w:val="20"/>
              </w:rPr>
              <w:t xml:space="preserve">Centro para el desarrollo agroindustrial CEDAGRO </w:t>
            </w:r>
          </w:p>
        </w:tc>
        <w:tc>
          <w:tcPr>
            <w:tcW w:w="1044" w:type="dxa"/>
            <w:shd w:val="clear" w:color="auto" w:fill="auto"/>
          </w:tcPr>
          <w:p w:rsidRPr="00652DD3" w:rsidR="10849240" w:rsidP="10849240" w:rsidRDefault="10849240" w14:paraId="4F3A161D" w14:textId="54EFC56B">
            <w:pPr>
              <w:spacing w:line="240" w:lineRule="auto"/>
              <w:jc w:val="both"/>
              <w:rPr>
                <w:b/>
                <w:bCs/>
                <w:sz w:val="20"/>
                <w:szCs w:val="20"/>
              </w:rPr>
            </w:pPr>
            <w:r w:rsidRPr="00652DD3">
              <w:rPr>
                <w:b/>
                <w:bCs/>
                <w:sz w:val="20"/>
                <w:szCs w:val="20"/>
              </w:rPr>
              <w:t>Septiembre de 2024</w:t>
            </w:r>
          </w:p>
        </w:tc>
        <w:tc>
          <w:tcPr>
            <w:tcW w:w="1977" w:type="dxa"/>
            <w:shd w:val="clear" w:color="auto" w:fill="auto"/>
          </w:tcPr>
          <w:p w:rsidRPr="00652DD3" w:rsidR="009E2574" w:rsidP="10849240" w:rsidRDefault="12605846" w14:paraId="5ADB4002" w14:textId="708C08BA">
            <w:pPr>
              <w:spacing w:line="240" w:lineRule="auto"/>
              <w:jc w:val="both"/>
              <w:rPr>
                <w:sz w:val="20"/>
                <w:szCs w:val="20"/>
              </w:rPr>
            </w:pPr>
            <w:r w:rsidRPr="00652DD3">
              <w:rPr>
                <w:sz w:val="20"/>
                <w:szCs w:val="20"/>
              </w:rPr>
              <w:t>Actualización de programas complementarios</w:t>
            </w:r>
          </w:p>
        </w:tc>
      </w:tr>
      <w:tr w:rsidRPr="00652DD3" w:rsidR="10849240" w:rsidTr="10849240" w14:paraId="1CD2D611" w14:textId="77777777">
        <w:trPr>
          <w:trHeight w:val="300"/>
        </w:trPr>
        <w:tc>
          <w:tcPr>
            <w:tcW w:w="1264" w:type="dxa"/>
            <w:shd w:val="clear" w:color="auto" w:fill="auto"/>
          </w:tcPr>
          <w:p w:rsidRPr="00652DD3" w:rsidR="10849240" w:rsidP="10849240" w:rsidRDefault="10849240" w14:paraId="61FD385D" w14:textId="05C474F2">
            <w:pPr>
              <w:jc w:val="both"/>
              <w:rPr>
                <w:sz w:val="20"/>
                <w:szCs w:val="20"/>
              </w:rPr>
            </w:pPr>
          </w:p>
        </w:tc>
        <w:tc>
          <w:tcPr>
            <w:tcW w:w="2138" w:type="dxa"/>
            <w:shd w:val="clear" w:color="auto" w:fill="auto"/>
          </w:tcPr>
          <w:p w:rsidRPr="00652DD3" w:rsidR="10849240" w:rsidP="10849240" w:rsidRDefault="10849240" w14:paraId="7AA4C8C7" w14:textId="6B17BD85">
            <w:pPr>
              <w:jc w:val="both"/>
              <w:rPr>
                <w:sz w:val="20"/>
                <w:szCs w:val="20"/>
              </w:rPr>
            </w:pPr>
            <w:r w:rsidRPr="00652DD3">
              <w:rPr>
                <w:sz w:val="20"/>
                <w:szCs w:val="20"/>
              </w:rPr>
              <w:t>Heydy Cristina Gonzalez Garcia</w:t>
            </w:r>
          </w:p>
        </w:tc>
        <w:tc>
          <w:tcPr>
            <w:tcW w:w="1701" w:type="dxa"/>
            <w:shd w:val="clear" w:color="auto" w:fill="auto"/>
          </w:tcPr>
          <w:p w:rsidRPr="00652DD3" w:rsidR="10849240" w:rsidP="10849240" w:rsidRDefault="10849240" w14:paraId="6B0059A5" w14:textId="08CE9965">
            <w:pPr>
              <w:jc w:val="both"/>
              <w:rPr>
                <w:sz w:val="20"/>
                <w:szCs w:val="20"/>
              </w:rPr>
            </w:pPr>
            <w:r w:rsidRPr="00652DD3">
              <w:rPr>
                <w:sz w:val="20"/>
                <w:szCs w:val="20"/>
              </w:rPr>
              <w:t>Evaluadora instruccional</w:t>
            </w:r>
          </w:p>
        </w:tc>
        <w:tc>
          <w:tcPr>
            <w:tcW w:w="1843" w:type="dxa"/>
            <w:shd w:val="clear" w:color="auto" w:fill="auto"/>
          </w:tcPr>
          <w:p w:rsidRPr="00652DD3" w:rsidR="10849240" w:rsidP="10849240" w:rsidRDefault="10849240" w14:paraId="1303C67C" w14:textId="78DF77C1">
            <w:pPr>
              <w:jc w:val="both"/>
              <w:rPr>
                <w:sz w:val="20"/>
                <w:szCs w:val="20"/>
              </w:rPr>
            </w:pPr>
            <w:r w:rsidRPr="00652DD3">
              <w:rPr>
                <w:sz w:val="20"/>
                <w:szCs w:val="20"/>
              </w:rPr>
              <w:t>Regional Atlántico. Centro de comercio y servicios</w:t>
            </w:r>
          </w:p>
        </w:tc>
        <w:tc>
          <w:tcPr>
            <w:tcW w:w="1044" w:type="dxa"/>
            <w:shd w:val="clear" w:color="auto" w:fill="auto"/>
          </w:tcPr>
          <w:p w:rsidRPr="00652DD3" w:rsidR="10849240" w:rsidP="10849240" w:rsidRDefault="10849240" w14:paraId="12AE015C" w14:textId="30020C91">
            <w:pPr>
              <w:jc w:val="both"/>
              <w:rPr>
                <w:sz w:val="20"/>
                <w:szCs w:val="20"/>
              </w:rPr>
            </w:pPr>
            <w:r w:rsidRPr="00652DD3">
              <w:rPr>
                <w:sz w:val="20"/>
                <w:szCs w:val="20"/>
              </w:rPr>
              <w:t>Mayo de 2025</w:t>
            </w:r>
          </w:p>
        </w:tc>
        <w:tc>
          <w:tcPr>
            <w:tcW w:w="1977" w:type="dxa"/>
            <w:shd w:val="clear" w:color="auto" w:fill="auto"/>
          </w:tcPr>
          <w:p w:rsidRPr="00652DD3" w:rsidR="10849240" w:rsidP="10849240" w:rsidRDefault="10849240" w14:paraId="684DA4DB" w14:textId="59A8EE6A">
            <w:pPr>
              <w:jc w:val="both"/>
              <w:rPr>
                <w:sz w:val="20"/>
                <w:szCs w:val="20"/>
              </w:rPr>
            </w:pPr>
            <w:r w:rsidRPr="00652DD3">
              <w:rPr>
                <w:sz w:val="20"/>
                <w:szCs w:val="20"/>
              </w:rPr>
              <w:t>Se ajusta el contenido del documento a la versión actual, según planeación pedagógica y normas APA</w:t>
            </w:r>
          </w:p>
        </w:tc>
      </w:tr>
    </w:tbl>
    <w:p w:rsidRPr="00652DD3" w:rsidR="0059034F" w:rsidRDefault="0059034F" w14:paraId="59C13A04" w14:textId="77777777">
      <w:pPr>
        <w:rPr>
          <w:sz w:val="20"/>
          <w:szCs w:val="20"/>
        </w:rPr>
      </w:pPr>
    </w:p>
    <w:p w:rsidRPr="00652DD3" w:rsidR="0059034F" w:rsidRDefault="0059034F" w14:paraId="64DB8A63" w14:textId="77777777">
      <w:pPr>
        <w:rPr>
          <w:sz w:val="20"/>
          <w:szCs w:val="20"/>
        </w:rPr>
      </w:pPr>
    </w:p>
    <w:p w:rsidRPr="00652DD3" w:rsidR="007C4702" w:rsidRDefault="007C4702" w14:paraId="0FAFBBDB" w14:textId="37F79B79">
      <w:pPr>
        <w:rPr>
          <w:sz w:val="20"/>
          <w:szCs w:val="20"/>
        </w:rPr>
      </w:pPr>
      <w:r w:rsidRPr="00652DD3">
        <w:rPr>
          <w:sz w:val="20"/>
          <w:szCs w:val="20"/>
        </w:rPr>
        <w:t xml:space="preserve"> </w:t>
      </w:r>
    </w:p>
    <w:sectPr w:rsidRPr="00652DD3" w:rsidR="007C4702">
      <w:headerReference w:type="default" r:id="rId60"/>
      <w:footerReference w:type="default" r:id="rId6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5-15T18:13:00Z" w:id="3">
    <w:p w:rsidRPr="00D84C14" w:rsidR="00E6353B" w:rsidRDefault="00E6353B" w14:paraId="59BED4B2" w14:textId="20B86589">
      <w:pPr>
        <w:pStyle w:val="Textocomentario"/>
      </w:pPr>
      <w:r>
        <w:rPr>
          <w:rStyle w:val="Refdecomentario"/>
        </w:rPr>
        <w:annotationRef/>
      </w:r>
      <w:r w:rsidRPr="00D84C14">
        <w:t>Se sugiere para este contenido: INFOGRAFIA</w:t>
      </w:r>
      <w:r>
        <w:t xml:space="preserve"> CON PUNTOS VENTANAS MODALES</w:t>
      </w:r>
    </w:p>
    <w:p w:rsidRPr="00D84C14" w:rsidR="00E6353B" w:rsidRDefault="00E6353B" w14:paraId="3DFE7AD6" w14:textId="4689009B">
      <w:pPr>
        <w:pStyle w:val="Textocomentario"/>
      </w:pPr>
      <w:r w:rsidRPr="00D84C14">
        <w:t>TEXTO</w:t>
      </w:r>
      <w:r>
        <w:t xml:space="preserve"> DE LA INFOGRAFIA</w:t>
      </w:r>
      <w:r w:rsidRPr="00D84C14">
        <w:t>:</w:t>
      </w:r>
    </w:p>
    <w:p w:rsidRPr="00D84C14" w:rsidR="00E6353B" w:rsidP="00D84C14" w:rsidRDefault="00E6353B" w14:paraId="5D7F09EE" w14:textId="77777777">
      <w:pPr>
        <w:pStyle w:val="Ttulo3"/>
        <w:rPr>
          <w:color w:val="auto"/>
        </w:rPr>
      </w:pPr>
      <w:r w:rsidRPr="00D84C14">
        <w:rPr>
          <w:color w:val="auto"/>
        </w:rPr>
        <w:t>PRINCIPIOS Y OBJETIVOS DE LA CONSERVACIÓN DE ALIMENTOS</w:t>
      </w:r>
    </w:p>
    <w:p w:rsidR="00E6353B" w:rsidP="00D84C14" w:rsidRDefault="00E6353B" w14:paraId="0A38442F" w14:textId="77777777">
      <w:pPr>
        <w:pStyle w:val="Ttulo4"/>
        <w:rPr>
          <w:color w:val="auto"/>
        </w:rPr>
      </w:pPr>
    </w:p>
    <w:p w:rsidRPr="00D84C14" w:rsidR="00E6353B" w:rsidP="00D84C14" w:rsidRDefault="00E6353B" w14:paraId="6DACDA15" w14:textId="4B72B28A">
      <w:pPr>
        <w:pStyle w:val="Ttulo4"/>
        <w:rPr>
          <w:b/>
          <w:bCs/>
          <w:color w:val="auto"/>
        </w:rPr>
      </w:pPr>
      <w:r w:rsidRPr="00D84C14">
        <w:rPr>
          <w:b/>
          <w:bCs/>
          <w:color w:val="FF0000"/>
        </w:rPr>
        <w:t>PRINCIPIOS</w:t>
      </w:r>
    </w:p>
    <w:p w:rsidR="00E6353B" w:rsidP="00D84C14" w:rsidRDefault="00E6353B" w14:paraId="1B3743AE" w14:textId="164B3F3D">
      <w:pPr>
        <w:spacing w:before="100" w:beforeAutospacing="1" w:after="100" w:afterAutospacing="1"/>
      </w:pPr>
      <w:r w:rsidRPr="00D84C14">
        <w:rPr>
          <w:rStyle w:val="Textoennegrita"/>
        </w:rPr>
        <w:t>Inhibición microbiana</w:t>
      </w:r>
      <w:r w:rsidRPr="00D84C14">
        <w:br/>
      </w:r>
      <w:r w:rsidRPr="00D84C14">
        <w:t>Detiene el crecimiento de levaduras, mohos y bacterias usando calor, frío, sal, azúcar o vinagre.</w:t>
      </w:r>
      <w:r w:rsidRPr="00D84C14">
        <w:br/>
      </w:r>
      <w:r w:rsidRPr="00D84C14">
        <w:rPr>
          <w:rStyle w:val="Textoennegrita"/>
        </w:rPr>
        <w:t>Ejemplo:</w:t>
      </w:r>
      <w:r w:rsidRPr="00D84C14">
        <w:t xml:space="preserve"> escaldar espinacas y encurtir posteriormente.</w:t>
      </w:r>
    </w:p>
    <w:p w:rsidRPr="00D84C14" w:rsidR="00E6353B" w:rsidP="00D84C14" w:rsidRDefault="00E6353B" w14:paraId="5FC5B22B" w14:textId="77777777">
      <w:pPr>
        <w:spacing w:before="100" w:beforeAutospacing="1" w:after="100" w:afterAutospacing="1"/>
      </w:pPr>
    </w:p>
    <w:p w:rsidR="00E6353B" w:rsidP="00D84C14" w:rsidRDefault="00E6353B" w14:paraId="322C1AFE" w14:textId="063452E3">
      <w:pPr>
        <w:spacing w:before="100" w:beforeAutospacing="1" w:after="100" w:afterAutospacing="1"/>
      </w:pPr>
      <w:r w:rsidRPr="00D84C14">
        <w:rPr>
          <w:rStyle w:val="Textoennegrita"/>
        </w:rPr>
        <w:t>Inactivación enzimática</w:t>
      </w:r>
      <w:r w:rsidRPr="00D84C14">
        <w:br/>
      </w:r>
      <w:r w:rsidRPr="00D84C14">
        <w:t>Detiene la acción de enzimas que provocan pardeamiento o cambios de sabor.</w:t>
      </w:r>
      <w:r w:rsidRPr="00D84C14">
        <w:br/>
      </w:r>
      <w:r w:rsidRPr="00D84C14">
        <w:rPr>
          <w:rStyle w:val="Textoennegrita"/>
        </w:rPr>
        <w:t>Ejemplo:</w:t>
      </w:r>
      <w:r w:rsidRPr="00D84C14">
        <w:t xml:space="preserve"> escaldar espinacas antes del enlatado para preservar el color.</w:t>
      </w:r>
    </w:p>
    <w:p w:rsidRPr="00D84C14" w:rsidR="00E6353B" w:rsidP="00D84C14" w:rsidRDefault="00E6353B" w14:paraId="205C76EE" w14:textId="77777777">
      <w:pPr>
        <w:spacing w:before="100" w:beforeAutospacing="1" w:after="100" w:afterAutospacing="1"/>
      </w:pPr>
    </w:p>
    <w:p w:rsidRPr="00D84C14" w:rsidR="00E6353B" w:rsidP="00D84C14" w:rsidRDefault="00E6353B" w14:paraId="61143F43" w14:textId="77777777">
      <w:pPr>
        <w:spacing w:before="100" w:beforeAutospacing="1" w:after="100" w:afterAutospacing="1"/>
      </w:pPr>
      <w:r w:rsidRPr="00D84C14">
        <w:rPr>
          <w:rStyle w:val="Textoennegrita"/>
        </w:rPr>
        <w:t>Preservación de nutrientes</w:t>
      </w:r>
      <w:r w:rsidRPr="00D84C14">
        <w:br/>
      </w:r>
      <w:r w:rsidRPr="00D84C14">
        <w:t>Reduce la pérdida de vitaminas sensibles para minimizar el deterioro nutricional.</w:t>
      </w:r>
      <w:r w:rsidRPr="00D84C14">
        <w:br/>
      </w:r>
      <w:r w:rsidRPr="00D84C14">
        <w:rPr>
          <w:rStyle w:val="Textoennegrita"/>
        </w:rPr>
        <w:t>Ejemplo:</w:t>
      </w:r>
      <w:r w:rsidRPr="00D84C14">
        <w:t xml:space="preserve"> usar tratamientos térmicos suaves para mantener la vitamina C.</w:t>
      </w:r>
    </w:p>
    <w:p w:rsidRPr="00D84C14" w:rsidR="00E6353B" w:rsidP="00D84C14" w:rsidRDefault="00E6353B" w14:paraId="60CBE7FF" w14:textId="158932E8"/>
    <w:p w:rsidRPr="00D84C14" w:rsidR="00E6353B" w:rsidP="00D84C14" w:rsidRDefault="00E6353B" w14:paraId="099008BE" w14:textId="77777777">
      <w:pPr>
        <w:pStyle w:val="Ttulo4"/>
        <w:rPr>
          <w:b/>
          <w:bCs/>
          <w:color w:val="auto"/>
        </w:rPr>
      </w:pPr>
      <w:r w:rsidRPr="00D84C14">
        <w:rPr>
          <w:b/>
          <w:bCs/>
          <w:color w:val="4F81BD" w:themeColor="accent1"/>
        </w:rPr>
        <w:t>OBJETIVOS</w:t>
      </w:r>
    </w:p>
    <w:p w:rsidR="00E6353B" w:rsidP="00D84C14" w:rsidRDefault="00E6353B" w14:paraId="75AC1219" w14:textId="39E5CA23">
      <w:pPr>
        <w:spacing w:before="100" w:beforeAutospacing="1" w:after="100" w:afterAutospacing="1"/>
      </w:pPr>
      <w:r w:rsidRPr="00D84C14">
        <w:rPr>
          <w:rStyle w:val="Textoennegrita"/>
        </w:rPr>
        <w:t>Inocuidad alimentaria</w:t>
      </w:r>
      <w:r w:rsidRPr="00D84C14">
        <w:br/>
      </w:r>
      <w:r w:rsidRPr="00D84C14">
        <w:t xml:space="preserve">Eliminar microorganismos como </w:t>
      </w:r>
      <w:r w:rsidRPr="00D84C14">
        <w:rPr>
          <w:rStyle w:val="nfasis"/>
        </w:rPr>
        <w:t>Clostridium botulinum</w:t>
      </w:r>
      <w:r w:rsidRPr="00D84C14">
        <w:t>.</w:t>
      </w:r>
      <w:r w:rsidRPr="00D84C14">
        <w:br/>
      </w:r>
      <w:r w:rsidRPr="00D84C14">
        <w:rPr>
          <w:rStyle w:val="Textoennegrita"/>
        </w:rPr>
        <w:t>Ejemplo:</w:t>
      </w:r>
      <w:r w:rsidRPr="00D84C14">
        <w:t xml:space="preserve"> esterilizar alimentos a alta temperatura para evitar intoxicaciones.</w:t>
      </w:r>
    </w:p>
    <w:p w:rsidRPr="00D84C14" w:rsidR="00E6353B" w:rsidP="00D84C14" w:rsidRDefault="00E6353B" w14:paraId="3F887B74" w14:textId="77777777">
      <w:pPr>
        <w:spacing w:before="100" w:beforeAutospacing="1" w:after="100" w:afterAutospacing="1"/>
      </w:pPr>
    </w:p>
    <w:p w:rsidR="00E6353B" w:rsidP="00D84C14" w:rsidRDefault="00E6353B" w14:paraId="653F484F" w14:textId="71F4E9B4">
      <w:pPr>
        <w:spacing w:before="100" w:beforeAutospacing="1" w:after="100" w:afterAutospacing="1"/>
      </w:pPr>
      <w:r w:rsidRPr="00D84C14">
        <w:rPr>
          <w:rStyle w:val="Textoennegrita"/>
        </w:rPr>
        <w:t>Calidad sensorial</w:t>
      </w:r>
      <w:r w:rsidRPr="00D84C14">
        <w:br/>
      </w:r>
      <w:r w:rsidRPr="00D84C14">
        <w:t>Conserva características organolépticas como olor, color, sabor, textura y aroma.</w:t>
      </w:r>
      <w:r w:rsidRPr="00D84C14">
        <w:br/>
      </w:r>
      <w:r w:rsidRPr="00D84C14">
        <w:rPr>
          <w:rStyle w:val="Textoennegrita"/>
        </w:rPr>
        <w:t>Ejemplo:</w:t>
      </w:r>
      <w:r w:rsidRPr="00D84C14">
        <w:t xml:space="preserve"> usar azúcar en jaleas no solo para conservar, sino para mantener el sabor.</w:t>
      </w:r>
    </w:p>
    <w:p w:rsidRPr="00D84C14" w:rsidR="00E6353B" w:rsidP="00D84C14" w:rsidRDefault="00E6353B" w14:paraId="5BB6930D" w14:textId="77777777">
      <w:pPr>
        <w:spacing w:before="100" w:beforeAutospacing="1" w:after="100" w:afterAutospacing="1"/>
      </w:pPr>
    </w:p>
    <w:p w:rsidR="00E6353B" w:rsidP="00D84C14" w:rsidRDefault="00E6353B" w14:paraId="47C5E906" w14:textId="77777777">
      <w:pPr>
        <w:spacing w:before="100" w:beforeAutospacing="1" w:after="100" w:afterAutospacing="1"/>
      </w:pPr>
      <w:r w:rsidRPr="00D84C14">
        <w:rPr>
          <w:rStyle w:val="Textoennegrita"/>
        </w:rPr>
        <w:t>Sostenibilidad</w:t>
      </w:r>
      <w:r w:rsidRPr="00D84C14">
        <w:br/>
      </w:r>
      <w:r w:rsidRPr="00D84C14">
        <w:t>Evitar el desperdicio, extendiendo la vida útil de excedentes agrícolas.</w:t>
      </w:r>
      <w:r w:rsidRPr="00D84C14">
        <w:br/>
      </w:r>
      <w:r w:rsidRPr="00D84C14">
        <w:rPr>
          <w:rStyle w:val="Textoennegrita"/>
        </w:rPr>
        <w:t>Ejemplo:</w:t>
      </w:r>
      <w:r w:rsidRPr="00D84C14">
        <w:t xml:space="preserve"> transformar frutas maduras en productos de valor agregado como mermeladas.</w:t>
      </w:r>
    </w:p>
    <w:p w:rsidR="00E6353B" w:rsidRDefault="00E6353B" w14:paraId="33B59F7D" w14:textId="1347A12A">
      <w:pPr>
        <w:pStyle w:val="Textocomentario"/>
      </w:pPr>
    </w:p>
  </w:comment>
  <w:comment w:initials="HCGG" w:author="Heydy Cristina Gonzalez Garcia" w:date="2025-05-15T18:20:00Z" w:id="4">
    <w:p w:rsidR="00E6353B" w:rsidP="005431DC" w:rsidRDefault="00E6353B" w14:paraId="2B5BDDBE"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ACORDEON </w:t>
      </w:r>
      <w:r>
        <w:rPr>
          <w:rFonts w:ascii="Roboto" w:hAnsi="Roboto"/>
          <w:color w:val="12263F"/>
        </w:rPr>
        <w:t>(con viñeta en la izquierda) - tipo 1</w:t>
      </w:r>
    </w:p>
    <w:p w:rsidR="00E6353B" w:rsidRDefault="00E6353B" w14:paraId="287D6B14" w14:textId="6BE1D87B">
      <w:pPr>
        <w:pStyle w:val="Textocomentario"/>
      </w:pPr>
    </w:p>
  </w:comment>
  <w:comment w:initials="HCGG" w:author="Heydy Cristina Gonzalez Garcia" w:date="2025-05-15T20:26:00Z" w:id="7">
    <w:p w:rsidR="00E6353B" w:rsidRDefault="00E6353B" w14:paraId="327EBF35" w14:textId="5F8E2BF2">
      <w:pPr>
        <w:pStyle w:val="Textocomentario"/>
      </w:pPr>
      <w:r>
        <w:rPr>
          <w:rStyle w:val="Refdecomentario"/>
        </w:rPr>
        <w:annotationRef/>
      </w:r>
      <w:r>
        <w:t>Se sugiere para este contenido: TABS – PESTAÑAS VERTICALES</w:t>
      </w:r>
    </w:p>
  </w:comment>
  <w:comment w:initials="HCGG" w:author="Heydy Cristina Gonzalez Garcia" w:date="2025-05-15T21:07:00Z" w:id="8">
    <w:p w:rsidRPr="00650C35" w:rsidR="00E6353B" w:rsidP="00A12AC4" w:rsidRDefault="00E6353B" w14:paraId="5A59AFFF" w14:textId="77777777">
      <w:pPr>
        <w:pStyle w:val="Textocomentario"/>
      </w:pPr>
      <w:r>
        <w:rPr>
          <w:rStyle w:val="Refdecomentario"/>
        </w:rPr>
        <w:annotationRef/>
      </w:r>
      <w:r w:rsidRPr="00650C35">
        <w:t>Se sugiere para este contenido: INFOGRAFIA CON PUNTOS CALIENTES.</w:t>
      </w:r>
    </w:p>
    <w:p w:rsidRPr="00650C35" w:rsidR="00E6353B" w:rsidP="00A12AC4" w:rsidRDefault="00E6353B" w14:paraId="3DC1C066" w14:textId="77777777">
      <w:pPr>
        <w:pStyle w:val="Textocomentario"/>
      </w:pPr>
      <w:r w:rsidRPr="00650C35">
        <w:t>Texto:</w:t>
      </w:r>
    </w:p>
    <w:p w:rsidRPr="00650C35" w:rsidR="00E6353B" w:rsidP="00A12AC4" w:rsidRDefault="00E6353B" w14:paraId="4CFEDF12" w14:textId="77777777">
      <w:pPr>
        <w:spacing w:before="100" w:beforeAutospacing="1" w:after="100" w:afterAutospacing="1" w:line="240" w:lineRule="auto"/>
        <w:rPr>
          <w:rFonts w:eastAsia="Times New Roman"/>
          <w:b/>
          <w:bCs/>
          <w:sz w:val="24"/>
          <w:szCs w:val="24"/>
          <w:lang w:val="es-ES" w:eastAsia="es-ES"/>
        </w:rPr>
      </w:pPr>
      <w:r w:rsidRPr="00650C35">
        <w:rPr>
          <w:rFonts w:eastAsia="Times New Roman"/>
          <w:b/>
          <w:bCs/>
          <w:sz w:val="24"/>
          <w:szCs w:val="24"/>
          <w:lang w:val="es-ES" w:eastAsia="es-ES"/>
        </w:rPr>
        <w:t>Textura</w:t>
      </w:r>
    </w:p>
    <w:p w:rsidRPr="00650C35" w:rsidR="00E6353B" w:rsidP="00A12AC4" w:rsidRDefault="00E6353B" w14:paraId="68C0A375" w14:textId="77777777">
      <w:pPr>
        <w:spacing w:before="100" w:beforeAutospacing="1" w:after="100" w:afterAutospacing="1" w:line="240" w:lineRule="auto"/>
        <w:rPr>
          <w:rFonts w:eastAsia="Times New Roman"/>
          <w:sz w:val="24"/>
          <w:szCs w:val="24"/>
          <w:lang w:val="es-ES" w:eastAsia="es-ES"/>
        </w:rPr>
      </w:pPr>
      <w:r w:rsidRPr="00650C35">
        <w:rPr>
          <w:rFonts w:eastAsia="Times New Roman"/>
          <w:sz w:val="24"/>
          <w:szCs w:val="24"/>
          <w:lang w:val="es-ES" w:eastAsia="es-ES"/>
        </w:rPr>
        <w:t>En verduras como el brócoli o las arvejas, el escaldado permite conservar una textura firme y crujiente. No obstante, si el tiempo de exposición es excesivo, puede provocar ablandamiento indeseado y pérdida de estructura.</w:t>
      </w:r>
    </w:p>
    <w:p w:rsidRPr="00650C35" w:rsidR="00E6353B" w:rsidP="00A12AC4" w:rsidRDefault="00E6353B" w14:paraId="414BAB40" w14:textId="77777777">
      <w:pPr>
        <w:spacing w:before="100" w:beforeAutospacing="1" w:after="100" w:afterAutospacing="1" w:line="240" w:lineRule="auto"/>
        <w:rPr>
          <w:rFonts w:eastAsia="Times New Roman"/>
          <w:sz w:val="24"/>
          <w:szCs w:val="24"/>
          <w:lang w:val="es-ES" w:eastAsia="es-ES"/>
        </w:rPr>
      </w:pPr>
    </w:p>
    <w:p w:rsidRPr="00650C35" w:rsidR="00E6353B" w:rsidP="00A12AC4" w:rsidRDefault="00E6353B" w14:paraId="0EF597BC" w14:textId="77777777">
      <w:pPr>
        <w:spacing w:before="100" w:beforeAutospacing="1" w:after="100" w:afterAutospacing="1" w:line="240" w:lineRule="auto"/>
        <w:rPr>
          <w:rFonts w:eastAsia="Times New Roman"/>
          <w:b/>
          <w:bCs/>
          <w:sz w:val="24"/>
          <w:szCs w:val="24"/>
          <w:lang w:val="es-ES" w:eastAsia="es-ES"/>
        </w:rPr>
      </w:pPr>
      <w:r w:rsidRPr="00650C35">
        <w:rPr>
          <w:rFonts w:eastAsia="Times New Roman"/>
          <w:b/>
          <w:bCs/>
          <w:sz w:val="24"/>
          <w:szCs w:val="24"/>
          <w:lang w:val="es-ES" w:eastAsia="es-ES"/>
        </w:rPr>
        <w:t>Color</w:t>
      </w:r>
    </w:p>
    <w:p w:rsidRPr="00650C35" w:rsidR="00E6353B" w:rsidP="00A12AC4" w:rsidRDefault="00E6353B" w14:paraId="7ECAC6D5" w14:textId="77777777">
      <w:pPr>
        <w:spacing w:before="100" w:beforeAutospacing="1" w:after="100" w:afterAutospacing="1" w:line="240" w:lineRule="auto"/>
        <w:rPr>
          <w:rFonts w:eastAsia="Times New Roman"/>
          <w:sz w:val="24"/>
          <w:szCs w:val="24"/>
          <w:lang w:val="es-ES" w:eastAsia="es-ES"/>
        </w:rPr>
      </w:pPr>
      <w:r w:rsidRPr="00650C35">
        <w:rPr>
          <w:rFonts w:eastAsia="Times New Roman"/>
          <w:sz w:val="24"/>
          <w:szCs w:val="24"/>
          <w:lang w:val="es-ES" w:eastAsia="es-ES"/>
        </w:rPr>
        <w:t>Las hortalizas de hoja verde intensifican su color al escaldarse, debido a la inactivación de enzimas como la peroxidasa y la polifenoloxidasa. Este efecto mejora notablemente la apariencia visual de productos como espinaca, acelga y brócoli.</w:t>
      </w:r>
    </w:p>
    <w:p w:rsidRPr="00650C35" w:rsidR="00E6353B" w:rsidP="00A12AC4" w:rsidRDefault="00E6353B" w14:paraId="443ADAC8" w14:textId="77777777">
      <w:pPr>
        <w:spacing w:before="100" w:beforeAutospacing="1" w:after="100" w:afterAutospacing="1" w:line="240" w:lineRule="auto"/>
        <w:rPr>
          <w:rFonts w:eastAsia="Times New Roman"/>
          <w:sz w:val="24"/>
          <w:szCs w:val="24"/>
          <w:lang w:val="es-ES" w:eastAsia="es-ES"/>
        </w:rPr>
      </w:pPr>
    </w:p>
    <w:p w:rsidRPr="00650C35" w:rsidR="00E6353B" w:rsidP="00A12AC4" w:rsidRDefault="00E6353B" w14:paraId="20E7F8CF" w14:textId="77777777">
      <w:pPr>
        <w:spacing w:before="100" w:beforeAutospacing="1" w:after="100" w:afterAutospacing="1" w:line="240" w:lineRule="auto"/>
        <w:rPr>
          <w:rFonts w:eastAsia="Times New Roman"/>
          <w:b/>
          <w:bCs/>
          <w:sz w:val="24"/>
          <w:szCs w:val="24"/>
          <w:lang w:val="es-ES" w:eastAsia="es-ES"/>
        </w:rPr>
      </w:pPr>
      <w:r w:rsidRPr="00650C35">
        <w:rPr>
          <w:rFonts w:eastAsia="Times New Roman"/>
          <w:b/>
          <w:bCs/>
          <w:sz w:val="24"/>
          <w:szCs w:val="24"/>
          <w:lang w:val="es-ES" w:eastAsia="es-ES"/>
        </w:rPr>
        <w:t>Carga microbiana</w:t>
      </w:r>
    </w:p>
    <w:p w:rsidR="00E6353B" w:rsidP="00A12AC4" w:rsidRDefault="00E6353B" w14:paraId="13D62085" w14:textId="7E40E1FB">
      <w:pPr>
        <w:pStyle w:val="Textocomentario"/>
      </w:pPr>
      <w:r w:rsidRPr="00650C35">
        <w:rPr>
          <w:rFonts w:eastAsia="Times New Roman"/>
          <w:sz w:val="24"/>
          <w:szCs w:val="24"/>
          <w:lang w:val="es-ES" w:eastAsia="es-ES"/>
        </w:rPr>
        <w:t>Aunque no es un proceso de esterilización, el escaldado reduce significativamente la presencia de microorganismos en la superficie del alimento. Esta disminución facilita y complementa etapas posteriores como la pasteurización o el envasado al vacío, reforzando la inocuidad del producto final.</w:t>
      </w:r>
    </w:p>
  </w:comment>
  <w:comment w:initials="HCGG" w:author="Heydy Cristina Gonzalez Garcia" w:date="2025-05-15T23:32:00Z" w:id="9">
    <w:p w:rsidR="00E6353B" w:rsidP="0071464E" w:rsidRDefault="00E6353B" w14:paraId="15730AD3" w14:textId="652BDD7B">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Línea de tiempo - vertical</w:t>
      </w:r>
    </w:p>
    <w:p w:rsidR="00E6353B" w:rsidRDefault="00E6353B" w14:paraId="55C38879" w14:textId="7D8B3499">
      <w:pPr>
        <w:pStyle w:val="Textocomentario"/>
      </w:pPr>
    </w:p>
  </w:comment>
  <w:comment w:initials="HCGG" w:author="Heydy Cristina Gonzalez Garcia" w:date="2025-05-16T09:23:00Z" w:id="10">
    <w:p w:rsidR="00E6353B" w:rsidRDefault="00E6353B" w14:paraId="7CD51A2F" w14:textId="6093CA81">
      <w:pPr>
        <w:pStyle w:val="Textocomentario"/>
      </w:pPr>
      <w:r>
        <w:rPr>
          <w:rStyle w:val="Refdecomentario"/>
        </w:rPr>
        <w:annotationRef/>
      </w:r>
      <w:r>
        <w:t>Se sugiere para este documento: slide simple</w:t>
      </w:r>
    </w:p>
  </w:comment>
  <w:comment w:initials="HCGG" w:author="Heydy Cristina Gonzalez Garcia" w:date="2025-05-18T18:52:00Z" w:id="11">
    <w:p w:rsidR="00E6353B" w:rsidRDefault="00E6353B" w14:paraId="68A0F17F" w14:textId="373D1EB1">
      <w:pPr>
        <w:pStyle w:val="Textocomentario"/>
      </w:pPr>
      <w:r>
        <w:rPr>
          <w:rStyle w:val="Refdecomentario"/>
        </w:rPr>
        <w:annotationRef/>
      </w:r>
      <w:r>
        <w:t>Se sugiere para este contenido pasos verticales</w:t>
      </w:r>
    </w:p>
  </w:comment>
  <w:comment w:initials="HCGG" w:author="Heydy Cristina Gonzalez Garcia" w:date="2025-05-18T19:20:00Z" w:id="12">
    <w:p w:rsidR="00E6353B" w:rsidP="00652DD3" w:rsidRDefault="00E6353B" w14:paraId="48191EBD" w14:textId="68735933">
      <w:pPr>
        <w:pStyle w:val="Ttulo2"/>
        <w:shd w:val="clear" w:color="auto" w:fill="FFFFFF"/>
        <w:spacing w:before="0" w:after="180"/>
        <w:textAlignment w:val="baseline"/>
      </w:pPr>
      <w:r>
        <w:rPr>
          <w:rStyle w:val="Refdecomentario"/>
        </w:rPr>
        <w:annotationRef/>
      </w:r>
      <w:r>
        <w:t xml:space="preserve">Se sugiere para este contenido: acordeón </w:t>
      </w:r>
      <w:r>
        <w:rPr>
          <w:rFonts w:ascii="Roboto" w:hAnsi="Roboto"/>
          <w:color w:val="12263F"/>
        </w:rPr>
        <w:t>(con viñeta en la derecha) - tipo 2</w:t>
      </w:r>
    </w:p>
  </w:comment>
  <w:comment w:initials="HCGG" w:author="Heydy Cristina Gonzalez Garcia" w:date="2025-05-18T19:59:00Z" w:id="13">
    <w:p w:rsidR="00E6353B" w:rsidRDefault="00E6353B" w14:paraId="753C1774" w14:textId="32015D6C">
      <w:pPr>
        <w:pStyle w:val="Textocomentario"/>
      </w:pPr>
      <w:r>
        <w:rPr>
          <w:rStyle w:val="Refdecomentario"/>
        </w:rPr>
        <w:annotationRef/>
      </w:r>
      <w:r>
        <w:t>Se sugiere para este contenido carrusel de tarjetas</w:t>
      </w:r>
    </w:p>
  </w:comment>
  <w:comment w:initials="HCGG" w:author="Heydy Cristina Gonzalez Garcia" w:date="2025-05-18T19:59:00Z" w:id="14">
    <w:p w:rsidR="00E6353B" w:rsidP="00D042BA" w:rsidRDefault="00E6353B" w14:paraId="1D444827" w14:textId="77777777">
      <w:pPr>
        <w:pStyle w:val="Textocomentario"/>
      </w:pPr>
      <w:r>
        <w:rPr>
          <w:rStyle w:val="Refdecomentario"/>
        </w:rPr>
        <w:annotationRef/>
      </w:r>
      <w:r>
        <w:t>Se sugiere para este contenido carrusel de tarjetas</w:t>
      </w:r>
    </w:p>
  </w:comment>
  <w:comment w:initials="HCGG" w:author="Heydy Cristina Gonzalez Garcia" w:date="2025-05-18T20:55:00Z" w:id="15">
    <w:p w:rsidR="00E6353B" w:rsidP="00403842" w:rsidRDefault="00E6353B" w14:paraId="64042C35"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desarrollar un acordeón </w:t>
      </w:r>
      <w:r>
        <w:rPr>
          <w:rFonts w:ascii="Roboto" w:hAnsi="Roboto"/>
          <w:color w:val="12263F"/>
        </w:rPr>
        <w:t>(con viñeta en la izquierda) - tipo 1</w:t>
      </w:r>
    </w:p>
    <w:p w:rsidR="00E6353B" w:rsidRDefault="00E6353B" w14:paraId="716C431B" w14:textId="4ED3C72C">
      <w:pPr>
        <w:pStyle w:val="Textocomentario"/>
      </w:pPr>
    </w:p>
  </w:comment>
  <w:comment w:initials="HCGG" w:author="Heydy Cristina Gonzalez Garcia" w:date="2025-05-18T22:03:00Z" w:id="16">
    <w:p w:rsidR="00E6353B" w:rsidRDefault="00E6353B" w14:paraId="697109CB" w14:textId="6D7327B5">
      <w:pPr>
        <w:pStyle w:val="Textocomentario"/>
      </w:pPr>
      <w:r>
        <w:rPr>
          <w:rStyle w:val="Refdecomentario"/>
        </w:rPr>
        <w:annotationRef/>
      </w:r>
      <w:r>
        <w:t>Se sugiere para este contenido slide simple</w:t>
      </w:r>
    </w:p>
  </w:comment>
  <w:comment w:initials="HCGG" w:author="Heydy Cristina Gonzalez Garcia" w:date="2025-05-18T22:11:00Z" w:id="17">
    <w:p w:rsidR="00E6353B" w:rsidRDefault="00E6353B" w14:paraId="5ADC67F2" w14:textId="122A602E">
      <w:pPr>
        <w:pStyle w:val="Textocomentario"/>
      </w:pPr>
      <w:r>
        <w:rPr>
          <w:rStyle w:val="Refdecomentario"/>
        </w:rPr>
        <w:annotationRef/>
      </w:r>
      <w:r>
        <w:t>Se sugiere para este contenido pasos verticales</w:t>
      </w:r>
    </w:p>
  </w:comment>
  <w:comment w:initials="HCGG" w:author="Heydy Cristina Gonzalez Garcia" w:date="2025-05-18T22:31:00Z" w:id="18">
    <w:p w:rsidR="00E6353B" w:rsidP="008A2633" w:rsidRDefault="00E6353B" w14:paraId="5925F8BD" w14:textId="77777777">
      <w:pPr>
        <w:jc w:val="both"/>
        <w:rPr>
          <w:rFonts w:eastAsia="Times New Roman"/>
          <w:sz w:val="20"/>
          <w:szCs w:val="20"/>
          <w:lang w:val="es-ES" w:eastAsia="es-ES"/>
        </w:rPr>
      </w:pPr>
      <w:r>
        <w:rPr>
          <w:rStyle w:val="Refdecomentario"/>
        </w:rPr>
        <w:annotationRef/>
      </w:r>
      <w:r>
        <w:rPr>
          <w:rFonts w:eastAsia="Times New Roman"/>
          <w:sz w:val="20"/>
          <w:szCs w:val="20"/>
          <w:lang w:val="es-ES" w:eastAsia="es-ES"/>
        </w:rPr>
        <w:t>Texto de la figura:</w:t>
      </w:r>
    </w:p>
    <w:p w:rsidRPr="00AA1237" w:rsidR="00E6353B" w:rsidP="008A2633" w:rsidRDefault="00E6353B" w14:paraId="6D9C30C7" w14:textId="20C46073">
      <w:pPr>
        <w:jc w:val="both"/>
        <w:rPr>
          <w:rFonts w:eastAsia="Times New Roman"/>
          <w:sz w:val="20"/>
          <w:szCs w:val="20"/>
          <w:lang w:val="es-ES" w:eastAsia="es-ES"/>
        </w:rPr>
      </w:pPr>
      <w:r w:rsidRPr="00AA1237">
        <w:rPr>
          <w:rFonts w:eastAsia="Times New Roman"/>
          <w:sz w:val="20"/>
          <w:szCs w:val="20"/>
          <w:lang w:val="es-ES" w:eastAsia="es-ES"/>
        </w:rPr>
        <w:t>Seguridad alimentaria</w:t>
      </w:r>
    </w:p>
    <w:p w:rsidRPr="00AA1237" w:rsidR="00E6353B" w:rsidP="008A2633" w:rsidRDefault="00E6353B" w14:paraId="1C084545" w14:textId="28B4E3EF">
      <w:pPr>
        <w:jc w:val="both"/>
        <w:rPr>
          <w:rFonts w:eastAsia="Times New Roman"/>
          <w:sz w:val="20"/>
          <w:szCs w:val="20"/>
          <w:lang w:val="es-ES" w:eastAsia="es-ES"/>
        </w:rPr>
      </w:pPr>
      <w:r w:rsidRPr="00AA1237">
        <w:rPr>
          <w:rFonts w:eastAsia="Times New Roman"/>
          <w:sz w:val="20"/>
          <w:szCs w:val="20"/>
          <w:lang w:val="es-ES" w:eastAsia="es-ES"/>
        </w:rPr>
        <w:t>Estabilidad del producto</w:t>
      </w:r>
    </w:p>
    <w:p w:rsidRPr="00AA1237" w:rsidR="00E6353B" w:rsidP="008A2633" w:rsidRDefault="00E6353B" w14:paraId="04562F07" w14:textId="3E991E97">
      <w:pPr>
        <w:jc w:val="both"/>
        <w:rPr>
          <w:rFonts w:eastAsia="Times New Roman"/>
          <w:sz w:val="20"/>
          <w:szCs w:val="20"/>
          <w:lang w:val="es-ES" w:eastAsia="es-ES"/>
        </w:rPr>
      </w:pPr>
      <w:r w:rsidRPr="00AA1237">
        <w:rPr>
          <w:rFonts w:eastAsia="Times New Roman"/>
          <w:sz w:val="20"/>
          <w:szCs w:val="20"/>
          <w:lang w:val="es-ES" w:eastAsia="es-ES"/>
        </w:rPr>
        <w:t>Valor nutricional</w:t>
      </w:r>
    </w:p>
    <w:p w:rsidRPr="00AA1237" w:rsidR="00E6353B" w:rsidP="008A2633" w:rsidRDefault="00E6353B" w14:paraId="7956D38A" w14:textId="13376DBC">
      <w:pPr>
        <w:jc w:val="both"/>
        <w:rPr>
          <w:rFonts w:eastAsia="Times New Roman"/>
          <w:sz w:val="20"/>
          <w:szCs w:val="20"/>
          <w:lang w:val="es-ES" w:eastAsia="es-ES"/>
        </w:rPr>
      </w:pPr>
      <w:r w:rsidRPr="00AA1237">
        <w:rPr>
          <w:rFonts w:eastAsia="Times New Roman"/>
          <w:sz w:val="20"/>
          <w:szCs w:val="20"/>
          <w:lang w:val="es-ES" w:eastAsia="es-ES"/>
        </w:rPr>
        <w:t xml:space="preserve">Aceptación sensorial </w:t>
      </w:r>
    </w:p>
    <w:p w:rsidRPr="008A2633" w:rsidR="00E6353B" w:rsidRDefault="00E6353B" w14:paraId="6D868066" w14:textId="5BF8A9F0">
      <w:pPr>
        <w:pStyle w:val="Textocomentario"/>
        <w:rPr>
          <w:lang w:val="es-ES"/>
        </w:rPr>
      </w:pPr>
    </w:p>
  </w:comment>
  <w:comment w:initials="HCGG" w:author="Heydy Cristina Gonzalez Garcia" w:date="2025-05-18T23:06:00Z" w:id="20">
    <w:p w:rsidR="00E6353B" w:rsidP="00033CCF" w:rsidRDefault="00E6353B" w14:paraId="1D4A2C1F" w14:textId="5077DB3C">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acordeón </w:t>
      </w:r>
      <w:r>
        <w:rPr>
          <w:rFonts w:ascii="Roboto" w:hAnsi="Roboto"/>
          <w:color w:val="12263F"/>
        </w:rPr>
        <w:t>(con viñeta en la derecha) - tipo 2</w:t>
      </w:r>
    </w:p>
    <w:p w:rsidR="00E6353B" w:rsidRDefault="00E6353B" w14:paraId="26B6B3C3" w14:textId="03FE3B0A">
      <w:pPr>
        <w:pStyle w:val="Textocomentario"/>
      </w:pPr>
    </w:p>
  </w:comment>
  <w:comment w:initials="HCGG" w:author="Heydy Cristina Gonzalez Garcia" w:date="2025-05-18T23:10:00Z" w:id="21">
    <w:p w:rsidR="00E6353B" w:rsidP="00033CCF" w:rsidRDefault="00E6353B" w14:paraId="2675E450"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acordeón </w:t>
      </w:r>
      <w:r>
        <w:rPr>
          <w:rFonts w:ascii="Roboto" w:hAnsi="Roboto"/>
          <w:color w:val="12263F"/>
        </w:rPr>
        <w:t>(con viñeta en la izquierda) - tipo 1</w:t>
      </w:r>
    </w:p>
    <w:p w:rsidR="00E6353B" w:rsidRDefault="00E6353B" w14:paraId="22C345CD" w14:textId="2987FB9D">
      <w:pPr>
        <w:pStyle w:val="Textocomentario"/>
      </w:pPr>
    </w:p>
  </w:comment>
  <w:comment w:initials="HCGG" w:author="Heydy Cristina Gonzalez Garcia" w:date="2025-05-18T23:16:00Z" w:id="22">
    <w:p w:rsidR="00E6353B" w:rsidRDefault="00E6353B" w14:paraId="1B522F42" w14:textId="009D574C">
      <w:pPr>
        <w:pStyle w:val="Textocomentario"/>
      </w:pPr>
      <w:r>
        <w:rPr>
          <w:rStyle w:val="Refdecomentario"/>
        </w:rPr>
        <w:annotationRef/>
      </w:r>
      <w:r>
        <w:t xml:space="preserve">Se sugiere para este contenido acordeón </w:t>
      </w:r>
      <w:r>
        <w:rPr>
          <w:rFonts w:ascii="Roboto" w:hAnsi="Roboto"/>
          <w:color w:val="12263F"/>
        </w:rPr>
        <w:t>(con viñeta en la derecha) - tipo 2</w:t>
      </w:r>
    </w:p>
  </w:comment>
  <w:comment w:initials="HCGG" w:author="Heydy Cristina Gonzalez Garcia" w:date="2025-05-18T23:28:00Z" w:id="23">
    <w:p w:rsidR="00E6353B" w:rsidRDefault="00E6353B" w14:paraId="0421EE90" w14:textId="20482610">
      <w:pPr>
        <w:pStyle w:val="Textocomentario"/>
      </w:pPr>
      <w:r>
        <w:rPr>
          <w:rStyle w:val="Refdecomentario"/>
        </w:rPr>
        <w:annotationRef/>
      </w:r>
      <w:r>
        <w:t>Se sugiere para este contenido tarjetas</w:t>
      </w:r>
    </w:p>
  </w:comment>
  <w:comment w:initials="HCGG" w:author="Heydy Cristina Gonzalez Garcia" w:date="2025-05-18T23:35:00Z" w:id="24">
    <w:p w:rsidR="00DA5672" w:rsidP="00DA5672" w:rsidRDefault="00DA5672" w14:paraId="7F2BAB95"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acordeón </w:t>
      </w:r>
      <w:r>
        <w:rPr>
          <w:rFonts w:ascii="Roboto" w:hAnsi="Roboto"/>
          <w:color w:val="12263F"/>
        </w:rPr>
        <w:t>(con viñeta en la derecha) - tipo 2</w:t>
      </w:r>
    </w:p>
    <w:p w:rsidR="00DA5672" w:rsidRDefault="00DA5672" w14:paraId="6FEA1788" w14:textId="1BEA0167">
      <w:pPr>
        <w:pStyle w:val="Textocomentario"/>
      </w:pPr>
    </w:p>
  </w:comment>
  <w:comment xmlns:w="http://schemas.openxmlformats.org/wordprocessingml/2006/main" w:initials="HCGG" w:author="Heydy Cristina Gonzalez Garcia" w:date="05/18/2025 16:50:00" w:id="25">
    <w:p xmlns:w14="http://schemas.microsoft.com/office/word/2010/wordml" w:rsidR="42F70912" w:rsidRDefault="08442E78" w14:paraId="3BA792B8" w14:textId="08DEC485">
      <w:pPr>
        <w:pStyle w:val="CommentText"/>
      </w:pPr>
      <w:r>
        <w:rPr>
          <w:rStyle w:val="CommentReference"/>
        </w:rPr>
        <w:annotationRef/>
      </w:r>
      <w:r w:rsidRPr="71E4199C" w:rsidR="424C4008">
        <w:t>Se sugiere para este contenido Acordeón (con viñeta en la izquierda) - tipo 1</w:t>
      </w:r>
    </w:p>
  </w:comment>
  <w:comment w:initials="HCGG" w:author="Heydy Cristina Gonzalez Garcia" w:date="2025-05-18T23:55:00Z" w:id="26">
    <w:p w:rsidR="003B3796" w:rsidRDefault="003B3796" w14:paraId="35372AE4" w14:textId="4B0B837D">
      <w:pPr>
        <w:pStyle w:val="Textocomentario"/>
      </w:pPr>
      <w:r>
        <w:rPr>
          <w:rStyle w:val="Refdecomentario"/>
        </w:rPr>
        <w:annotationRef/>
      </w:r>
      <w:r>
        <w:t xml:space="preserve">Se sugiere para este contenido acordeón </w:t>
      </w:r>
      <w:r>
        <w:rPr>
          <w:rFonts w:ascii="Roboto" w:hAnsi="Roboto"/>
          <w:color w:val="12263F"/>
        </w:rPr>
        <w:t>(con viñeta en la derecha) - tipo 2</w:t>
      </w:r>
    </w:p>
  </w:comment>
  <w:comment w:initials="HCGG" w:author="Heydy Cristina Gonzalez Garcia" w:date="2025-05-19T06:50:00Z" w:id="28">
    <w:p w:rsidR="00CE39A8" w:rsidP="00CE39A8" w:rsidRDefault="00CE39A8" w14:paraId="61F2D06A" w14:textId="77777777">
      <w:pPr>
        <w:jc w:val="both"/>
        <w:rPr>
          <w:noProof/>
          <w:sz w:val="20"/>
          <w:szCs w:val="20"/>
        </w:rPr>
      </w:pPr>
      <w:r>
        <w:rPr>
          <w:rStyle w:val="Refdecomentario"/>
        </w:rPr>
        <w:annotationRef/>
      </w:r>
      <w:r>
        <w:rPr>
          <w:noProof/>
          <w:sz w:val="20"/>
          <w:szCs w:val="20"/>
        </w:rPr>
        <w:t>Texto alternativo:</w:t>
      </w:r>
    </w:p>
    <w:p w:rsidRPr="00CE4031" w:rsidR="00CE39A8" w:rsidP="00CE39A8" w:rsidRDefault="00CE39A8" w14:paraId="3B325BEF" w14:textId="3F4D3D03">
      <w:pPr>
        <w:pStyle w:val="NormalWeb"/>
        <w:spacing w:before="0" w:beforeAutospacing="0" w:after="0" w:afterAutospacing="0" w:line="276" w:lineRule="auto"/>
        <w:jc w:val="both"/>
        <w:rPr>
          <w:rFonts w:ascii="Arial" w:hAnsi="Arial" w:cs="Arial"/>
          <w:sz w:val="20"/>
          <w:szCs w:val="20"/>
        </w:rPr>
      </w:pPr>
      <w:r w:rsidRPr="00CE4031">
        <w:rPr>
          <w:rFonts w:ascii="Arial" w:hAnsi="Arial" w:cs="Arial"/>
          <w:sz w:val="20"/>
          <w:szCs w:val="20"/>
        </w:rPr>
        <w:t xml:space="preserve">El componente formativo “Métodos de </w:t>
      </w:r>
      <w:r>
        <w:rPr>
          <w:rFonts w:ascii="Arial" w:hAnsi="Arial" w:cs="Arial"/>
          <w:sz w:val="20"/>
          <w:szCs w:val="20"/>
        </w:rPr>
        <w:t>c</w:t>
      </w:r>
      <w:r w:rsidRPr="00CE4031">
        <w:rPr>
          <w:rFonts w:ascii="Arial" w:hAnsi="Arial" w:cs="Arial"/>
          <w:sz w:val="20"/>
          <w:szCs w:val="20"/>
        </w:rPr>
        <w:t>onservación y preparación de conservas de frutas y verduras” ofrece una aproximación integral a los conocimientos fundamentales sobre la preservación de alimentos y las técnicas de transformación de frutas y verduras. Este módulo analiza detalladamente los fundamentos de la conservación, resaltando su importancia en cuanto a la inocuidad, prolongación de la vida útil y mantenimiento de las características sensoriales y nutricionales de los productos, y se desglosan los factores que intervienen en la elección del método de conservación más adecuado.</w:t>
      </w:r>
      <w:r>
        <w:rPr>
          <w:rFonts w:ascii="Arial" w:hAnsi="Arial" w:cs="Arial"/>
          <w:sz w:val="20"/>
          <w:szCs w:val="20"/>
        </w:rPr>
        <w:t xml:space="preserve"> </w:t>
      </w:r>
      <w:r w:rsidRPr="00CE4031">
        <w:rPr>
          <w:rFonts w:ascii="Arial" w:hAnsi="Arial" w:cs="Arial"/>
          <w:sz w:val="20"/>
          <w:szCs w:val="20"/>
        </w:rPr>
        <w:t>Asimismo, se estudian los principales métodos físicos, químicos y térmicos como la refrigeración, deshidratación, escaldado, pasteurización, esterilización y uso de líquidos de cobertura. La propuesta profundiza en los procedimientos específicos para la elaboración de conservas dulces y saladas, así como en el control de calidad a lo largo del proceso.</w:t>
      </w:r>
      <w:r>
        <w:rPr>
          <w:rFonts w:ascii="Arial" w:hAnsi="Arial" w:cs="Arial"/>
          <w:sz w:val="20"/>
          <w:szCs w:val="20"/>
        </w:rPr>
        <w:t xml:space="preserve"> </w:t>
      </w:r>
      <w:r w:rsidRPr="00CE4031">
        <w:rPr>
          <w:rFonts w:ascii="Arial" w:hAnsi="Arial" w:cs="Arial"/>
          <w:sz w:val="20"/>
          <w:szCs w:val="20"/>
        </w:rPr>
        <w:t>Además, se destacan las buenas prácticas de manufactura y los controles en puntos críticos, junto con los criterios de evaluación fisicoquímica y sensorial, enfatizando su aplicación para garantizar productos seguros, estables y competitivos en el mercado.</w:t>
      </w:r>
    </w:p>
    <w:p w:rsidR="00CE39A8" w:rsidRDefault="00CE39A8" w14:paraId="57BEBAE1" w14:textId="4B14399B">
      <w:pPr>
        <w:pStyle w:val="Textocomentario"/>
      </w:pPr>
    </w:p>
  </w:comment>
  <w:comment xmlns:w="http://schemas.openxmlformats.org/wordprocessingml/2006/main" w:initials="HG" w:author="Heydy Cristina Gonzalez Garcia" w:date="2025-05-21T13:47:54" w:id="1394059885">
    <w:p xmlns:w14="http://schemas.microsoft.com/office/word/2010/wordml" xmlns:w="http://schemas.openxmlformats.org/wordprocessingml/2006/main" w:rsidR="335E5EF2" w:rsidRDefault="1E056887" w14:paraId="5449ED74" w14:textId="43205FDD">
      <w:pPr>
        <w:pStyle w:val="CommentText"/>
      </w:pPr>
      <w:r>
        <w:rPr>
          <w:rStyle w:val="CommentReference"/>
        </w:rPr>
        <w:annotationRef/>
      </w:r>
      <w:r w:rsidRPr="6476B6F5" w:rsidR="09D054CB">
        <w:t>Imagen disponible en:</w:t>
      </w:r>
    </w:p>
    <w:p xmlns:w14="http://schemas.microsoft.com/office/word/2010/wordml" xmlns:w="http://schemas.openxmlformats.org/wordprocessingml/2006/main" w:rsidR="3C652F0D" w:rsidRDefault="3848F6BD" w14:paraId="02AC66E7" w14:textId="73B1D2EF">
      <w:pPr>
        <w:pStyle w:val="CommentText"/>
      </w:pPr>
      <w:r w:rsidRPr="3A1F1395" w:rsidR="4322D174">
        <w:t xml:space="preserve"> </w:t>
      </w:r>
      <w:hyperlink xmlns:r="http://schemas.openxmlformats.org/officeDocument/2006/relationships" r:id="R12a060e65d0b4b13">
        <w:r w:rsidRPr="1CB174CB" w:rsidR="16D21393">
          <w:rPr>
            <w:rStyle w:val="Hyperlink"/>
          </w:rPr>
          <w:t>https://www.freepik.es/fotos-premium/frutas-verduras-enlatadas-frascos-vidrio_270520408.htm#from_element=cross_selling__photo</w:t>
        </w:r>
      </w:hyperlink>
    </w:p>
    <w:p xmlns:w14="http://schemas.microsoft.com/office/word/2010/wordml" xmlns:w="http://schemas.openxmlformats.org/wordprocessingml/2006/main" w:rsidR="6F6EF5B6" w:rsidRDefault="25F661FD" w14:paraId="08BB579C" w14:textId="1128C4B8">
      <w:pPr>
        <w:pStyle w:val="CommentText"/>
      </w:pPr>
    </w:p>
  </w:comment>
  <w:comment xmlns:w="http://schemas.openxmlformats.org/wordprocessingml/2006/main" w:initials="HG" w:author="Heydy Cristina Gonzalez Garcia" w:date="2025-05-21T13:49:00" w:id="1273901726">
    <w:p xmlns:w14="http://schemas.microsoft.com/office/word/2010/wordml" xmlns:w="http://schemas.openxmlformats.org/wordprocessingml/2006/main" w:rsidR="58B9DDA8" w:rsidRDefault="4B235C07" w14:paraId="404149C6" w14:textId="5BFC4791">
      <w:pPr>
        <w:pStyle w:val="CommentText"/>
      </w:pPr>
      <w:r>
        <w:rPr>
          <w:rStyle w:val="CommentReference"/>
        </w:rPr>
        <w:annotationRef/>
      </w:r>
      <w:r w:rsidRPr="2B91F712" w:rsidR="08F196EE">
        <w:t>Imagen disponible en:</w:t>
      </w:r>
    </w:p>
    <w:p xmlns:w14="http://schemas.microsoft.com/office/word/2010/wordml" xmlns:w="http://schemas.openxmlformats.org/wordprocessingml/2006/main" w:rsidR="25B1A5C7" w:rsidRDefault="686CEC07" w14:paraId="2E586E83" w14:textId="597A6929">
      <w:pPr>
        <w:pStyle w:val="CommentText"/>
      </w:pPr>
      <w:r w:rsidRPr="45E5118D" w:rsidR="7F577EC2">
        <w:t xml:space="preserve"> </w:t>
      </w:r>
      <w:hyperlink xmlns:r="http://schemas.openxmlformats.org/officeDocument/2006/relationships" r:id="R8af3734ae76645cc">
        <w:r w:rsidRPr="12551252" w:rsidR="532EFA7C">
          <w:rPr>
            <w:rStyle w:val="Hyperlink"/>
          </w:rPr>
          <w:t>https://www.freepik.es/fotos-premium/vista-angulo-alto-brocoli-agua-hirviendo-estufa_115521377.htm#fromView=search&amp;page=1&amp;position=6&amp;uuid=3b1d4bec-9822-4f5f-a7c0-aa1ab6f5f1e6&amp;query=hervir++verduras</w:t>
        </w:r>
      </w:hyperlink>
    </w:p>
    <w:p xmlns:w14="http://schemas.microsoft.com/office/word/2010/wordml" xmlns:w="http://schemas.openxmlformats.org/wordprocessingml/2006/main" w:rsidR="6C76FA64" w:rsidRDefault="6D5C3CC9" w14:paraId="55DE11D1" w14:textId="4C491A9B">
      <w:pPr>
        <w:pStyle w:val="CommentText"/>
      </w:pPr>
    </w:p>
  </w:comment>
  <w:comment xmlns:w="http://schemas.openxmlformats.org/wordprocessingml/2006/main" w:initials="HG" w:author="Heydy Cristina Gonzalez Garcia" w:date="2025-05-21T13:51:41" w:id="1354574659">
    <w:p xmlns:w14="http://schemas.microsoft.com/office/word/2010/wordml" xmlns:w="http://schemas.openxmlformats.org/wordprocessingml/2006/main" w:rsidR="0F33A1B2" w:rsidRDefault="4A5B179E" w14:paraId="039BECE7" w14:textId="5196A62A">
      <w:pPr>
        <w:pStyle w:val="CommentText"/>
      </w:pPr>
      <w:r>
        <w:rPr>
          <w:rStyle w:val="CommentReference"/>
        </w:rPr>
        <w:annotationRef/>
      </w:r>
      <w:r w:rsidRPr="19620876" w:rsidR="1DC3D80F">
        <w:t>Se sugiere para este contenido tarjetas conectadas.</w:t>
      </w:r>
    </w:p>
  </w:comment>
  <w:comment xmlns:w="http://schemas.openxmlformats.org/wordprocessingml/2006/main" w:initials="HG" w:author="Heydy Cristina Gonzalez Garcia" w:date="2025-05-21T15:29:47" w:id="161272254">
    <w:p xmlns:w14="http://schemas.microsoft.com/office/word/2010/wordml" xmlns:w="http://schemas.openxmlformats.org/wordprocessingml/2006/main" w:rsidR="27EB4057" w:rsidRDefault="4A9C6BDE" w14:paraId="4610B267" w14:textId="55004D71">
      <w:pPr>
        <w:pStyle w:val="CommentText"/>
      </w:pPr>
      <w:r>
        <w:rPr>
          <w:rStyle w:val="CommentReference"/>
        </w:rPr>
        <w:annotationRef/>
      </w:r>
      <w:r w:rsidRPr="16118A64" w:rsidR="63AC2233">
        <w:t>Imagen disponible en:</w:t>
      </w:r>
    </w:p>
    <w:p xmlns:w14="http://schemas.microsoft.com/office/word/2010/wordml" xmlns:w="http://schemas.openxmlformats.org/wordprocessingml/2006/main" w:rsidR="1A12A96A" w:rsidRDefault="1F58D067" w14:paraId="31A92996" w14:textId="34DF6663">
      <w:pPr>
        <w:pStyle w:val="CommentText"/>
      </w:pPr>
      <w:r w:rsidRPr="2169C3A7" w:rsidR="033031EF">
        <w:t xml:space="preserve"> </w:t>
      </w:r>
      <w:hyperlink xmlns:r="http://schemas.openxmlformats.org/officeDocument/2006/relationships" r:id="R31f1e233264c489a">
        <w:r w:rsidRPr="4D0F0EDF" w:rsidR="1E550456">
          <w:rPr>
            <w:rStyle w:val="Hyperlink"/>
          </w:rPr>
          <w:t>https://www.freepik.es/fotos-premium/tienda-fabrica-produccion-botellas-vidrio-bebidas_18484537.htm#from_element=cross_selling__photo</w:t>
        </w:r>
      </w:hyperlink>
    </w:p>
    <w:p xmlns:w14="http://schemas.microsoft.com/office/word/2010/wordml" xmlns:w="http://schemas.openxmlformats.org/wordprocessingml/2006/main" w:rsidR="2EA15A87" w:rsidRDefault="320C194C" w14:paraId="6C6E2C5C" w14:textId="5E2DB385">
      <w:pPr>
        <w:pStyle w:val="CommentText"/>
      </w:pPr>
    </w:p>
  </w:comment>
  <w:comment xmlns:w="http://schemas.openxmlformats.org/wordprocessingml/2006/main" w:initials="HG" w:author="Heydy Cristina Gonzalez Garcia" w:date="2025-05-21T15:32:06" w:id="741863068">
    <w:p xmlns:w14="http://schemas.microsoft.com/office/word/2010/wordml" xmlns:w="http://schemas.openxmlformats.org/wordprocessingml/2006/main" w:rsidR="45805CE8" w:rsidRDefault="3D566A1B" w14:paraId="1011D6B3" w14:textId="673DF91C">
      <w:pPr>
        <w:pStyle w:val="CommentText"/>
      </w:pPr>
      <w:r>
        <w:rPr>
          <w:rStyle w:val="CommentReference"/>
        </w:rPr>
        <w:annotationRef/>
      </w:r>
      <w:r w:rsidRPr="6913CFA9" w:rsidR="20149D52">
        <w:t>Icono disponible en:</w:t>
      </w:r>
    </w:p>
    <w:p xmlns:w14="http://schemas.microsoft.com/office/word/2010/wordml" xmlns:w="http://schemas.openxmlformats.org/wordprocessingml/2006/main" w:rsidR="00BCA0FF" w:rsidRDefault="1E9D6E5B" w14:paraId="617BC635" w14:textId="132CE81A">
      <w:pPr>
        <w:pStyle w:val="CommentText"/>
      </w:pPr>
      <w:r w:rsidRPr="23E9BF03" w:rsidR="2AB266DD">
        <w:t xml:space="preserve"> </w:t>
      </w:r>
      <w:hyperlink xmlns:r="http://schemas.openxmlformats.org/officeDocument/2006/relationships" r:id="R5e024c5730474e70">
        <w:r w:rsidRPr="73A226F6" w:rsidR="42A35E37">
          <w:rPr>
            <w:rStyle w:val="Hyperlink"/>
          </w:rPr>
          <w:t>https://www.flaticon.es/icono-gratis/nutricion_2633930?term=nutricion+bebida&amp;page=1&amp;position=93&amp;origin=search&amp;related_id=2633930</w:t>
        </w:r>
      </w:hyperlink>
    </w:p>
    <w:p xmlns:w14="http://schemas.microsoft.com/office/word/2010/wordml" xmlns:w="http://schemas.openxmlformats.org/wordprocessingml/2006/main" w:rsidR="2A515428" w:rsidRDefault="195E9BAB" w14:paraId="60172C24" w14:textId="71285A84">
      <w:pPr>
        <w:pStyle w:val="CommentText"/>
      </w:pPr>
    </w:p>
  </w:comment>
  <w:comment xmlns:w="http://schemas.openxmlformats.org/wordprocessingml/2006/main" w:initials="HG" w:author="Heydy Cristina Gonzalez Garcia" w:date="2025-05-21T15:32:44" w:id="922116847">
    <w:p xmlns:w14="http://schemas.microsoft.com/office/word/2010/wordml" xmlns:w="http://schemas.openxmlformats.org/wordprocessingml/2006/main" w:rsidR="75B0F285" w:rsidRDefault="11886565" w14:paraId="26F38E02" w14:textId="7D47FB33">
      <w:pPr>
        <w:pStyle w:val="CommentText"/>
      </w:pPr>
      <w:r>
        <w:rPr>
          <w:rStyle w:val="CommentReference"/>
        </w:rPr>
        <w:annotationRef/>
      </w:r>
      <w:r w:rsidRPr="22A8DE41" w:rsidR="054C405A">
        <w:t>Icono disponible en:</w:t>
      </w:r>
    </w:p>
    <w:p xmlns:w14="http://schemas.microsoft.com/office/word/2010/wordml" xmlns:w="http://schemas.openxmlformats.org/wordprocessingml/2006/main" w:rsidR="40CC5DE3" w:rsidRDefault="5A077457" w14:paraId="6BBD0A74" w14:textId="33970053">
      <w:pPr>
        <w:pStyle w:val="CommentText"/>
      </w:pPr>
      <w:r w:rsidRPr="61C8FAD2" w:rsidR="697856EC">
        <w:t xml:space="preserve"> </w:t>
      </w:r>
      <w:hyperlink xmlns:r="http://schemas.openxmlformats.org/officeDocument/2006/relationships" r:id="Reb88192fb6804b6d">
        <w:r w:rsidRPr="02005216" w:rsidR="34EBE8BF">
          <w:rPr>
            <w:rStyle w:val="Hyperlink"/>
          </w:rPr>
          <w:t>https://www.flaticon.es/icono-gratis/bolsa-de-papel_3531467?term=sellado+alimento&amp;page=1&amp;position=2&amp;origin=search&amp;related_id=3531467</w:t>
        </w:r>
      </w:hyperlink>
    </w:p>
    <w:p xmlns:w14="http://schemas.microsoft.com/office/word/2010/wordml" xmlns:w="http://schemas.openxmlformats.org/wordprocessingml/2006/main" w:rsidR="2BA8D807" w:rsidRDefault="64A6F798" w14:paraId="0B79616A" w14:textId="003A7E9F">
      <w:pPr>
        <w:pStyle w:val="CommentText"/>
      </w:pPr>
    </w:p>
  </w:comment>
  <w:comment xmlns:w="http://schemas.openxmlformats.org/wordprocessingml/2006/main" w:initials="HG" w:author="Heydy Cristina Gonzalez Garcia" w:date="2025-05-21T15:33:00" w:id="684945964">
    <w:p xmlns:w14="http://schemas.microsoft.com/office/word/2010/wordml" xmlns:w="http://schemas.openxmlformats.org/wordprocessingml/2006/main" w:rsidR="04B2131D" w:rsidRDefault="610EC554" w14:paraId="6BF82EBE" w14:textId="7D23BC31">
      <w:pPr>
        <w:pStyle w:val="CommentText"/>
      </w:pPr>
      <w:r>
        <w:rPr>
          <w:rStyle w:val="CommentReference"/>
        </w:rPr>
        <w:annotationRef/>
      </w:r>
      <w:r w:rsidRPr="17AEFDD0" w:rsidR="23124CD6">
        <w:t>Icono disponible en:</w:t>
      </w:r>
    </w:p>
    <w:p xmlns:w14="http://schemas.microsoft.com/office/word/2010/wordml" xmlns:w="http://schemas.openxmlformats.org/wordprocessingml/2006/main" w:rsidR="2C0E393B" w:rsidRDefault="0F054A9D" w14:paraId="3E70037D" w14:textId="27082308">
      <w:pPr>
        <w:pStyle w:val="CommentText"/>
      </w:pPr>
      <w:r w:rsidRPr="18BC9FC3" w:rsidR="101F38EB">
        <w:t xml:space="preserve"> </w:t>
      </w:r>
      <w:hyperlink xmlns:r="http://schemas.openxmlformats.org/officeDocument/2006/relationships" r:id="R39f2ae41b7604116">
        <w:r w:rsidRPr="5D055EAB" w:rsidR="0C2BC983">
          <w:rPr>
            <w:rStyle w:val="Hyperlink"/>
          </w:rPr>
          <w:t>https://www.flaticon.es/icono-gratis/enfriador_18958185?term=enfriamiento+envase&amp;page=1&amp;position=4&amp;origin=search&amp;related_id=18958185</w:t>
        </w:r>
      </w:hyperlink>
    </w:p>
    <w:p xmlns:w14="http://schemas.microsoft.com/office/word/2010/wordml" xmlns:w="http://schemas.openxmlformats.org/wordprocessingml/2006/main" w:rsidR="3A54A760" w:rsidRDefault="70AA29A8" w14:paraId="5E1277B2" w14:textId="1C477DAE">
      <w:pPr>
        <w:pStyle w:val="CommentText"/>
      </w:pPr>
    </w:p>
  </w:comment>
  <w:comment xmlns:w="http://schemas.openxmlformats.org/wordprocessingml/2006/main" w:initials="HG" w:author="Heydy Cristina Gonzalez Garcia" w:date="2025-05-21T15:33:26" w:id="467985268">
    <w:p xmlns:w14="http://schemas.microsoft.com/office/word/2010/wordml" xmlns:w="http://schemas.openxmlformats.org/wordprocessingml/2006/main" w:rsidR="142E35B2" w:rsidRDefault="427033CD" w14:paraId="0E91BA87" w14:textId="42CB2729">
      <w:pPr>
        <w:pStyle w:val="CommentText"/>
      </w:pPr>
      <w:r>
        <w:rPr>
          <w:rStyle w:val="CommentReference"/>
        </w:rPr>
        <w:annotationRef/>
      </w:r>
      <w:r w:rsidRPr="67F73145" w:rsidR="2A7178C4">
        <w:t>Icono disponible en:</w:t>
      </w:r>
    </w:p>
    <w:p xmlns:w14="http://schemas.microsoft.com/office/word/2010/wordml" xmlns:w="http://schemas.openxmlformats.org/wordprocessingml/2006/main" w:rsidR="4D35CD9D" w:rsidRDefault="127FB6C9" w14:paraId="11233128" w14:textId="1BEF9F8A">
      <w:pPr>
        <w:pStyle w:val="CommentText"/>
      </w:pPr>
      <w:r w:rsidRPr="78F1335C" w:rsidR="1F26524A">
        <w:t xml:space="preserve"> </w:t>
      </w:r>
      <w:hyperlink xmlns:r="http://schemas.openxmlformats.org/officeDocument/2006/relationships" r:id="Re47612bf9ef9456d">
        <w:r w:rsidRPr="3D1D17B6" w:rsidR="3E103338">
          <w:rPr>
            <w:rStyle w:val="Hyperlink"/>
          </w:rPr>
          <w:t>https://www.flaticon.es/icono-gratis/calor_5418689</w:t>
        </w:r>
      </w:hyperlink>
    </w:p>
    <w:p xmlns:w14="http://schemas.microsoft.com/office/word/2010/wordml" xmlns:w="http://schemas.openxmlformats.org/wordprocessingml/2006/main" w:rsidR="65F4763D" w:rsidRDefault="2AE60AF0" w14:paraId="2C2D80BE" w14:textId="0859F58F">
      <w:pPr>
        <w:pStyle w:val="CommentText"/>
      </w:pPr>
    </w:p>
  </w:comment>
  <w:comment xmlns:w="http://schemas.openxmlformats.org/wordprocessingml/2006/main" w:initials="HG" w:author="Heydy Cristina Gonzalez Garcia" w:date="2025-05-21T15:34:58" w:id="1936808484">
    <w:p xmlns:w14="http://schemas.microsoft.com/office/word/2010/wordml" xmlns:w="http://schemas.openxmlformats.org/wordprocessingml/2006/main" w:rsidR="7EAD884D" w:rsidRDefault="307CE4EB" w14:paraId="6833AC0D" w14:textId="3B9067EB">
      <w:pPr>
        <w:pStyle w:val="CommentText"/>
      </w:pPr>
      <w:r>
        <w:rPr>
          <w:rStyle w:val="CommentReference"/>
        </w:rPr>
        <w:annotationRef/>
      </w:r>
      <w:r w:rsidRPr="4342B22A" w:rsidR="2D188FC4">
        <w:t>Icono disponible en:</w:t>
      </w:r>
    </w:p>
    <w:p xmlns:w14="http://schemas.microsoft.com/office/word/2010/wordml" xmlns:w="http://schemas.openxmlformats.org/wordprocessingml/2006/main" w:rsidR="2F432A0D" w:rsidRDefault="5E2DB09E" w14:paraId="77CB780A" w14:textId="2E3C98BF">
      <w:pPr>
        <w:pStyle w:val="CommentText"/>
      </w:pPr>
      <w:r w:rsidRPr="15EE6CA2" w:rsidR="20D9601E">
        <w:t xml:space="preserve"> </w:t>
      </w:r>
      <w:hyperlink xmlns:r="http://schemas.openxmlformats.org/officeDocument/2006/relationships" r:id="Rec2f927aa81d45ba">
        <w:r w:rsidRPr="34A90C03" w:rsidR="0CBE6B32">
          <w:rPr>
            <w:rStyle w:val="Hyperlink"/>
          </w:rPr>
          <w:t>https://www.flaticon.es/icono-gratis/mermelada_3413349?related_id=3413349</w:t>
        </w:r>
      </w:hyperlink>
    </w:p>
    <w:p xmlns:w14="http://schemas.microsoft.com/office/word/2010/wordml" xmlns:w="http://schemas.openxmlformats.org/wordprocessingml/2006/main" w:rsidR="40A21BBB" w:rsidRDefault="51F14129" w14:paraId="0F945D4B" w14:textId="0D3BE039">
      <w:pPr>
        <w:pStyle w:val="CommentText"/>
      </w:pPr>
    </w:p>
  </w:comment>
  <w:comment xmlns:w="http://schemas.openxmlformats.org/wordprocessingml/2006/main" w:initials="HG" w:author="Heydy Cristina Gonzalez Garcia" w:date="2025-05-21T15:35:19" w:id="2016542628">
    <w:p xmlns:w14="http://schemas.microsoft.com/office/word/2010/wordml" xmlns:w="http://schemas.openxmlformats.org/wordprocessingml/2006/main" w:rsidR="5892198D" w:rsidRDefault="55E8AB1B" w14:paraId="4BC77C9A" w14:textId="434B839C">
      <w:pPr>
        <w:pStyle w:val="CommentText"/>
      </w:pPr>
      <w:r>
        <w:rPr>
          <w:rStyle w:val="CommentReference"/>
        </w:rPr>
        <w:annotationRef/>
      </w:r>
      <w:r w:rsidRPr="15AEB0D3" w:rsidR="134DE179">
        <w:t>Icono disponible en:</w:t>
      </w:r>
    </w:p>
    <w:p xmlns:w14="http://schemas.microsoft.com/office/word/2010/wordml" xmlns:w="http://schemas.openxmlformats.org/wordprocessingml/2006/main" w:rsidR="3F9EE087" w:rsidRDefault="0456FB30" w14:paraId="78A51CC7" w14:textId="149F275F">
      <w:pPr>
        <w:pStyle w:val="CommentText"/>
      </w:pPr>
      <w:r w:rsidRPr="2361CA72" w:rsidR="3FE416C0">
        <w:t xml:space="preserve"> </w:t>
      </w:r>
      <w:hyperlink xmlns:r="http://schemas.openxmlformats.org/officeDocument/2006/relationships" r:id="R61cb3954808c4ffb">
        <w:r w:rsidRPr="208B4278" w:rsidR="5F7E7280">
          <w:rPr>
            <w:rStyle w:val="Hyperlink"/>
          </w:rPr>
          <w:t>https://www.flaticon.es/icono-gratis/gelatina_135604</w:t>
        </w:r>
      </w:hyperlink>
    </w:p>
    <w:p xmlns:w14="http://schemas.microsoft.com/office/word/2010/wordml" xmlns:w="http://schemas.openxmlformats.org/wordprocessingml/2006/main" w:rsidR="480FAD45" w:rsidRDefault="59A41951" w14:paraId="3A62D00A" w14:textId="7B9B44D4">
      <w:pPr>
        <w:pStyle w:val="CommentText"/>
      </w:pPr>
    </w:p>
  </w:comment>
  <w:comment xmlns:w="http://schemas.openxmlformats.org/wordprocessingml/2006/main" w:initials="HG" w:author="Heydy Cristina Gonzalez Garcia" w:date="2025-05-21T15:35:38" w:id="2060059665">
    <w:p xmlns:w14="http://schemas.microsoft.com/office/word/2010/wordml" xmlns:w="http://schemas.openxmlformats.org/wordprocessingml/2006/main" w:rsidR="3AA52E77" w:rsidRDefault="3530C92F" w14:paraId="1509206E" w14:textId="0176AA35">
      <w:pPr>
        <w:pStyle w:val="CommentText"/>
      </w:pPr>
      <w:r>
        <w:rPr>
          <w:rStyle w:val="CommentReference"/>
        </w:rPr>
        <w:annotationRef/>
      </w:r>
      <w:r w:rsidRPr="156CFE07" w:rsidR="37777470">
        <w:t>Icono disponible en:</w:t>
      </w:r>
    </w:p>
    <w:p xmlns:w14="http://schemas.microsoft.com/office/word/2010/wordml" xmlns:w="http://schemas.openxmlformats.org/wordprocessingml/2006/main" w:rsidR="2E6227A4" w:rsidRDefault="4DB6164B" w14:paraId="31FEC0CF" w14:textId="28904497">
      <w:pPr>
        <w:pStyle w:val="CommentText"/>
      </w:pPr>
      <w:r w:rsidRPr="78623587" w:rsidR="092F25E1">
        <w:t xml:space="preserve"> </w:t>
      </w:r>
      <w:hyperlink xmlns:r="http://schemas.openxmlformats.org/officeDocument/2006/relationships" r:id="R80a63925f9084fac">
        <w:r w:rsidRPr="42A5F668" w:rsidR="7B804460">
          <w:rPr>
            <w:rStyle w:val="Hyperlink"/>
          </w:rPr>
          <w:t>https://www.flaticon.es/icono-gratis/frutas_1625099?term=frutas&amp;page=1&amp;position=40&amp;origin=search&amp;related_id=1625099</w:t>
        </w:r>
      </w:hyperlink>
    </w:p>
    <w:p xmlns:w14="http://schemas.microsoft.com/office/word/2010/wordml" xmlns:w="http://schemas.openxmlformats.org/wordprocessingml/2006/main" w:rsidR="7A098FF1" w:rsidRDefault="2A0E5127" w14:paraId="15A577DA" w14:textId="0B6974B7">
      <w:pPr>
        <w:pStyle w:val="CommentText"/>
      </w:pPr>
    </w:p>
  </w:comment>
  <w:comment xmlns:w="http://schemas.openxmlformats.org/wordprocessingml/2006/main" w:initials="HG" w:author="Heydy Cristina Gonzalez Garcia" w:date="2025-05-21T15:38:24" w:id="1465188070">
    <w:p xmlns:w14="http://schemas.microsoft.com/office/word/2010/wordml" xmlns:w="http://schemas.openxmlformats.org/wordprocessingml/2006/main" w:rsidR="74C38F11" w:rsidRDefault="24F55061" w14:paraId="58FBAEB6" w14:textId="62BA6D65">
      <w:pPr>
        <w:pStyle w:val="CommentText"/>
      </w:pPr>
      <w:r>
        <w:rPr>
          <w:rStyle w:val="CommentReference"/>
        </w:rPr>
        <w:annotationRef/>
      </w:r>
      <w:r w:rsidRPr="4FDAA830" w:rsidR="4C616D77">
        <w:t>Imagen disponible en:</w:t>
      </w:r>
    </w:p>
    <w:p xmlns:w14="http://schemas.microsoft.com/office/word/2010/wordml" xmlns:w="http://schemas.openxmlformats.org/wordprocessingml/2006/main" w:rsidR="0241D641" w:rsidRDefault="491BE8C7" w14:paraId="6B7A5020" w14:textId="44696B1E">
      <w:pPr>
        <w:pStyle w:val="CommentText"/>
      </w:pPr>
      <w:r w:rsidRPr="1EB06512" w:rsidR="7802F108">
        <w:t xml:space="preserve"> </w:t>
      </w:r>
      <w:hyperlink xmlns:r="http://schemas.openxmlformats.org/officeDocument/2006/relationships" r:id="Rca931189b0984ad0">
        <w:r w:rsidRPr="1CD8C5F5" w:rsidR="44FD9E40">
          <w:rPr>
            <w:rStyle w:val="Hyperlink"/>
          </w:rPr>
          <w:t>https://www.freepik.es/psd-gratis/cocina-presion-aislada-sobre-fondo-transparente_134479681.htm#fromView=search&amp;page=1&amp;position=3&amp;uuid=307a2f79-1498-43c4-ace5-c283e392dff9&amp;query=olla+a+presi%C3%B3n+dom%C3%A9stica</w:t>
        </w:r>
      </w:hyperlink>
    </w:p>
    <w:p xmlns:w14="http://schemas.microsoft.com/office/word/2010/wordml" xmlns:w="http://schemas.openxmlformats.org/wordprocessingml/2006/main" w:rsidR="057D7A83" w:rsidRDefault="38EB5350" w14:paraId="3839FE01" w14:textId="57DDA4D4">
      <w:pPr>
        <w:pStyle w:val="CommentText"/>
      </w:pPr>
    </w:p>
  </w:comment>
  <w:comment xmlns:w="http://schemas.openxmlformats.org/wordprocessingml/2006/main" w:initials="HG" w:author="Heydy Cristina Gonzalez Garcia" w:date="2025-05-21T15:38:47" w:id="696519108">
    <w:p xmlns:w14="http://schemas.microsoft.com/office/word/2010/wordml" xmlns:w="http://schemas.openxmlformats.org/wordprocessingml/2006/main" w:rsidR="613F04CD" w:rsidRDefault="439369E5" w14:paraId="4463089F" w14:textId="189F7575">
      <w:pPr>
        <w:pStyle w:val="CommentText"/>
      </w:pPr>
      <w:r>
        <w:rPr>
          <w:rStyle w:val="CommentReference"/>
        </w:rPr>
        <w:annotationRef/>
      </w:r>
      <w:r w:rsidRPr="7EB3FB47" w:rsidR="75752F8D">
        <w:t>Imagen disponible en:</w:t>
      </w:r>
    </w:p>
    <w:p xmlns:w14="http://schemas.microsoft.com/office/word/2010/wordml" xmlns:w="http://schemas.openxmlformats.org/wordprocessingml/2006/main" w:rsidR="5AD2AC79" w:rsidRDefault="7964E6B2" w14:paraId="1F0AB527" w14:textId="0EB72C5A">
      <w:pPr>
        <w:pStyle w:val="CommentText"/>
      </w:pPr>
      <w:r w:rsidRPr="40E89773" w:rsidR="1B6CE486">
        <w:t xml:space="preserve"> </w:t>
      </w:r>
      <w:hyperlink xmlns:r="http://schemas.openxmlformats.org/officeDocument/2006/relationships" r:id="R1a0f6269eb3c4d04">
        <w:r w:rsidRPr="5A8CBE02" w:rsidR="0B03BF96">
          <w:rPr>
            <w:rStyle w:val="Hyperlink"/>
          </w:rPr>
          <w:t>https://www.freepik.es/foto-gratis/cientificos-que-trabajan-tina-grande-laboratorio_26150981.htm#fromView=search&amp;page=1&amp;position=22&amp;uuid=39c840e7-d22a-4c5d-be61-a3ce9a71f716&amp;query=autoclave+industrial+alimento</w:t>
        </w:r>
      </w:hyperlink>
    </w:p>
    <w:p xmlns:w14="http://schemas.microsoft.com/office/word/2010/wordml" xmlns:w="http://schemas.openxmlformats.org/wordprocessingml/2006/main" w:rsidR="7A6591D5" w:rsidRDefault="7173AF08" w14:paraId="4D4A81EA" w14:textId="6F7EA8C8">
      <w:pPr>
        <w:pStyle w:val="CommentText"/>
      </w:pPr>
    </w:p>
  </w:comment>
  <w:comment xmlns:w="http://schemas.openxmlformats.org/wordprocessingml/2006/main" w:initials="HG" w:author="Heydy Cristina Gonzalez Garcia" w:date="2025-05-21T15:39:03" w:id="1491070246">
    <w:p xmlns:w14="http://schemas.microsoft.com/office/word/2010/wordml" xmlns:w="http://schemas.openxmlformats.org/wordprocessingml/2006/main" w:rsidR="4DCB586D" w:rsidRDefault="09DD86F8" w14:paraId="72DBF05E" w14:textId="2E913DD5">
      <w:pPr>
        <w:pStyle w:val="CommentText"/>
      </w:pPr>
      <w:r>
        <w:rPr>
          <w:rStyle w:val="CommentReference"/>
        </w:rPr>
        <w:annotationRef/>
      </w:r>
      <w:r w:rsidRPr="5D54D8A7" w:rsidR="00A17622">
        <w:t>Imagen disponible en:</w:t>
      </w:r>
    </w:p>
    <w:p xmlns:w14="http://schemas.microsoft.com/office/word/2010/wordml" xmlns:w="http://schemas.openxmlformats.org/wordprocessingml/2006/main" w:rsidR="514FF6E2" w:rsidRDefault="160776DF" w14:paraId="37965241" w14:textId="23CCE7C9">
      <w:pPr>
        <w:pStyle w:val="CommentText"/>
      </w:pPr>
      <w:r w:rsidRPr="7B7D4630" w:rsidR="3A3CE9E0">
        <w:t xml:space="preserve"> </w:t>
      </w:r>
      <w:hyperlink xmlns:r="http://schemas.openxmlformats.org/officeDocument/2006/relationships" r:id="R23d6f0a4c51d42f0">
        <w:r w:rsidRPr="36B0E8F0" w:rsidR="7C2A1BE1">
          <w:rPr>
            <w:rStyle w:val="Hyperlink"/>
          </w:rPr>
          <w:t>https://www.freepik.es/fotos-premium/equipo-acero-inoxidable-sala-coccion_19301799.htm#from_element=cross_selling__photo</w:t>
        </w:r>
      </w:hyperlink>
    </w:p>
    <w:p xmlns:w14="http://schemas.microsoft.com/office/word/2010/wordml" xmlns:w="http://schemas.openxmlformats.org/wordprocessingml/2006/main" w:rsidR="1CE88834" w:rsidRDefault="04690CF8" w14:paraId="4D4F26AC" w14:textId="10F1C611">
      <w:pPr>
        <w:pStyle w:val="CommentText"/>
      </w:pPr>
    </w:p>
  </w:comment>
  <w:comment xmlns:w="http://schemas.openxmlformats.org/wordprocessingml/2006/main" w:initials="HG" w:author="Heydy Cristina Gonzalez Garcia" w:date="2025-05-21T15:40:00" w:id="1454637159">
    <w:p xmlns:w14="http://schemas.microsoft.com/office/word/2010/wordml" xmlns:w="http://schemas.openxmlformats.org/wordprocessingml/2006/main" w:rsidR="5933EB8B" w:rsidRDefault="2942639D" w14:paraId="35BD956E" w14:textId="542F7149">
      <w:pPr>
        <w:pStyle w:val="CommentText"/>
      </w:pPr>
      <w:r>
        <w:rPr>
          <w:rStyle w:val="CommentReference"/>
        </w:rPr>
        <w:annotationRef/>
      </w:r>
      <w:r w:rsidRPr="50CD6FEF" w:rsidR="52590411">
        <w:t>Imagen disponible en:</w:t>
      </w:r>
    </w:p>
    <w:p xmlns:w14="http://schemas.microsoft.com/office/word/2010/wordml" xmlns:w="http://schemas.openxmlformats.org/wordprocessingml/2006/main" w:rsidR="2E3B8D44" w:rsidRDefault="165ABABC" w14:paraId="0AFE8AE2" w14:textId="6B6C4CA6">
      <w:pPr>
        <w:pStyle w:val="CommentText"/>
      </w:pPr>
      <w:r w:rsidRPr="0746D615" w:rsidR="7B43C550">
        <w:t xml:space="preserve"> </w:t>
      </w:r>
      <w:hyperlink xmlns:r="http://schemas.openxmlformats.org/officeDocument/2006/relationships" r:id="Ra0c26943084449f4">
        <w:r w:rsidRPr="6B57422E" w:rsidR="2E2EF87D">
          <w:rPr>
            <w:rStyle w:val="Hyperlink"/>
          </w:rPr>
          <w:t>https://www.freepik.es/fotos-premium/uso-termometro-digital-alimentos-al-cocinar-temperatura-liquido_250272863.htm#fromView=search&amp;page=2&amp;position=17&amp;uuid=3fd8bac6-0ae5-4992-8a6b-def8edeb25a8&amp;query=temperatura+alimentos+industria</w:t>
        </w:r>
      </w:hyperlink>
    </w:p>
  </w:comment>
  <w:comment xmlns:w="http://schemas.openxmlformats.org/wordprocessingml/2006/main" w:initials="HG" w:author="Heydy Cristina Gonzalez Garcia" w:date="2025-05-21T15:40:27" w:id="422500236">
    <w:p xmlns:w14="http://schemas.microsoft.com/office/word/2010/wordml" xmlns:w="http://schemas.openxmlformats.org/wordprocessingml/2006/main" w:rsidR="7A5716EC" w:rsidRDefault="55085808" w14:paraId="5960B8D3" w14:textId="35ADD536">
      <w:pPr>
        <w:pStyle w:val="CommentText"/>
      </w:pPr>
      <w:r>
        <w:rPr>
          <w:rStyle w:val="CommentReference"/>
        </w:rPr>
        <w:annotationRef/>
      </w:r>
      <w:r w:rsidRPr="3F9FAD73" w:rsidR="0F8803BD">
        <w:t>Imagen disponible en:</w:t>
      </w:r>
    </w:p>
    <w:p xmlns:w14="http://schemas.microsoft.com/office/word/2010/wordml" xmlns:w="http://schemas.openxmlformats.org/wordprocessingml/2006/main" w:rsidR="085A80B0" w:rsidRDefault="6A1D6E27" w14:paraId="358BB75A" w14:textId="62D1AE01">
      <w:pPr>
        <w:pStyle w:val="CommentText"/>
      </w:pPr>
      <w:r w:rsidRPr="0397C899" w:rsidR="13FBD34C">
        <w:t xml:space="preserve"> </w:t>
      </w:r>
      <w:hyperlink xmlns:r="http://schemas.openxmlformats.org/officeDocument/2006/relationships" r:id="R5fa71c85f0ed4534">
        <w:r w:rsidRPr="44DC48A9" w:rsidR="35FA4FC6">
          <w:rPr>
            <w:rStyle w:val="Hyperlink"/>
          </w:rPr>
          <w:t>https://www.freepik.es/fotos-premium/seccion-media-cientifico-experimentando-pimientos_106490153.htm#fromView=search&amp;page=1&amp;position=9&amp;uuid=9879069e-0b92-4f8d-93f8-7e423984b1d4&amp;query=Control+microbiol%C3%B3gico+del+tratamiento+alimentos+industria</w:t>
        </w:r>
      </w:hyperlink>
    </w:p>
    <w:p xmlns:w14="http://schemas.microsoft.com/office/word/2010/wordml" xmlns:w="http://schemas.openxmlformats.org/wordprocessingml/2006/main" w:rsidR="3B1FD8C9" w:rsidRDefault="02706013" w14:paraId="6E2D343F" w14:textId="2EC2A02F">
      <w:pPr>
        <w:pStyle w:val="CommentText"/>
      </w:pPr>
    </w:p>
  </w:comment>
  <w:comment xmlns:w="http://schemas.openxmlformats.org/wordprocessingml/2006/main" w:initials="HG" w:author="Heydy Cristina Gonzalez Garcia" w:date="2025-05-21T15:46:46" w:id="678432970">
    <w:p xmlns:w14="http://schemas.microsoft.com/office/word/2010/wordml" xmlns:w="http://schemas.openxmlformats.org/wordprocessingml/2006/main" w:rsidR="458CCF4B" w:rsidRDefault="2143DDAB" w14:paraId="4176CBC1" w14:textId="716F142B">
      <w:pPr>
        <w:pStyle w:val="CommentText"/>
      </w:pPr>
      <w:r>
        <w:rPr>
          <w:rStyle w:val="CommentReference"/>
        </w:rPr>
        <w:annotationRef/>
      </w:r>
      <w:r w:rsidRPr="144A7B9B" w:rsidR="3571EDDD">
        <w:t>Imagen disponible en:</w:t>
      </w:r>
    </w:p>
    <w:p xmlns:w14="http://schemas.microsoft.com/office/word/2010/wordml" xmlns:w="http://schemas.openxmlformats.org/wordprocessingml/2006/main" w:rsidR="6B83ECCE" w:rsidRDefault="32E7F6B0" w14:paraId="3E464EDF" w14:textId="61F9BE71">
      <w:pPr>
        <w:pStyle w:val="CommentText"/>
      </w:pPr>
      <w:r w:rsidRPr="06799D66" w:rsidR="3F1C1890">
        <w:t xml:space="preserve"> </w:t>
      </w:r>
      <w:hyperlink xmlns:r="http://schemas.openxmlformats.org/officeDocument/2006/relationships" r:id="R9445687cd3d74066">
        <w:r w:rsidRPr="0F355E6D" w:rsidR="61C182A4">
          <w:rPr>
            <w:rStyle w:val="Hyperlink"/>
          </w:rPr>
          <w:t>https://www.freepik.es/fotos-premium/porcion-pure-manzana-recien-hecho-enfoque-selectivo_41301234.htm#from_element=cross_selling__photo</w:t>
        </w:r>
      </w:hyperlink>
    </w:p>
    <w:p xmlns:w14="http://schemas.microsoft.com/office/word/2010/wordml" xmlns:w="http://schemas.openxmlformats.org/wordprocessingml/2006/main" w:rsidR="3485E286" w:rsidRDefault="0AC9737D" w14:paraId="4FBCCDE3" w14:textId="0EA79962">
      <w:pPr>
        <w:pStyle w:val="CommentText"/>
      </w:pPr>
    </w:p>
  </w:comment>
  <w:comment xmlns:w="http://schemas.openxmlformats.org/wordprocessingml/2006/main" w:initials="HG" w:author="Heydy Cristina Gonzalez Garcia" w:date="2025-05-21T15:47:00" w:id="1557976116">
    <w:p xmlns:w14="http://schemas.microsoft.com/office/word/2010/wordml" xmlns:w="http://schemas.openxmlformats.org/wordprocessingml/2006/main" w:rsidR="0112017A" w:rsidRDefault="02C954A6" w14:paraId="3F759A56" w14:textId="31D86A64">
      <w:pPr>
        <w:pStyle w:val="CommentText"/>
      </w:pPr>
      <w:r>
        <w:rPr>
          <w:rStyle w:val="CommentReference"/>
        </w:rPr>
        <w:annotationRef/>
      </w:r>
      <w:r w:rsidRPr="7AE6E61A" w:rsidR="6F43459A">
        <w:t>Imagen disponible en:</w:t>
      </w:r>
    </w:p>
    <w:p xmlns:w14="http://schemas.microsoft.com/office/word/2010/wordml" xmlns:w="http://schemas.openxmlformats.org/wordprocessingml/2006/main" w:rsidR="6A810891" w:rsidRDefault="0E338667" w14:paraId="2C16F1FA" w14:textId="7172DC2B">
      <w:pPr>
        <w:pStyle w:val="CommentText"/>
      </w:pPr>
      <w:hyperlink xmlns:r="http://schemas.openxmlformats.org/officeDocument/2006/relationships" r:id="Re18266d671d84074">
        <w:r w:rsidRPr="3B88187C" w:rsidR="09BCFD32">
          <w:rPr>
            <w:rStyle w:val="Hyperlink"/>
          </w:rPr>
          <w:t>https://www.freepik.es/foto-gratis/mermelada-fresa-sobre-fondo-oscuro-antiguo_13013558.htm#fromView=search&amp;page=1&amp;position=4&amp;uuid=11f10c9e-f265-44dd-b63e-711d549adb3f&amp;query=MERMELADA</w:t>
        </w:r>
      </w:hyperlink>
    </w:p>
    <w:p xmlns:w14="http://schemas.microsoft.com/office/word/2010/wordml" xmlns:w="http://schemas.openxmlformats.org/wordprocessingml/2006/main" w:rsidR="4D0FC024" w:rsidRDefault="1AA8870B" w14:paraId="588A4756" w14:textId="0E3214B4">
      <w:pPr>
        <w:pStyle w:val="CommentText"/>
      </w:pPr>
    </w:p>
  </w:comment>
  <w:comment xmlns:w="http://schemas.openxmlformats.org/wordprocessingml/2006/main" w:initials="HG" w:author="Heydy Cristina Gonzalez Garcia" w:date="2025-05-21T15:47:16" w:id="1371908439">
    <w:p xmlns:w14="http://schemas.microsoft.com/office/word/2010/wordml" xmlns:w="http://schemas.openxmlformats.org/wordprocessingml/2006/main" w:rsidR="019C9A3E" w:rsidRDefault="22F94E78" w14:paraId="3DF0E988" w14:textId="2C61A21E">
      <w:pPr>
        <w:pStyle w:val="CommentText"/>
      </w:pPr>
      <w:r>
        <w:rPr>
          <w:rStyle w:val="CommentReference"/>
        </w:rPr>
        <w:annotationRef/>
      </w:r>
      <w:r w:rsidRPr="5D42196F" w:rsidR="24BB5388">
        <w:t>Imagen disponible en:</w:t>
      </w:r>
    </w:p>
    <w:p xmlns:w14="http://schemas.microsoft.com/office/word/2010/wordml" xmlns:w="http://schemas.openxmlformats.org/wordprocessingml/2006/main" w:rsidR="60EA0EF2" w:rsidRDefault="4B8546B3" w14:paraId="5396212C" w14:textId="04A80760">
      <w:pPr>
        <w:pStyle w:val="CommentText"/>
      </w:pPr>
      <w:r w:rsidRPr="66845A97" w:rsidR="37A6FDFB">
        <w:t xml:space="preserve"> </w:t>
      </w:r>
      <w:hyperlink xmlns:r="http://schemas.openxmlformats.org/officeDocument/2006/relationships" r:id="R1ef79d15eee849fb">
        <w:r w:rsidRPr="410C1820" w:rsidR="216A6DB0">
          <w:rPr>
            <w:rStyle w:val="Hyperlink"/>
          </w:rPr>
          <w:t>https://www.freepik.es/foto-gratis/bodegon-botella-kombucha_54057748.htm</w:t>
        </w:r>
      </w:hyperlink>
    </w:p>
    <w:p xmlns:w14="http://schemas.microsoft.com/office/word/2010/wordml" xmlns:w="http://schemas.openxmlformats.org/wordprocessingml/2006/main" w:rsidR="3CEA315E" w:rsidRDefault="40D795DD" w14:paraId="3DF0CA77" w14:textId="24A770B1">
      <w:pPr>
        <w:pStyle w:val="CommentText"/>
      </w:pPr>
    </w:p>
  </w:comment>
  <w:comment xmlns:w="http://schemas.openxmlformats.org/wordprocessingml/2006/main" w:initials="HG" w:author="Heydy Cristina Gonzalez Garcia" w:date="2025-05-21T15:48:17" w:id="1459671249">
    <w:p xmlns:w14="http://schemas.microsoft.com/office/word/2010/wordml" xmlns:w="http://schemas.openxmlformats.org/wordprocessingml/2006/main" w:rsidR="78C2CD61" w:rsidRDefault="05387A05" w14:paraId="4D86C321" w14:textId="2650ADB8">
      <w:pPr>
        <w:pStyle w:val="CommentText"/>
      </w:pPr>
      <w:r>
        <w:rPr>
          <w:rStyle w:val="CommentReference"/>
        </w:rPr>
        <w:annotationRef/>
      </w:r>
      <w:r w:rsidRPr="179A3682" w:rsidR="4A9D56CE">
        <w:t>Imagen disponible en:</w:t>
      </w:r>
    </w:p>
    <w:p xmlns:w14="http://schemas.microsoft.com/office/word/2010/wordml" xmlns:w="http://schemas.openxmlformats.org/wordprocessingml/2006/main" w:rsidR="379B986A" w:rsidRDefault="6F648E00" w14:paraId="6C1BE6A1" w14:textId="19458F84">
      <w:pPr>
        <w:pStyle w:val="CommentText"/>
      </w:pPr>
      <w:r w:rsidRPr="38184BCD" w:rsidR="3995B450">
        <w:t xml:space="preserve"> </w:t>
      </w:r>
      <w:hyperlink xmlns:r="http://schemas.openxmlformats.org/officeDocument/2006/relationships" r:id="R62bdcd254631424b">
        <w:r w:rsidRPr="0422820C" w:rsidR="325A1F20">
          <w:rPr>
            <w:rStyle w:val="Hyperlink"/>
          </w:rPr>
          <w:t>https://www.freepik.es/fotos-premium/seccion-media-hombre-preparando-comida-frasco-mesa_99667521.htm#fromView=search&amp;page=1&amp;position=7&amp;uuid=698bb53a-cc7e-4a8f-9d2c-00f88a9471a2&amp;query=conserva+vegetales+agridulce</w:t>
        </w:r>
      </w:hyperlink>
    </w:p>
    <w:p xmlns:w14="http://schemas.microsoft.com/office/word/2010/wordml" xmlns:w="http://schemas.openxmlformats.org/wordprocessingml/2006/main" w:rsidR="7475D2A1" w:rsidRDefault="4F934E68" w14:paraId="3A0F1301" w14:textId="5A4DDAC3">
      <w:pPr>
        <w:pStyle w:val="CommentText"/>
      </w:pPr>
    </w:p>
  </w:comment>
  <w:comment xmlns:w="http://schemas.openxmlformats.org/wordprocessingml/2006/main" w:initials="HG" w:author="Heydy Cristina Gonzalez Garcia" w:date="2025-05-21T15:48:34" w:id="1249356907">
    <w:p xmlns:w14="http://schemas.microsoft.com/office/word/2010/wordml" xmlns:w="http://schemas.openxmlformats.org/wordprocessingml/2006/main" w:rsidR="2DA20267" w:rsidRDefault="26D5DEFE" w14:paraId="38F02D8E" w14:textId="7A0EBBE2">
      <w:pPr>
        <w:pStyle w:val="CommentText"/>
      </w:pPr>
      <w:r>
        <w:rPr>
          <w:rStyle w:val="CommentReference"/>
        </w:rPr>
        <w:annotationRef/>
      </w:r>
      <w:r w:rsidRPr="1E9912F8" w:rsidR="6097E97E">
        <w:t>Imagen disponible en:</w:t>
      </w:r>
    </w:p>
    <w:p xmlns:w14="http://schemas.microsoft.com/office/word/2010/wordml" xmlns:w="http://schemas.openxmlformats.org/wordprocessingml/2006/main" w:rsidR="7FA509CB" w:rsidRDefault="2B425082" w14:paraId="314335D7" w14:textId="0851A3BA">
      <w:pPr>
        <w:pStyle w:val="CommentText"/>
      </w:pPr>
      <w:r w:rsidRPr="0B8E6AB9" w:rsidR="0CAF58FB">
        <w:t xml:space="preserve"> </w:t>
      </w:r>
      <w:hyperlink xmlns:r="http://schemas.openxmlformats.org/officeDocument/2006/relationships" r:id="R193502c12e034589">
        <w:r w:rsidRPr="1EE30734" w:rsidR="5C6E6B9C">
          <w:rPr>
            <w:rStyle w:val="Hyperlink"/>
          </w:rPr>
          <w:t>https://www.freepik.es/fotos-premium/comida-vegetariana-conservada-fermentada_8235586.htm#from_element=cross_selling__photo</w:t>
        </w:r>
      </w:hyperlink>
    </w:p>
    <w:p xmlns:w14="http://schemas.microsoft.com/office/word/2010/wordml" xmlns:w="http://schemas.openxmlformats.org/wordprocessingml/2006/main" w:rsidR="2049F612" w:rsidRDefault="6CC8A9D4" w14:paraId="41465D52" w14:textId="6639D355">
      <w:pPr>
        <w:pStyle w:val="CommentText"/>
      </w:pPr>
    </w:p>
  </w:comment>
  <w:comment xmlns:w="http://schemas.openxmlformats.org/wordprocessingml/2006/main" w:initials="HG" w:author="Heydy Cristina Gonzalez Garcia" w:date="2025-05-21T15:48:50" w:id="197737989">
    <w:p xmlns:w14="http://schemas.microsoft.com/office/word/2010/wordml" xmlns:w="http://schemas.openxmlformats.org/wordprocessingml/2006/main" w:rsidR="0A595C7C" w:rsidRDefault="7AB2AD8E" w14:paraId="4D47FA99" w14:textId="43BF02F6">
      <w:pPr>
        <w:pStyle w:val="CommentText"/>
      </w:pPr>
      <w:r>
        <w:rPr>
          <w:rStyle w:val="CommentReference"/>
        </w:rPr>
        <w:annotationRef/>
      </w:r>
      <w:r w:rsidRPr="71118A40" w:rsidR="70EB1431">
        <w:t>Imagen disponible en:</w:t>
      </w:r>
    </w:p>
    <w:p xmlns:w14="http://schemas.microsoft.com/office/word/2010/wordml" xmlns:w="http://schemas.openxmlformats.org/wordprocessingml/2006/main" w:rsidR="3FDD1C00" w:rsidRDefault="6713CAA2" w14:paraId="58C996FC" w14:textId="5213DE16">
      <w:pPr>
        <w:pStyle w:val="CommentText"/>
      </w:pPr>
      <w:r w:rsidRPr="61E8336C" w:rsidR="6B43D392">
        <w:t xml:space="preserve"> </w:t>
      </w:r>
      <w:hyperlink xmlns:r="http://schemas.openxmlformats.org/officeDocument/2006/relationships" r:id="R1abf6b1ee60f4be3">
        <w:r w:rsidRPr="26C6AB59" w:rsidR="2C5336C4">
          <w:rPr>
            <w:rStyle w:val="Hyperlink"/>
          </w:rPr>
          <w:t>https://www.freepik.es/foto-gratis/sabrosas-conservas-caseras-frascos_9467987.htm#from_element=cross_selling__photo</w:t>
        </w:r>
      </w:hyperlink>
    </w:p>
    <w:p xmlns:w14="http://schemas.microsoft.com/office/word/2010/wordml" xmlns:w="http://schemas.openxmlformats.org/wordprocessingml/2006/main" w:rsidR="109DD5A9" w:rsidRDefault="29074B92" w14:paraId="194F37B5" w14:textId="6C73AEAB">
      <w:pPr>
        <w:pStyle w:val="CommentText"/>
      </w:pPr>
    </w:p>
  </w:comment>
  <w:comment xmlns:w="http://schemas.openxmlformats.org/wordprocessingml/2006/main" w:initials="HG" w:author="Heydy Cristina Gonzalez Garcia" w:date="2025-05-21T16:08:31" w:id="207159418">
    <w:p xmlns:w14="http://schemas.microsoft.com/office/word/2010/wordml" xmlns:w="http://schemas.openxmlformats.org/wordprocessingml/2006/main" w:rsidR="1E955CD2" w:rsidRDefault="3EB5457C" w14:paraId="48D43F61" w14:textId="6F3B689E">
      <w:pPr>
        <w:pStyle w:val="CommentText"/>
      </w:pPr>
      <w:r>
        <w:rPr>
          <w:rStyle w:val="CommentReference"/>
        </w:rPr>
        <w:annotationRef/>
      </w:r>
      <w:r w:rsidRPr="33D124D4" w:rsidR="4B95838E">
        <w:t>Imagen disponible en:</w:t>
      </w:r>
    </w:p>
    <w:p xmlns:w14="http://schemas.microsoft.com/office/word/2010/wordml" xmlns:w="http://schemas.openxmlformats.org/wordprocessingml/2006/main" w:rsidR="12B7834F" w:rsidRDefault="3CD84FF9" w14:paraId="09260CD7" w14:textId="7E444AA0">
      <w:pPr>
        <w:pStyle w:val="CommentText"/>
      </w:pPr>
      <w:r w:rsidRPr="30D7FD83" w:rsidR="30194CE0">
        <w:t xml:space="preserve"> </w:t>
      </w:r>
      <w:hyperlink xmlns:r="http://schemas.openxmlformats.org/officeDocument/2006/relationships" r:id="Ra969988bfd4d4272">
        <w:r w:rsidRPr="029A5205" w:rsidR="16C0FE49">
          <w:rPr>
            <w:rStyle w:val="Hyperlink"/>
          </w:rPr>
          <w:t>https://www.freepik.es/fotos-premium/vista-angulo-alto-frutas-naranja-mesa_120202917.htm#fromView=search&amp;page=1&amp;position=38&amp;uuid=c1b601c9-a77d-44e5-b6b0-ba7d403c4530&amp;query=o%09%C3%81cido+c%C3%ADtrico</w:t>
        </w:r>
      </w:hyperlink>
    </w:p>
    <w:p xmlns:w14="http://schemas.microsoft.com/office/word/2010/wordml" xmlns:w="http://schemas.openxmlformats.org/wordprocessingml/2006/main" w:rsidR="6239B4B5" w:rsidRDefault="234B9EB5" w14:paraId="1B15A586" w14:textId="2BB619D6">
      <w:pPr>
        <w:pStyle w:val="CommentText"/>
      </w:pPr>
      <w:r w:rsidRPr="4D33BF43" w:rsidR="78915897">
        <w:t xml:space="preserve"> </w:t>
      </w:r>
    </w:p>
    <w:p xmlns:w14="http://schemas.microsoft.com/office/word/2010/wordml" xmlns:w="http://schemas.openxmlformats.org/wordprocessingml/2006/main" w:rsidR="201CC1F5" w:rsidRDefault="64DFEB7D" w14:paraId="3E9E0DAD" w14:textId="77A36866">
      <w:pPr>
        <w:pStyle w:val="CommentText"/>
      </w:pPr>
    </w:p>
  </w:comment>
  <w:comment xmlns:w="http://schemas.openxmlformats.org/wordprocessingml/2006/main" w:initials="HG" w:author="Heydy Cristina Gonzalez Garcia" w:date="2025-05-21T16:08:39" w:id="312873904">
    <w:p xmlns:w14="http://schemas.microsoft.com/office/word/2010/wordml" xmlns:w="http://schemas.openxmlformats.org/wordprocessingml/2006/main" w:rsidR="21F435C3" w:rsidRDefault="3DB05077" w14:paraId="7D7E63EF" w14:textId="39659E4A">
      <w:pPr>
        <w:pStyle w:val="CommentText"/>
      </w:pPr>
      <w:r>
        <w:rPr>
          <w:rStyle w:val="CommentReference"/>
        </w:rPr>
        <w:annotationRef/>
      </w:r>
      <w:r w:rsidRPr="71104634" w:rsidR="7BB7820E">
        <w:t xml:space="preserve"> Imagen disponible en:</w:t>
      </w:r>
    </w:p>
    <w:p xmlns:w14="http://schemas.microsoft.com/office/word/2010/wordml" xmlns:w="http://schemas.openxmlformats.org/wordprocessingml/2006/main" w:rsidR="70BF2C39" w:rsidRDefault="1A7CC9CB" w14:paraId="7624E098" w14:textId="7363AE33">
      <w:pPr>
        <w:pStyle w:val="CommentText"/>
      </w:pPr>
      <w:r w:rsidRPr="3F21344F" w:rsidR="6B8703DB">
        <w:t xml:space="preserve"> </w:t>
      </w:r>
      <w:hyperlink xmlns:r="http://schemas.openxmlformats.org/officeDocument/2006/relationships" r:id="R52bfd78439734226">
        <w:r w:rsidRPr="1FC3F397" w:rsidR="3E110A95">
          <w:rPr>
            <w:rStyle w:val="Hyperlink"/>
          </w:rPr>
          <w:t>https://www.freepik.es/fotos-premium/bebida-agua_2449905.htm#fromView=search&amp;page=1&amp;position=28&amp;uuid=4a334d01-35e5-417e-a7da-608864b40a79&amp;query=agua+potable</w:t>
        </w:r>
      </w:hyperlink>
    </w:p>
    <w:p xmlns:w14="http://schemas.microsoft.com/office/word/2010/wordml" xmlns:w="http://schemas.openxmlformats.org/wordprocessingml/2006/main" w:rsidR="2B8CF901" w:rsidRDefault="7F097E97" w14:paraId="0DE460F4" w14:textId="6A5DF67D">
      <w:pPr>
        <w:pStyle w:val="CommentText"/>
      </w:pPr>
    </w:p>
  </w:comment>
  <w:comment xmlns:w="http://schemas.openxmlformats.org/wordprocessingml/2006/main" w:initials="HG" w:author="Heydy Cristina Gonzalez Garcia" w:date="2025-05-21T16:11:18" w:id="575929377">
    <w:p xmlns:w14="http://schemas.microsoft.com/office/word/2010/wordml" xmlns:w="http://schemas.openxmlformats.org/wordprocessingml/2006/main" w:rsidR="702A6772" w:rsidRDefault="6DD068FA" w14:paraId="24A7B944" w14:textId="39806C49">
      <w:pPr>
        <w:pStyle w:val="CommentText"/>
      </w:pPr>
      <w:r>
        <w:rPr>
          <w:rStyle w:val="CommentReference"/>
        </w:rPr>
        <w:annotationRef/>
      </w:r>
      <w:r w:rsidRPr="31229B13" w:rsidR="34621010">
        <w:t>Imagen disponible en:</w:t>
      </w:r>
    </w:p>
    <w:p xmlns:w14="http://schemas.microsoft.com/office/word/2010/wordml" xmlns:w="http://schemas.openxmlformats.org/wordprocessingml/2006/main" w:rsidR="6F08FE39" w:rsidRDefault="70CD721D" w14:paraId="0312A72B" w14:textId="40833BBF">
      <w:pPr>
        <w:pStyle w:val="CommentText"/>
      </w:pPr>
      <w:r w:rsidRPr="7FE4C56C" w:rsidR="7885577D">
        <w:t xml:space="preserve"> </w:t>
      </w:r>
      <w:hyperlink xmlns:r="http://schemas.openxmlformats.org/officeDocument/2006/relationships" r:id="Rac07ee7865d14bac">
        <w:r w:rsidRPr="25434344" w:rsidR="3EE109C6">
          <w:rPr>
            <w:rStyle w:val="Hyperlink"/>
          </w:rPr>
          <w:t>https://www.freepik.es/fotos-premium/alimentos-fermentacion-hogar-mujer-preparando-frutas-fermentacion_111312671.htm#fromView=search&amp;page=1&amp;position=8&amp;uuid=9ba763f7-038d-44b8-b231-2f3c039f264c&amp;query=Conservantes+naturales+vinagre+azucar+</w:t>
        </w:r>
      </w:hyperlink>
    </w:p>
    <w:p xmlns:w14="http://schemas.microsoft.com/office/word/2010/wordml" xmlns:w="http://schemas.openxmlformats.org/wordprocessingml/2006/main" w:rsidR="046E707D" w:rsidRDefault="56AE2F2A" w14:paraId="0D693535" w14:textId="630B5263">
      <w:pPr>
        <w:pStyle w:val="CommentText"/>
      </w:pPr>
    </w:p>
  </w:comment>
  <w:comment xmlns:w="http://schemas.openxmlformats.org/wordprocessingml/2006/main" w:initials="HG" w:author="Heydy Cristina Gonzalez Garcia" w:date="2025-05-21T16:11:33" w:id="1368510369">
    <w:p xmlns:w14="http://schemas.microsoft.com/office/word/2010/wordml" xmlns:w="http://schemas.openxmlformats.org/wordprocessingml/2006/main" w:rsidR="49EB21B1" w:rsidRDefault="12672E29" w14:paraId="03371A36" w14:textId="30050DD7">
      <w:pPr>
        <w:pStyle w:val="CommentText"/>
      </w:pPr>
      <w:r>
        <w:rPr>
          <w:rStyle w:val="CommentReference"/>
        </w:rPr>
        <w:annotationRef/>
      </w:r>
      <w:r w:rsidRPr="1CCA9566" w:rsidR="051412C6">
        <w:t>Imagen disponible en:</w:t>
      </w:r>
    </w:p>
    <w:p xmlns:w14="http://schemas.microsoft.com/office/word/2010/wordml" xmlns:w="http://schemas.openxmlformats.org/wordprocessingml/2006/main" w:rsidR="1E045AB1" w:rsidRDefault="1F8D3B89" w14:paraId="59018ED8" w14:textId="2B090755">
      <w:pPr>
        <w:pStyle w:val="CommentText"/>
      </w:pPr>
      <w:r w:rsidRPr="0A9204E7" w:rsidR="208AF134">
        <w:t xml:space="preserve"> </w:t>
      </w:r>
      <w:hyperlink xmlns:r="http://schemas.openxmlformats.org/officeDocument/2006/relationships" r:id="R3c4924f2ea654d73">
        <w:r w:rsidRPr="1B805A63" w:rsidR="1DF6974E">
          <w:rPr>
            <w:rStyle w:val="Hyperlink"/>
          </w:rPr>
          <w:t>https://www.freepik.es/foto-gratis/vegetal-vista-frontal_15718656.htm#fromView=search&amp;page=1&amp;position=4&amp;uuid=5b2367aa-bbd9-4fc3-9105-f8add1ae8ee0&amp;query=Frutas+y+verduras</w:t>
        </w:r>
      </w:hyperlink>
    </w:p>
    <w:p xmlns:w14="http://schemas.microsoft.com/office/word/2010/wordml" xmlns:w="http://schemas.openxmlformats.org/wordprocessingml/2006/main" w:rsidR="587A8AA8" w:rsidRDefault="7191CCE4" w14:paraId="7B651BFF" w14:textId="466472DF">
      <w:pPr>
        <w:pStyle w:val="CommentText"/>
      </w:pPr>
    </w:p>
  </w:comment>
  <w:comment xmlns:w="http://schemas.openxmlformats.org/wordprocessingml/2006/main" w:initials="HG" w:author="Heydy Cristina Gonzalez Garcia" w:date="2025-05-21T16:13:50" w:id="361997265">
    <w:p xmlns:w14="http://schemas.microsoft.com/office/word/2010/wordml" xmlns:w="http://schemas.openxmlformats.org/wordprocessingml/2006/main" w:rsidR="5C2C71B7" w:rsidRDefault="2C47828C" w14:paraId="18447FE0" w14:textId="5F7F035E">
      <w:pPr>
        <w:pStyle w:val="CommentText"/>
      </w:pPr>
      <w:r>
        <w:rPr>
          <w:rStyle w:val="CommentReference"/>
        </w:rPr>
        <w:annotationRef/>
      </w:r>
      <w:r w:rsidRPr="417D474A" w:rsidR="2B1E37E4">
        <w:t>Se sugiere para este contenido tarjetas conectadas</w:t>
      </w:r>
    </w:p>
  </w:comment>
  <w:comment xmlns:w="http://schemas.openxmlformats.org/wordprocessingml/2006/main" w:initials="HG" w:author="Heydy Cristina Gonzalez Garcia" w:date="2025-05-21T16:28:14" w:id="495635694">
    <w:p xmlns:w14="http://schemas.microsoft.com/office/word/2010/wordml" xmlns:w="http://schemas.openxmlformats.org/wordprocessingml/2006/main" w:rsidR="0B6A870A" w:rsidRDefault="3C1DB5E9" w14:paraId="33753687" w14:textId="3E2DCC13">
      <w:pPr>
        <w:pStyle w:val="CommentText"/>
      </w:pPr>
      <w:r>
        <w:rPr>
          <w:rStyle w:val="CommentReference"/>
        </w:rPr>
        <w:annotationRef/>
      </w:r>
      <w:r w:rsidRPr="7A3BE749" w:rsidR="327D68F7">
        <w:t>Se recomienda para este contenido: TARJETAS</w:t>
      </w:r>
    </w:p>
  </w:comment>
  <w:comment xmlns:w="http://schemas.openxmlformats.org/wordprocessingml/2006/main" w:initials="HG" w:author="Heydy Cristina Gonzalez Garcia" w:date="2025-05-21T16:34:44" w:id="1242235879">
    <w:p xmlns:w14="http://schemas.microsoft.com/office/word/2010/wordml" xmlns:w="http://schemas.openxmlformats.org/wordprocessingml/2006/main" w:rsidR="5E92704F" w:rsidRDefault="3365FD3A" w14:paraId="0CB7E8C8" w14:textId="324E2FC0">
      <w:pPr>
        <w:pStyle w:val="CommentText"/>
      </w:pPr>
      <w:r>
        <w:rPr>
          <w:rStyle w:val="CommentReference"/>
        </w:rPr>
        <w:annotationRef/>
      </w:r>
      <w:r w:rsidRPr="65D10799" w:rsidR="4A4F0146">
        <w:t>Se sugiere para este contenido: ACORDEON (con viñeta en la izquierda) - tipo 1</w:t>
      </w:r>
    </w:p>
  </w:comment>
  <w:comment xmlns:w="http://schemas.openxmlformats.org/wordprocessingml/2006/main" w:initials="HG" w:author="Heydy Cristina Gonzalez Garcia" w:date="2025-05-21T16:40:36" w:id="1617042032">
    <w:p xmlns:w14="http://schemas.microsoft.com/office/word/2010/wordml" xmlns:w="http://schemas.openxmlformats.org/wordprocessingml/2006/main" w:rsidR="55988EC1" w:rsidRDefault="2F1D91C6" w14:paraId="354DB318" w14:textId="31940996">
      <w:pPr>
        <w:pStyle w:val="CommentText"/>
      </w:pPr>
      <w:r>
        <w:rPr>
          <w:rStyle w:val="CommentReference"/>
        </w:rPr>
        <w:annotationRef/>
      </w:r>
      <w:r w:rsidRPr="57F6DC6E" w:rsidR="1A19C354">
        <w:t>Se sugiere para este contenido: acordeón (con viñeta en la derecha) - tipo 2</w:t>
      </w:r>
    </w:p>
  </w:comment>
  <w:comment xmlns:w="http://schemas.openxmlformats.org/wordprocessingml/2006/main" w:initials="HG" w:author="Heydy Cristina Gonzalez Garcia" w:date="2025-05-21T16:44:31" w:id="1967081901">
    <w:p xmlns:w14="http://schemas.microsoft.com/office/word/2010/wordml" xmlns:w="http://schemas.openxmlformats.org/wordprocessingml/2006/main" w:rsidR="40DBA643" w:rsidRDefault="2244CF56" w14:paraId="0F20992B" w14:textId="70C98E24">
      <w:pPr>
        <w:pStyle w:val="CommentText"/>
      </w:pPr>
      <w:r>
        <w:rPr>
          <w:rStyle w:val="CommentReference"/>
        </w:rPr>
        <w:annotationRef/>
      </w:r>
      <w:r w:rsidRPr="4BFB0257" w:rsidR="4319EF0F">
        <w:t>Se sugiere para este contenido: ACORDEON (con viñeta en la izquierda) - tipo 1</w:t>
      </w:r>
    </w:p>
  </w:comment>
</w:comments>
</file>

<file path=word/commentsExtended.xml><?xml version="1.0" encoding="utf-8"?>
<w15:commentsEx xmlns:mc="http://schemas.openxmlformats.org/markup-compatibility/2006" xmlns:w15="http://schemas.microsoft.com/office/word/2012/wordml" mc:Ignorable="w15">
  <w15:commentEx w15:done="0" w15:paraId="33B59F7D"/>
  <w15:commentEx w15:done="0" w15:paraId="287D6B14"/>
  <w15:commentEx w15:done="0" w15:paraId="327EBF35"/>
  <w15:commentEx w15:done="0" w15:paraId="13D62085"/>
  <w15:commentEx w15:done="0" w15:paraId="55C38879"/>
  <w15:commentEx w15:done="0" w15:paraId="7CD51A2F"/>
  <w15:commentEx w15:done="0" w15:paraId="68A0F17F"/>
  <w15:commentEx w15:done="0" w15:paraId="48191EBD"/>
  <w15:commentEx w15:done="0" w15:paraId="753C1774"/>
  <w15:commentEx w15:done="0" w15:paraId="1D444827"/>
  <w15:commentEx w15:done="0" w15:paraId="716C431B"/>
  <w15:commentEx w15:done="0" w15:paraId="697109CB"/>
  <w15:commentEx w15:done="0" w15:paraId="5ADC67F2"/>
  <w15:commentEx w15:done="0" w15:paraId="6D868066"/>
  <w15:commentEx w15:done="0" w15:paraId="26B6B3C3"/>
  <w15:commentEx w15:done="0" w15:paraId="22C345CD"/>
  <w15:commentEx w15:done="0" w15:paraId="1B522F42"/>
  <w15:commentEx w15:done="0" w15:paraId="0421EE90"/>
  <w15:commentEx w15:done="0" w15:paraId="6FEA1788"/>
  <w15:commentEx w15:done="0" w15:paraId="3BA792B8"/>
  <w15:commentEx w15:done="0" w15:paraId="35372AE4"/>
  <w15:commentEx w15:done="0" w15:paraId="57BEBAE1"/>
  <w15:commentEx w15:done="0" w15:paraId="08BB579C"/>
  <w15:commentEx w15:done="0" w15:paraId="55DE11D1"/>
  <w15:commentEx w15:done="0" w15:paraId="039BECE7"/>
  <w15:commentEx w15:done="0" w15:paraId="6C6E2C5C"/>
  <w15:commentEx w15:done="0" w15:paraId="60172C24"/>
  <w15:commentEx w15:done="0" w15:paraId="0B79616A"/>
  <w15:commentEx w15:done="0" w15:paraId="5E1277B2"/>
  <w15:commentEx w15:done="0" w15:paraId="2C2D80BE"/>
  <w15:commentEx w15:done="0" w15:paraId="0F945D4B"/>
  <w15:commentEx w15:done="0" w15:paraId="3A62D00A"/>
  <w15:commentEx w15:done="0" w15:paraId="15A577DA"/>
  <w15:commentEx w15:done="0" w15:paraId="3839FE01"/>
  <w15:commentEx w15:done="0" w15:paraId="4D4A81EA"/>
  <w15:commentEx w15:done="0" w15:paraId="4D4F26AC"/>
  <w15:commentEx w15:done="0" w15:paraId="0AFE8AE2"/>
  <w15:commentEx w15:done="0" w15:paraId="6E2D343F"/>
  <w15:commentEx w15:done="0" w15:paraId="4FBCCDE3"/>
  <w15:commentEx w15:done="0" w15:paraId="588A4756"/>
  <w15:commentEx w15:done="0" w15:paraId="3DF0CA77"/>
  <w15:commentEx w15:done="0" w15:paraId="3A0F1301"/>
  <w15:commentEx w15:done="0" w15:paraId="41465D52"/>
  <w15:commentEx w15:done="0" w15:paraId="194F37B5"/>
  <w15:commentEx w15:done="0" w15:paraId="3E9E0DAD"/>
  <w15:commentEx w15:done="0" w15:paraId="0DE460F4"/>
  <w15:commentEx w15:done="0" w15:paraId="0D693535"/>
  <w15:commentEx w15:done="0" w15:paraId="7B651BFF"/>
  <w15:commentEx w15:done="0" w15:paraId="18447FE0"/>
  <w15:commentEx w15:done="0" w15:paraId="33753687"/>
  <w15:commentEx w15:done="0" w15:paraId="0CB7E8C8"/>
  <w15:commentEx w15:done="0" w15:paraId="354DB318"/>
  <w15:commentEx w15:done="0" w15:paraId="0F20992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61F6542" w16cex:dateUtc="2025-05-21T18:47:54.547Z"/>
  <w16cex:commentExtensible w16cex:durableId="76A8A095" w16cex:dateUtc="2025-05-21T18:49:00.284Z"/>
  <w16cex:commentExtensible w16cex:durableId="2021110E" w16cex:dateUtc="2025-05-21T18:51:41.678Z"/>
  <w16cex:commentExtensible w16cex:durableId="4BA90DCC" w16cex:dateUtc="2025-05-21T20:29:47.518Z"/>
  <w16cex:commentExtensible w16cex:durableId="5DD56853" w16cex:dateUtc="2025-05-21T20:32:06.065Z"/>
  <w16cex:commentExtensible w16cex:durableId="09458487" w16cex:dateUtc="2025-05-21T20:32:44.219Z"/>
  <w16cex:commentExtensible w16cex:durableId="2E234F56" w16cex:dateUtc="2025-05-21T20:33:00.976Z"/>
  <w16cex:commentExtensible w16cex:durableId="697876A8" w16cex:dateUtc="2025-05-21T20:33:26.243Z"/>
  <w16cex:commentExtensible w16cex:durableId="59FD6655" w16cex:dateUtc="2025-05-21T20:34:58.251Z"/>
  <w16cex:commentExtensible w16cex:durableId="469B0D36" w16cex:dateUtc="2025-05-21T20:35:19.304Z"/>
  <w16cex:commentExtensible w16cex:durableId="0381D0ED" w16cex:dateUtc="2025-05-21T20:35:38.006Z"/>
  <w16cex:commentExtensible w16cex:durableId="6FC6D897" w16cex:dateUtc="2025-05-21T20:38:24.433Z"/>
  <w16cex:commentExtensible w16cex:durableId="102169B6" w16cex:dateUtc="2025-05-21T20:38:47.362Z"/>
  <w16cex:commentExtensible w16cex:durableId="43A95883" w16cex:dateUtc="2025-05-21T20:39:03.499Z"/>
  <w16cex:commentExtensible w16cex:durableId="2D4EEDA8" w16cex:dateUtc="2025-05-21T20:40:00.369Z"/>
  <w16cex:commentExtensible w16cex:durableId="68D677CD" w16cex:dateUtc="2025-05-21T20:40:27.306Z"/>
  <w16cex:commentExtensible w16cex:durableId="167749DC" w16cex:dateUtc="2025-05-21T20:46:46.503Z"/>
  <w16cex:commentExtensible w16cex:durableId="2F5D86AF" w16cex:dateUtc="2025-05-21T20:47:00.164Z"/>
  <w16cex:commentExtensible w16cex:durableId="5760E7E2" w16cex:dateUtc="2025-05-21T20:47:16.38Z"/>
  <w16cex:commentExtensible w16cex:durableId="6D75BB20" w16cex:dateUtc="2025-05-21T20:48:17.167Z"/>
  <w16cex:commentExtensible w16cex:durableId="23CDE584" w16cex:dateUtc="2025-05-21T20:48:34.213Z"/>
  <w16cex:commentExtensible w16cex:durableId="48134A04" w16cex:dateUtc="2025-05-21T20:48:50.414Z"/>
  <w16cex:commentExtensible w16cex:durableId="649D07F8" w16cex:dateUtc="2025-05-21T21:08:31.34Z"/>
  <w16cex:commentExtensible w16cex:durableId="66A206D7" w16cex:dateUtc="2025-05-21T21:08:39.633Z"/>
  <w16cex:commentExtensible w16cex:durableId="352AEB06" w16cex:dateUtc="2025-05-21T21:11:18.464Z"/>
  <w16cex:commentExtensible w16cex:durableId="550D5690" w16cex:dateUtc="2025-05-21T21:11:33.787Z"/>
  <w16cex:commentExtensible w16cex:durableId="7DD50DFB" w16cex:dateUtc="2025-05-21T21:13:50.788Z"/>
  <w16cex:commentExtensible w16cex:durableId="6D887452" w16cex:dateUtc="2025-05-21T21:28:14.497Z"/>
  <w16cex:commentExtensible w16cex:durableId="25030DE8" w16cex:dateUtc="2025-05-21T21:34:44.114Z"/>
  <w16cex:commentExtensible w16cex:durableId="5ED91C83" w16cex:dateUtc="2025-05-21T21:40:36.433Z"/>
  <w16cex:commentExtensible w16cex:durableId="6F7EA88D" w16cex:dateUtc="2025-05-21T21:44:31.606Z"/>
</w16cex:commentsExtensible>
</file>

<file path=word/commentsIds.xml><?xml version="1.0" encoding="utf-8"?>
<w16cid:commentsIds xmlns:mc="http://schemas.openxmlformats.org/markup-compatibility/2006" xmlns:w16cid="http://schemas.microsoft.com/office/word/2016/wordml/cid" mc:Ignorable="w16cid">
  <w16cid:commentId w16cid:paraId="33B59F7D" w16cid:durableId="2BD0AD52"/>
  <w16cid:commentId w16cid:paraId="287D6B14" w16cid:durableId="2BD0AED7"/>
  <w16cid:commentId w16cid:paraId="327EBF35" w16cid:durableId="2BD0CC74"/>
  <w16cid:commentId w16cid:paraId="13D62085" w16cid:durableId="2BD0D617"/>
  <w16cid:commentId w16cid:paraId="55C38879" w16cid:durableId="2BD0F812"/>
  <w16cid:commentId w16cid:paraId="7CD51A2F" w16cid:durableId="2BD1828C"/>
  <w16cid:commentId w16cid:paraId="68A0F17F" w16cid:durableId="2BD4AAE6"/>
  <w16cid:commentId w16cid:paraId="48191EBD" w16cid:durableId="2BD4B192"/>
  <w16cid:commentId w16cid:paraId="753C1774" w16cid:durableId="2BD4BABC"/>
  <w16cid:commentId w16cid:paraId="1D444827" w16cid:durableId="2BD4BD3B"/>
  <w16cid:commentId w16cid:paraId="716C431B" w16cid:durableId="2BD4C7CD"/>
  <w16cid:commentId w16cid:paraId="697109CB" w16cid:durableId="2BD4D7AF"/>
  <w16cid:commentId w16cid:paraId="5ADC67F2" w16cid:durableId="2BD4D97E"/>
  <w16cid:commentId w16cid:paraId="6D868066" w16cid:durableId="2BD4DE37"/>
  <w16cid:commentId w16cid:paraId="26B6B3C3" w16cid:durableId="2BD4E66D"/>
  <w16cid:commentId w16cid:paraId="22C345CD" w16cid:durableId="2BD4E775"/>
  <w16cid:commentId w16cid:paraId="1B522F42" w16cid:durableId="2BD4E8D3"/>
  <w16cid:commentId w16cid:paraId="0421EE90" w16cid:durableId="2BD4EB91"/>
  <w16cid:commentId w16cid:paraId="6FEA1788" w16cid:durableId="2BD4ED4D"/>
  <w16cid:commentId w16cid:paraId="3BA792B8" w16cid:durableId="2BD4F0C9"/>
  <w16cid:commentId w16cid:paraId="35372AE4" w16cid:durableId="2BD4F20D"/>
  <w16cid:commentId w16cid:paraId="57BEBAE1" w16cid:durableId="2BD5533A"/>
  <w16cid:commentId w16cid:paraId="08BB579C" w16cid:durableId="161F6542"/>
  <w16cid:commentId w16cid:paraId="55DE11D1" w16cid:durableId="76A8A095"/>
  <w16cid:commentId w16cid:paraId="039BECE7" w16cid:durableId="2021110E"/>
  <w16cid:commentId w16cid:paraId="6C6E2C5C" w16cid:durableId="4BA90DCC"/>
  <w16cid:commentId w16cid:paraId="60172C24" w16cid:durableId="5DD56853"/>
  <w16cid:commentId w16cid:paraId="0B79616A" w16cid:durableId="09458487"/>
  <w16cid:commentId w16cid:paraId="5E1277B2" w16cid:durableId="2E234F56"/>
  <w16cid:commentId w16cid:paraId="2C2D80BE" w16cid:durableId="697876A8"/>
  <w16cid:commentId w16cid:paraId="0F945D4B" w16cid:durableId="59FD6655"/>
  <w16cid:commentId w16cid:paraId="3A62D00A" w16cid:durableId="469B0D36"/>
  <w16cid:commentId w16cid:paraId="15A577DA" w16cid:durableId="0381D0ED"/>
  <w16cid:commentId w16cid:paraId="3839FE01" w16cid:durableId="6FC6D897"/>
  <w16cid:commentId w16cid:paraId="4D4A81EA" w16cid:durableId="102169B6"/>
  <w16cid:commentId w16cid:paraId="4D4F26AC" w16cid:durableId="43A95883"/>
  <w16cid:commentId w16cid:paraId="0AFE8AE2" w16cid:durableId="2D4EEDA8"/>
  <w16cid:commentId w16cid:paraId="6E2D343F" w16cid:durableId="68D677CD"/>
  <w16cid:commentId w16cid:paraId="4FBCCDE3" w16cid:durableId="167749DC"/>
  <w16cid:commentId w16cid:paraId="588A4756" w16cid:durableId="2F5D86AF"/>
  <w16cid:commentId w16cid:paraId="3DF0CA77" w16cid:durableId="5760E7E2"/>
  <w16cid:commentId w16cid:paraId="3A0F1301" w16cid:durableId="6D75BB20"/>
  <w16cid:commentId w16cid:paraId="41465D52" w16cid:durableId="23CDE584"/>
  <w16cid:commentId w16cid:paraId="194F37B5" w16cid:durableId="48134A04"/>
  <w16cid:commentId w16cid:paraId="3E9E0DAD" w16cid:durableId="649D07F8"/>
  <w16cid:commentId w16cid:paraId="0DE460F4" w16cid:durableId="66A206D7"/>
  <w16cid:commentId w16cid:paraId="0D693535" w16cid:durableId="352AEB06"/>
  <w16cid:commentId w16cid:paraId="7B651BFF" w16cid:durableId="550D5690"/>
  <w16cid:commentId w16cid:paraId="18447FE0" w16cid:durableId="7DD50DFB"/>
  <w16cid:commentId w16cid:paraId="33753687" w16cid:durableId="6D887452"/>
  <w16cid:commentId w16cid:paraId="0CB7E8C8" w16cid:durableId="25030DE8"/>
  <w16cid:commentId w16cid:paraId="354DB318" w16cid:durableId="5ED91C83"/>
  <w16cid:commentId w16cid:paraId="0F20992B" w16cid:durableId="6F7EA8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E3E" w:rsidRDefault="00592E3E" w14:paraId="1118D5F2" w14:textId="77777777">
      <w:pPr>
        <w:spacing w:line="240" w:lineRule="auto"/>
      </w:pPr>
      <w:r>
        <w:separator/>
      </w:r>
    </w:p>
  </w:endnote>
  <w:endnote w:type="continuationSeparator" w:id="0">
    <w:p w:rsidR="00592E3E" w:rsidRDefault="00592E3E" w14:paraId="6CD70B6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53B" w:rsidRDefault="00E6353B"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6353B" w:rsidRDefault="00E6353B" w14:paraId="2FA7E414" w14:textId="77777777">
    <w:pPr>
      <w:spacing w:line="240" w:lineRule="auto"/>
      <w:ind w:left="-2" w:hanging="2"/>
      <w:jc w:val="right"/>
      <w:rPr>
        <w:rFonts w:ascii="Times New Roman" w:hAnsi="Times New Roman" w:eastAsia="Times New Roman" w:cs="Times New Roman"/>
        <w:sz w:val="24"/>
        <w:szCs w:val="24"/>
      </w:rPr>
    </w:pPr>
  </w:p>
  <w:p w:rsidR="00E6353B" w:rsidRDefault="00E6353B" w14:paraId="56E58FCE" w14:textId="77777777">
    <w:pPr>
      <w:spacing w:line="240" w:lineRule="auto"/>
      <w:rPr>
        <w:rFonts w:ascii="Times New Roman" w:hAnsi="Times New Roman" w:eastAsia="Times New Roman" w:cs="Times New Roman"/>
        <w:sz w:val="24"/>
        <w:szCs w:val="24"/>
      </w:rPr>
    </w:pPr>
  </w:p>
  <w:p w:rsidR="00E6353B" w:rsidRDefault="00E6353B"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6353B" w:rsidRDefault="00E6353B"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E3E" w:rsidRDefault="00592E3E" w14:paraId="33EAEE0B" w14:textId="77777777">
      <w:pPr>
        <w:spacing w:line="240" w:lineRule="auto"/>
      </w:pPr>
      <w:r>
        <w:separator/>
      </w:r>
    </w:p>
  </w:footnote>
  <w:footnote w:type="continuationSeparator" w:id="0">
    <w:p w:rsidR="00592E3E" w:rsidRDefault="00592E3E" w14:paraId="5D4DA63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E6353B" w:rsidRDefault="00E6353B"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E6353B" w:rsidRDefault="00E6353B"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rZp3VkPzrm0Wu5" int2:id="B6Z8K0cI">
      <int2:state int2:type="spell" int2:value="Rejected"/>
    </int2:textHash>
    <int2:textHash int2:hashCode="orywTljYvFeuS1" int2:id="n95Lgxup">
      <int2:state int2:type="AugLoop_Text_Critique" int2:value="Rejected"/>
    </int2:textHash>
    <int2:textHash int2:hashCode="yi2Y5V3l95+kiS" int2:id="8k05MO1H">
      <int2:state int2:type="AugLoop_Text_Critique" int2:value="Rejected"/>
    </int2:textHash>
    <int2:textHash int2:hashCode="+0/0mL2XeZOo3z" int2:id="AFaEnFCq">
      <int2:state int2:type="AugLoop_Text_Critique" int2:value="Rejected"/>
    </int2:textHash>
    <int2:textHash int2:hashCode="yr0f14n9/F5WCx" int2:id="UTlk4Uf3">
      <int2:state int2:type="AugLoop_Text_Critique" int2:value="Rejected"/>
    </int2:textHash>
    <int2:textHash int2:hashCode="90JwCzVQpoFMN/" int2:id="jZl31XZ2">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6">
    <w:nsid w:val="37981f4c"/>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575BA3"/>
    <w:multiLevelType w:val="hybridMultilevel"/>
    <w:tmpl w:val="9BB4B2E8"/>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 w15:restartNumberingAfterBreak="0">
    <w:nsid w:val="066A399B"/>
    <w:multiLevelType w:val="multilevel"/>
    <w:tmpl w:val="58A4FD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FD16EE"/>
    <w:multiLevelType w:val="multilevel"/>
    <w:tmpl w:val="BC7EC1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4A24CAC"/>
    <w:multiLevelType w:val="multilevel"/>
    <w:tmpl w:val="463CCB9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DCB1AE0"/>
    <w:multiLevelType w:val="multilevel"/>
    <w:tmpl w:val="59C083D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EBA0CD6"/>
    <w:multiLevelType w:val="multilevel"/>
    <w:tmpl w:val="4CBE6736"/>
    <w:lvl w:ilvl="0">
      <w:start w:val="1"/>
      <w:numFmt w:val="bullet"/>
      <w:lvlText w:val="o"/>
      <w:lvlJc w:val="left"/>
      <w:pPr>
        <w:tabs>
          <w:tab w:val="num" w:pos="360"/>
        </w:tabs>
        <w:ind w:left="360" w:hanging="360"/>
      </w:pPr>
      <w:rPr>
        <w:rFonts w:hint="default" w:ascii="Courier New" w:hAnsi="Courier New" w:cs="Courier New"/>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6" w15:restartNumberingAfterBreak="0">
    <w:nsid w:val="24FB6323"/>
    <w:multiLevelType w:val="multilevel"/>
    <w:tmpl w:val="E6CCB9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9817C4A"/>
    <w:multiLevelType w:val="multilevel"/>
    <w:tmpl w:val="104EF8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99B60D8"/>
    <w:multiLevelType w:val="multilevel"/>
    <w:tmpl w:val="0660E26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E9F3885"/>
    <w:multiLevelType w:val="hybridMultilevel"/>
    <w:tmpl w:val="0F4E9282"/>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0" w15:restartNumberingAfterBreak="0">
    <w:nsid w:val="2EC74504"/>
    <w:multiLevelType w:val="hybridMultilevel"/>
    <w:tmpl w:val="D854CE3A"/>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1" w15:restartNumberingAfterBreak="0">
    <w:nsid w:val="326640DE"/>
    <w:multiLevelType w:val="hybridMultilevel"/>
    <w:tmpl w:val="24D21922"/>
    <w:lvl w:ilvl="0" w:tplc="0C0A0003">
      <w:start w:val="1"/>
      <w:numFmt w:val="bullet"/>
      <w:lvlText w:val="o"/>
      <w:lvlJc w:val="left"/>
      <w:pPr>
        <w:ind w:left="360" w:hanging="360"/>
      </w:pPr>
      <w:rPr>
        <w:rFonts w:hint="default" w:ascii="Courier New" w:hAnsi="Courier New" w:cs="Courier New"/>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2" w15:restartNumberingAfterBreak="0">
    <w:nsid w:val="33EC28E8"/>
    <w:multiLevelType w:val="multilevel"/>
    <w:tmpl w:val="03AE69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6825E39"/>
    <w:multiLevelType w:val="multilevel"/>
    <w:tmpl w:val="08F860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9DA155A"/>
    <w:multiLevelType w:val="multilevel"/>
    <w:tmpl w:val="9A869BC2"/>
    <w:lvl w:ilvl="0">
      <w:start w:val="1"/>
      <w:numFmt w:val="bullet"/>
      <w:lvlText w:val="o"/>
      <w:lvlJc w:val="left"/>
      <w:pPr>
        <w:tabs>
          <w:tab w:val="num" w:pos="360"/>
        </w:tabs>
        <w:ind w:left="360" w:hanging="360"/>
      </w:pPr>
      <w:rPr>
        <w:rFonts w:hint="default" w:ascii="Courier New" w:hAnsi="Courier New" w:cs="Courier New"/>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B4A4B08"/>
    <w:multiLevelType w:val="hybridMultilevel"/>
    <w:tmpl w:val="8116D16C"/>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6" w15:restartNumberingAfterBreak="0">
    <w:nsid w:val="3D175733"/>
    <w:multiLevelType w:val="hybridMultilevel"/>
    <w:tmpl w:val="529EF3A6"/>
    <w:lvl w:ilvl="0" w:tplc="0C0A000F">
      <w:start w:val="1"/>
      <w:numFmt w:val="decimal"/>
      <w:lvlText w:val="%1."/>
      <w:lvlJc w:val="left"/>
      <w:pPr>
        <w:ind w:left="360" w:hanging="360"/>
      </w:pPr>
    </w:lvl>
    <w:lvl w:ilvl="1" w:tplc="B49AFFB2">
      <w:numFmt w:val="bullet"/>
      <w:lvlText w:val=""/>
      <w:lvlJc w:val="left"/>
      <w:pPr>
        <w:ind w:left="1080" w:hanging="360"/>
      </w:pPr>
      <w:rPr>
        <w:rFonts w:hint="default" w:ascii="Arial" w:hAnsi="Arial" w:eastAsia="Times New Roman" w:cs="Arial"/>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3FFE40FB"/>
    <w:multiLevelType w:val="multilevel"/>
    <w:tmpl w:val="5BFEAAA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47C170C1"/>
    <w:multiLevelType w:val="multilevel"/>
    <w:tmpl w:val="D9B2FE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7F66D7C"/>
    <w:multiLevelType w:val="hybridMultilevel"/>
    <w:tmpl w:val="1CF2AF74"/>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20" w15:restartNumberingAfterBreak="0">
    <w:nsid w:val="531D4546"/>
    <w:multiLevelType w:val="multilevel"/>
    <w:tmpl w:val="878C9C1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37B5B73"/>
    <w:multiLevelType w:val="multilevel"/>
    <w:tmpl w:val="2BBE80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5442352B"/>
    <w:multiLevelType w:val="hybridMultilevel"/>
    <w:tmpl w:val="F24C0C54"/>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59380C3C"/>
    <w:multiLevelType w:val="hybridMultilevel"/>
    <w:tmpl w:val="346C6C26"/>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5E6169DB"/>
    <w:multiLevelType w:val="hybridMultilevel"/>
    <w:tmpl w:val="9CF4DAC6"/>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25" w15:restartNumberingAfterBreak="0">
    <w:nsid w:val="64F71803"/>
    <w:multiLevelType w:val="hybridMultilevel"/>
    <w:tmpl w:val="BFBC4198"/>
    <w:lvl w:ilvl="0" w:tplc="0C0A0003">
      <w:start w:val="1"/>
      <w:numFmt w:val="bullet"/>
      <w:lvlText w:val="o"/>
      <w:lvlJc w:val="left"/>
      <w:pPr>
        <w:ind w:left="360" w:hanging="360"/>
      </w:pPr>
      <w:rPr>
        <w:rFonts w:hint="default" w:ascii="Courier New" w:hAnsi="Courier New" w:cs="Courier New"/>
      </w:rPr>
    </w:lvl>
    <w:lvl w:ilvl="1" w:tplc="0C0A0003">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26" w15:restartNumberingAfterBreak="0">
    <w:nsid w:val="6A9E7B9B"/>
    <w:multiLevelType w:val="hybridMultilevel"/>
    <w:tmpl w:val="960E075E"/>
    <w:lvl w:ilvl="0" w:tplc="0C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7" w15:restartNumberingAfterBreak="0">
    <w:nsid w:val="706B15EF"/>
    <w:multiLevelType w:val="multilevel"/>
    <w:tmpl w:val="66C2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C722A"/>
    <w:multiLevelType w:val="multilevel"/>
    <w:tmpl w:val="257A2352"/>
    <w:lvl w:ilvl="0">
      <w:start w:val="1"/>
      <w:numFmt w:val="bullet"/>
      <w:lvlText w:val="o"/>
      <w:lvlJc w:val="left"/>
      <w:pPr>
        <w:tabs>
          <w:tab w:val="num" w:pos="360"/>
        </w:tabs>
        <w:ind w:left="360" w:hanging="360"/>
      </w:pPr>
      <w:rPr>
        <w:rFonts w:hint="default" w:ascii="Courier New" w:hAnsi="Courier New" w:cs="Courier New"/>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75297EC4"/>
    <w:multiLevelType w:val="multilevel"/>
    <w:tmpl w:val="DA3A788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8A06C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CA75CB6"/>
    <w:multiLevelType w:val="multilevel"/>
    <w:tmpl w:val="FC504A1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7E834D4E"/>
    <w:multiLevelType w:val="multilevel"/>
    <w:tmpl w:val="CF740C5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F425CC7"/>
    <w:multiLevelType w:val="multilevel"/>
    <w:tmpl w:val="11A4273A"/>
    <w:lvl w:ilvl="0">
      <w:start w:val="1"/>
      <w:numFmt w:val="bullet"/>
      <w:lvlText w:val="o"/>
      <w:lvlJc w:val="left"/>
      <w:pPr>
        <w:tabs>
          <w:tab w:val="num" w:pos="360"/>
        </w:tabs>
        <w:ind w:left="360" w:hanging="360"/>
      </w:pPr>
      <w:rPr>
        <w:rFonts w:hint="default" w:ascii="Courier New" w:hAnsi="Courier New" w:cs="Courier New"/>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5" w15:restartNumberingAfterBreak="0">
    <w:nsid w:val="7FE129CD"/>
    <w:multiLevelType w:val="multilevel"/>
    <w:tmpl w:val="83E6960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37">
    <w:abstractNumId w:val="36"/>
  </w:num>
  <w:num w:numId="1">
    <w:abstractNumId w:val="30"/>
  </w:num>
  <w:num w:numId="2">
    <w:abstractNumId w:val="16"/>
  </w:num>
  <w:num w:numId="3">
    <w:abstractNumId w:val="31"/>
  </w:num>
  <w:num w:numId="4">
    <w:abstractNumId w:val="35"/>
  </w:num>
  <w:num w:numId="5">
    <w:abstractNumId w:val="1"/>
  </w:num>
  <w:num w:numId="6">
    <w:abstractNumId w:val="6"/>
  </w:num>
  <w:num w:numId="7">
    <w:abstractNumId w:val="7"/>
  </w:num>
  <w:num w:numId="8">
    <w:abstractNumId w:val="18"/>
  </w:num>
  <w:num w:numId="9">
    <w:abstractNumId w:val="3"/>
  </w:num>
  <w:num w:numId="10">
    <w:abstractNumId w:val="11"/>
  </w:num>
  <w:num w:numId="11">
    <w:abstractNumId w:val="24"/>
  </w:num>
  <w:num w:numId="12">
    <w:abstractNumId w:val="8"/>
  </w:num>
  <w:num w:numId="13">
    <w:abstractNumId w:val="33"/>
  </w:num>
  <w:num w:numId="14">
    <w:abstractNumId w:val="17"/>
  </w:num>
  <w:num w:numId="15">
    <w:abstractNumId w:val="27"/>
  </w:num>
  <w:num w:numId="16">
    <w:abstractNumId w:val="22"/>
  </w:num>
  <w:num w:numId="17">
    <w:abstractNumId w:val="23"/>
  </w:num>
  <w:num w:numId="18">
    <w:abstractNumId w:val="14"/>
  </w:num>
  <w:num w:numId="19">
    <w:abstractNumId w:val="28"/>
  </w:num>
  <w:num w:numId="20">
    <w:abstractNumId w:val="12"/>
  </w:num>
  <w:num w:numId="21">
    <w:abstractNumId w:val="2"/>
  </w:num>
  <w:num w:numId="22">
    <w:abstractNumId w:val="21"/>
  </w:num>
  <w:num w:numId="23">
    <w:abstractNumId w:val="5"/>
  </w:num>
  <w:num w:numId="24">
    <w:abstractNumId w:val="25"/>
  </w:num>
  <w:num w:numId="25">
    <w:abstractNumId w:val="15"/>
  </w:num>
  <w:num w:numId="26">
    <w:abstractNumId w:val="32"/>
  </w:num>
  <w:num w:numId="27">
    <w:abstractNumId w:val="20"/>
  </w:num>
  <w:num w:numId="28">
    <w:abstractNumId w:val="29"/>
  </w:num>
  <w:num w:numId="29">
    <w:abstractNumId w:val="4"/>
  </w:num>
  <w:num w:numId="30">
    <w:abstractNumId w:val="19"/>
  </w:num>
  <w:num w:numId="31">
    <w:abstractNumId w:val="34"/>
  </w:num>
  <w:num w:numId="32">
    <w:abstractNumId w:val="9"/>
  </w:num>
  <w:num w:numId="33">
    <w:abstractNumId w:val="0"/>
  </w:num>
  <w:num w:numId="34">
    <w:abstractNumId w:val="10"/>
  </w:num>
  <w:num w:numId="35">
    <w:abstractNumId w:val="26"/>
  </w:num>
  <w:num w:numId="36">
    <w:abstractNumId w:val="13"/>
  </w:num>
  <w:numIdMacAtCleanup w:val="36"/>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0255"/>
    <w:rsid w:val="0002189D"/>
    <w:rsid w:val="00033CCF"/>
    <w:rsid w:val="0005221D"/>
    <w:rsid w:val="0006609A"/>
    <w:rsid w:val="00075E77"/>
    <w:rsid w:val="0007666A"/>
    <w:rsid w:val="0008135A"/>
    <w:rsid w:val="000A4E91"/>
    <w:rsid w:val="000B2EF7"/>
    <w:rsid w:val="000B3280"/>
    <w:rsid w:val="000D0C76"/>
    <w:rsid w:val="000D63EC"/>
    <w:rsid w:val="000D6A46"/>
    <w:rsid w:val="000E1C54"/>
    <w:rsid w:val="000E65A3"/>
    <w:rsid w:val="001171C2"/>
    <w:rsid w:val="001276F6"/>
    <w:rsid w:val="00131C0B"/>
    <w:rsid w:val="00132D08"/>
    <w:rsid w:val="00134E60"/>
    <w:rsid w:val="00136FC3"/>
    <w:rsid w:val="00137B9D"/>
    <w:rsid w:val="00144746"/>
    <w:rsid w:val="00184C95"/>
    <w:rsid w:val="001A12D0"/>
    <w:rsid w:val="001A7CB3"/>
    <w:rsid w:val="001B0B22"/>
    <w:rsid w:val="001E41A4"/>
    <w:rsid w:val="002019D4"/>
    <w:rsid w:val="00214FC9"/>
    <w:rsid w:val="00220EE8"/>
    <w:rsid w:val="00223C18"/>
    <w:rsid w:val="00223D0E"/>
    <w:rsid w:val="00274F99"/>
    <w:rsid w:val="00280F84"/>
    <w:rsid w:val="002846D8"/>
    <w:rsid w:val="00295A1C"/>
    <w:rsid w:val="002A3BB6"/>
    <w:rsid w:val="002C0FEA"/>
    <w:rsid w:val="002E42D3"/>
    <w:rsid w:val="002F5E5A"/>
    <w:rsid w:val="003113A4"/>
    <w:rsid w:val="00325C14"/>
    <w:rsid w:val="00335A96"/>
    <w:rsid w:val="00340DF8"/>
    <w:rsid w:val="00361339"/>
    <w:rsid w:val="003647DD"/>
    <w:rsid w:val="00386106"/>
    <w:rsid w:val="00387105"/>
    <w:rsid w:val="003B3796"/>
    <w:rsid w:val="003C11AC"/>
    <w:rsid w:val="003D4C88"/>
    <w:rsid w:val="003E6246"/>
    <w:rsid w:val="003F2B64"/>
    <w:rsid w:val="003F7B72"/>
    <w:rsid w:val="0040241B"/>
    <w:rsid w:val="00403842"/>
    <w:rsid w:val="004139E1"/>
    <w:rsid w:val="004202A7"/>
    <w:rsid w:val="00437DC1"/>
    <w:rsid w:val="00487129"/>
    <w:rsid w:val="004C7F92"/>
    <w:rsid w:val="004E75FB"/>
    <w:rsid w:val="004F720B"/>
    <w:rsid w:val="005153D2"/>
    <w:rsid w:val="0052400D"/>
    <w:rsid w:val="005431DC"/>
    <w:rsid w:val="00550888"/>
    <w:rsid w:val="00556397"/>
    <w:rsid w:val="00557D23"/>
    <w:rsid w:val="00564D78"/>
    <w:rsid w:val="00565CAF"/>
    <w:rsid w:val="0059034F"/>
    <w:rsid w:val="00592E3E"/>
    <w:rsid w:val="005A1727"/>
    <w:rsid w:val="005A23B2"/>
    <w:rsid w:val="005B19DE"/>
    <w:rsid w:val="005E3617"/>
    <w:rsid w:val="005F24C6"/>
    <w:rsid w:val="0060224F"/>
    <w:rsid w:val="0060450F"/>
    <w:rsid w:val="00636E26"/>
    <w:rsid w:val="00647028"/>
    <w:rsid w:val="00650C35"/>
    <w:rsid w:val="00652DD3"/>
    <w:rsid w:val="0065580A"/>
    <w:rsid w:val="00657E89"/>
    <w:rsid w:val="006727F1"/>
    <w:rsid w:val="006D317C"/>
    <w:rsid w:val="0070224C"/>
    <w:rsid w:val="0071464E"/>
    <w:rsid w:val="007242F6"/>
    <w:rsid w:val="007303AA"/>
    <w:rsid w:val="00735EE5"/>
    <w:rsid w:val="007534A0"/>
    <w:rsid w:val="00760B05"/>
    <w:rsid w:val="0076172E"/>
    <w:rsid w:val="007630A8"/>
    <w:rsid w:val="007A3014"/>
    <w:rsid w:val="007A7171"/>
    <w:rsid w:val="007B187E"/>
    <w:rsid w:val="007B571E"/>
    <w:rsid w:val="007C4702"/>
    <w:rsid w:val="007D6C76"/>
    <w:rsid w:val="0081228D"/>
    <w:rsid w:val="008154F9"/>
    <w:rsid w:val="00842D0C"/>
    <w:rsid w:val="008479C1"/>
    <w:rsid w:val="00876C32"/>
    <w:rsid w:val="00880CD4"/>
    <w:rsid w:val="00886286"/>
    <w:rsid w:val="0089668D"/>
    <w:rsid w:val="008A2633"/>
    <w:rsid w:val="008A4217"/>
    <w:rsid w:val="008C4CA6"/>
    <w:rsid w:val="008D1B16"/>
    <w:rsid w:val="008F2BA6"/>
    <w:rsid w:val="00901696"/>
    <w:rsid w:val="009417F9"/>
    <w:rsid w:val="009547B4"/>
    <w:rsid w:val="00962B0C"/>
    <w:rsid w:val="009973CE"/>
    <w:rsid w:val="009C214B"/>
    <w:rsid w:val="009C4675"/>
    <w:rsid w:val="009C6088"/>
    <w:rsid w:val="009C7FE5"/>
    <w:rsid w:val="009E2574"/>
    <w:rsid w:val="009E2DD9"/>
    <w:rsid w:val="00A12AC4"/>
    <w:rsid w:val="00A23CAE"/>
    <w:rsid w:val="00A32BB7"/>
    <w:rsid w:val="00A417C9"/>
    <w:rsid w:val="00A43546"/>
    <w:rsid w:val="00A53D3A"/>
    <w:rsid w:val="00A66C40"/>
    <w:rsid w:val="00A754B1"/>
    <w:rsid w:val="00A96626"/>
    <w:rsid w:val="00AA1237"/>
    <w:rsid w:val="00AA49E2"/>
    <w:rsid w:val="00AA57B7"/>
    <w:rsid w:val="00AA7A61"/>
    <w:rsid w:val="00AC4BEB"/>
    <w:rsid w:val="00AC529D"/>
    <w:rsid w:val="00AD0DD7"/>
    <w:rsid w:val="00B05418"/>
    <w:rsid w:val="00B37144"/>
    <w:rsid w:val="00B3724C"/>
    <w:rsid w:val="00B51CA3"/>
    <w:rsid w:val="00B677CC"/>
    <w:rsid w:val="00B70193"/>
    <w:rsid w:val="00B85AE4"/>
    <w:rsid w:val="00B95BF5"/>
    <w:rsid w:val="00BA2DF7"/>
    <w:rsid w:val="00BA395B"/>
    <w:rsid w:val="00BA40C5"/>
    <w:rsid w:val="00BB34A9"/>
    <w:rsid w:val="00BC13D1"/>
    <w:rsid w:val="00BD4A14"/>
    <w:rsid w:val="00BD5314"/>
    <w:rsid w:val="00BE550A"/>
    <w:rsid w:val="00BE59A8"/>
    <w:rsid w:val="00BF6DBC"/>
    <w:rsid w:val="00C0606C"/>
    <w:rsid w:val="00C20C51"/>
    <w:rsid w:val="00C2705D"/>
    <w:rsid w:val="00C52668"/>
    <w:rsid w:val="00C53926"/>
    <w:rsid w:val="00C5638B"/>
    <w:rsid w:val="00C5692F"/>
    <w:rsid w:val="00C61477"/>
    <w:rsid w:val="00C75D5F"/>
    <w:rsid w:val="00C819E1"/>
    <w:rsid w:val="00C81D85"/>
    <w:rsid w:val="00C844ED"/>
    <w:rsid w:val="00C87270"/>
    <w:rsid w:val="00C97255"/>
    <w:rsid w:val="00CA236C"/>
    <w:rsid w:val="00CD1DA2"/>
    <w:rsid w:val="00CD326F"/>
    <w:rsid w:val="00CE39A8"/>
    <w:rsid w:val="00CE4031"/>
    <w:rsid w:val="00CF4BC1"/>
    <w:rsid w:val="00D02A55"/>
    <w:rsid w:val="00D042BA"/>
    <w:rsid w:val="00D04676"/>
    <w:rsid w:val="00D436C3"/>
    <w:rsid w:val="00D55C84"/>
    <w:rsid w:val="00D66371"/>
    <w:rsid w:val="00D6679F"/>
    <w:rsid w:val="00D75D6B"/>
    <w:rsid w:val="00D84C14"/>
    <w:rsid w:val="00D90CE9"/>
    <w:rsid w:val="00DA2B32"/>
    <w:rsid w:val="00DA5672"/>
    <w:rsid w:val="00DA5DFF"/>
    <w:rsid w:val="00DA7037"/>
    <w:rsid w:val="00DC467B"/>
    <w:rsid w:val="00DC7D78"/>
    <w:rsid w:val="00DE3D8B"/>
    <w:rsid w:val="00DF281C"/>
    <w:rsid w:val="00DF2D88"/>
    <w:rsid w:val="00E12658"/>
    <w:rsid w:val="00E14B97"/>
    <w:rsid w:val="00E41286"/>
    <w:rsid w:val="00E517BD"/>
    <w:rsid w:val="00E54BAE"/>
    <w:rsid w:val="00E565F9"/>
    <w:rsid w:val="00E6353B"/>
    <w:rsid w:val="00E638DF"/>
    <w:rsid w:val="00E83741"/>
    <w:rsid w:val="00E94432"/>
    <w:rsid w:val="00EC6C86"/>
    <w:rsid w:val="00ED0B73"/>
    <w:rsid w:val="00ED3F56"/>
    <w:rsid w:val="00EE1158"/>
    <w:rsid w:val="00F1602B"/>
    <w:rsid w:val="00F20AAB"/>
    <w:rsid w:val="00F35062"/>
    <w:rsid w:val="00F45EB1"/>
    <w:rsid w:val="00F62D5E"/>
    <w:rsid w:val="00F67FF5"/>
    <w:rsid w:val="00F707D9"/>
    <w:rsid w:val="00F725BE"/>
    <w:rsid w:val="00F74C20"/>
    <w:rsid w:val="00FA2141"/>
    <w:rsid w:val="00FA65D3"/>
    <w:rsid w:val="00FA75E8"/>
    <w:rsid w:val="00FB7AA7"/>
    <w:rsid w:val="00FD18DF"/>
    <w:rsid w:val="00FE50FB"/>
    <w:rsid w:val="00FF4E15"/>
    <w:rsid w:val="01123354"/>
    <w:rsid w:val="01460410"/>
    <w:rsid w:val="018CF24B"/>
    <w:rsid w:val="01944484"/>
    <w:rsid w:val="02A1356A"/>
    <w:rsid w:val="034637FF"/>
    <w:rsid w:val="039CC395"/>
    <w:rsid w:val="0496DC86"/>
    <w:rsid w:val="04BA90F9"/>
    <w:rsid w:val="04D46DB0"/>
    <w:rsid w:val="04D8FA8D"/>
    <w:rsid w:val="065A6425"/>
    <w:rsid w:val="066746A5"/>
    <w:rsid w:val="0673FAE0"/>
    <w:rsid w:val="076971AB"/>
    <w:rsid w:val="08715917"/>
    <w:rsid w:val="09698342"/>
    <w:rsid w:val="0A0039C2"/>
    <w:rsid w:val="0A562CB3"/>
    <w:rsid w:val="0ABC4215"/>
    <w:rsid w:val="0B012EB3"/>
    <w:rsid w:val="0B069DFF"/>
    <w:rsid w:val="0B7CA9F7"/>
    <w:rsid w:val="0B9E72FE"/>
    <w:rsid w:val="0BED9BBB"/>
    <w:rsid w:val="0C1082BF"/>
    <w:rsid w:val="0C2C86DA"/>
    <w:rsid w:val="0C8C0443"/>
    <w:rsid w:val="0D327E21"/>
    <w:rsid w:val="0D4C3F46"/>
    <w:rsid w:val="0E194D26"/>
    <w:rsid w:val="0E2819AC"/>
    <w:rsid w:val="0E2B5570"/>
    <w:rsid w:val="0EAD735A"/>
    <w:rsid w:val="0F6FE135"/>
    <w:rsid w:val="0FF8B92B"/>
    <w:rsid w:val="102CC3F5"/>
    <w:rsid w:val="10755CB3"/>
    <w:rsid w:val="107686CF"/>
    <w:rsid w:val="10802504"/>
    <w:rsid w:val="10849240"/>
    <w:rsid w:val="10D102AE"/>
    <w:rsid w:val="1113E9D3"/>
    <w:rsid w:val="11B9ABE6"/>
    <w:rsid w:val="11EE653E"/>
    <w:rsid w:val="1203C29E"/>
    <w:rsid w:val="12605846"/>
    <w:rsid w:val="1348DC1C"/>
    <w:rsid w:val="136FFCB7"/>
    <w:rsid w:val="137D9D34"/>
    <w:rsid w:val="14484A0C"/>
    <w:rsid w:val="153A0B91"/>
    <w:rsid w:val="1584BAC5"/>
    <w:rsid w:val="1612FE7E"/>
    <w:rsid w:val="163F5F04"/>
    <w:rsid w:val="16D40EC0"/>
    <w:rsid w:val="16FB4712"/>
    <w:rsid w:val="1718A07B"/>
    <w:rsid w:val="1724E898"/>
    <w:rsid w:val="175401B5"/>
    <w:rsid w:val="17AE4529"/>
    <w:rsid w:val="17D358E7"/>
    <w:rsid w:val="17E0E361"/>
    <w:rsid w:val="188F5ED7"/>
    <w:rsid w:val="18F942F1"/>
    <w:rsid w:val="19290B51"/>
    <w:rsid w:val="193628E4"/>
    <w:rsid w:val="19E55611"/>
    <w:rsid w:val="1A35E292"/>
    <w:rsid w:val="1A4153C2"/>
    <w:rsid w:val="1B141D31"/>
    <w:rsid w:val="1B23FE97"/>
    <w:rsid w:val="1B96FEB9"/>
    <w:rsid w:val="1BF04A3A"/>
    <w:rsid w:val="1C32E0CA"/>
    <w:rsid w:val="1C9263A5"/>
    <w:rsid w:val="1CB84448"/>
    <w:rsid w:val="1DA17C63"/>
    <w:rsid w:val="1DE0F406"/>
    <w:rsid w:val="1E2F3C55"/>
    <w:rsid w:val="1E7EBECC"/>
    <w:rsid w:val="1F1269BD"/>
    <w:rsid w:val="1F5354D6"/>
    <w:rsid w:val="202F48C9"/>
    <w:rsid w:val="20313B85"/>
    <w:rsid w:val="20830C20"/>
    <w:rsid w:val="208EFB6A"/>
    <w:rsid w:val="21E6E702"/>
    <w:rsid w:val="22CBBAD8"/>
    <w:rsid w:val="22D9B7D6"/>
    <w:rsid w:val="23077CD5"/>
    <w:rsid w:val="230BA82A"/>
    <w:rsid w:val="23147D47"/>
    <w:rsid w:val="23241AEA"/>
    <w:rsid w:val="23E7338F"/>
    <w:rsid w:val="25120EE0"/>
    <w:rsid w:val="2513FB96"/>
    <w:rsid w:val="2534E72A"/>
    <w:rsid w:val="260D3912"/>
    <w:rsid w:val="2631EC1B"/>
    <w:rsid w:val="270F65B3"/>
    <w:rsid w:val="2759E615"/>
    <w:rsid w:val="275EA18E"/>
    <w:rsid w:val="280BBDD5"/>
    <w:rsid w:val="2834750C"/>
    <w:rsid w:val="29E9567A"/>
    <w:rsid w:val="2A10B6CD"/>
    <w:rsid w:val="2A159D80"/>
    <w:rsid w:val="2A3D5147"/>
    <w:rsid w:val="2A41AF69"/>
    <w:rsid w:val="2ACE86DC"/>
    <w:rsid w:val="2AD246E5"/>
    <w:rsid w:val="2AD53B06"/>
    <w:rsid w:val="2AEBFE66"/>
    <w:rsid w:val="2B87C3BC"/>
    <w:rsid w:val="2BED3842"/>
    <w:rsid w:val="2BF31713"/>
    <w:rsid w:val="2C088958"/>
    <w:rsid w:val="2C65F62D"/>
    <w:rsid w:val="2C93CE50"/>
    <w:rsid w:val="2C9D9652"/>
    <w:rsid w:val="2CBE41E3"/>
    <w:rsid w:val="2CDEF63C"/>
    <w:rsid w:val="2D7D76FF"/>
    <w:rsid w:val="2D91BB44"/>
    <w:rsid w:val="2D92C520"/>
    <w:rsid w:val="2DCF3F3D"/>
    <w:rsid w:val="2DE8C722"/>
    <w:rsid w:val="2E433522"/>
    <w:rsid w:val="2E4D99E8"/>
    <w:rsid w:val="2EA21698"/>
    <w:rsid w:val="2EC44888"/>
    <w:rsid w:val="2ED70807"/>
    <w:rsid w:val="2EEB40F8"/>
    <w:rsid w:val="2EEED26F"/>
    <w:rsid w:val="2F245C23"/>
    <w:rsid w:val="2F31F2A0"/>
    <w:rsid w:val="2F420763"/>
    <w:rsid w:val="2F5B2342"/>
    <w:rsid w:val="2F6E19D8"/>
    <w:rsid w:val="2F83B5D7"/>
    <w:rsid w:val="312D51EA"/>
    <w:rsid w:val="313DDD6B"/>
    <w:rsid w:val="31477248"/>
    <w:rsid w:val="316EA6CA"/>
    <w:rsid w:val="317EEC51"/>
    <w:rsid w:val="332BCB79"/>
    <w:rsid w:val="33C7D7C7"/>
    <w:rsid w:val="33D0FE6A"/>
    <w:rsid w:val="34829077"/>
    <w:rsid w:val="348DDD29"/>
    <w:rsid w:val="34FADC78"/>
    <w:rsid w:val="35EDAC3B"/>
    <w:rsid w:val="35F37ADE"/>
    <w:rsid w:val="35FD1625"/>
    <w:rsid w:val="36824519"/>
    <w:rsid w:val="37D3D6C5"/>
    <w:rsid w:val="388AA5AA"/>
    <w:rsid w:val="39374E6E"/>
    <w:rsid w:val="39AA8227"/>
    <w:rsid w:val="39BFA1CE"/>
    <w:rsid w:val="39D85CA4"/>
    <w:rsid w:val="39FBFB78"/>
    <w:rsid w:val="3ACA7498"/>
    <w:rsid w:val="3AD5CB4C"/>
    <w:rsid w:val="3B6D0CE3"/>
    <w:rsid w:val="3B8056A8"/>
    <w:rsid w:val="3B8DF889"/>
    <w:rsid w:val="3BFC1CA4"/>
    <w:rsid w:val="3D0595E4"/>
    <w:rsid w:val="3D39FEAD"/>
    <w:rsid w:val="3D8AFEE1"/>
    <w:rsid w:val="3DF4494B"/>
    <w:rsid w:val="3E26C32C"/>
    <w:rsid w:val="3E7B88ED"/>
    <w:rsid w:val="3E98AD75"/>
    <w:rsid w:val="3F0F098B"/>
    <w:rsid w:val="3F83F435"/>
    <w:rsid w:val="3FF874BF"/>
    <w:rsid w:val="3FFA6050"/>
    <w:rsid w:val="4006376D"/>
    <w:rsid w:val="40D0F5EA"/>
    <w:rsid w:val="40D60CB3"/>
    <w:rsid w:val="40E36330"/>
    <w:rsid w:val="41072131"/>
    <w:rsid w:val="412E9D61"/>
    <w:rsid w:val="4137993F"/>
    <w:rsid w:val="4197F02E"/>
    <w:rsid w:val="41DD02C9"/>
    <w:rsid w:val="41EDEB7A"/>
    <w:rsid w:val="423A2B70"/>
    <w:rsid w:val="42754E58"/>
    <w:rsid w:val="4279F293"/>
    <w:rsid w:val="4282F74B"/>
    <w:rsid w:val="42C8DAFC"/>
    <w:rsid w:val="42CBC30A"/>
    <w:rsid w:val="43945022"/>
    <w:rsid w:val="43D5FF40"/>
    <w:rsid w:val="4411F0A7"/>
    <w:rsid w:val="44645D0C"/>
    <w:rsid w:val="44BFD6A8"/>
    <w:rsid w:val="44DB2C14"/>
    <w:rsid w:val="4515A1CC"/>
    <w:rsid w:val="455D029D"/>
    <w:rsid w:val="45F0F4D5"/>
    <w:rsid w:val="45F3E9D2"/>
    <w:rsid w:val="4621DF52"/>
    <w:rsid w:val="46D63B5B"/>
    <w:rsid w:val="46F90155"/>
    <w:rsid w:val="46FD96EE"/>
    <w:rsid w:val="47127890"/>
    <w:rsid w:val="47A56184"/>
    <w:rsid w:val="47A95064"/>
    <w:rsid w:val="4916C374"/>
    <w:rsid w:val="495BC837"/>
    <w:rsid w:val="49CA88B0"/>
    <w:rsid w:val="4A3C484F"/>
    <w:rsid w:val="4ABE1ABE"/>
    <w:rsid w:val="4B2C0925"/>
    <w:rsid w:val="4BE3A0F9"/>
    <w:rsid w:val="4BEFA453"/>
    <w:rsid w:val="4CCDB7F5"/>
    <w:rsid w:val="4CDB7FCB"/>
    <w:rsid w:val="4D03FB04"/>
    <w:rsid w:val="4D425704"/>
    <w:rsid w:val="4E6E59E6"/>
    <w:rsid w:val="4EDD33EA"/>
    <w:rsid w:val="4EE49DFD"/>
    <w:rsid w:val="4F0015C1"/>
    <w:rsid w:val="4F994457"/>
    <w:rsid w:val="4FC49FC8"/>
    <w:rsid w:val="50378B24"/>
    <w:rsid w:val="504B6AF3"/>
    <w:rsid w:val="5053C6ED"/>
    <w:rsid w:val="513C78B2"/>
    <w:rsid w:val="51AF316D"/>
    <w:rsid w:val="51D1305A"/>
    <w:rsid w:val="52835223"/>
    <w:rsid w:val="52A3437F"/>
    <w:rsid w:val="52D8A732"/>
    <w:rsid w:val="532AAB87"/>
    <w:rsid w:val="532D6030"/>
    <w:rsid w:val="542CD9F1"/>
    <w:rsid w:val="5490F3FA"/>
    <w:rsid w:val="54BDBBA5"/>
    <w:rsid w:val="54EE5277"/>
    <w:rsid w:val="553DA0FB"/>
    <w:rsid w:val="556134CF"/>
    <w:rsid w:val="559F3156"/>
    <w:rsid w:val="5600A0D5"/>
    <w:rsid w:val="56118C03"/>
    <w:rsid w:val="562D0357"/>
    <w:rsid w:val="5639CDCA"/>
    <w:rsid w:val="566F7424"/>
    <w:rsid w:val="56A6940B"/>
    <w:rsid w:val="56B88848"/>
    <w:rsid w:val="57028E24"/>
    <w:rsid w:val="57C84D79"/>
    <w:rsid w:val="57CE0528"/>
    <w:rsid w:val="584F6AFD"/>
    <w:rsid w:val="5870CE59"/>
    <w:rsid w:val="58CC2F90"/>
    <w:rsid w:val="58DB8A0E"/>
    <w:rsid w:val="599DDAF2"/>
    <w:rsid w:val="59E91CA2"/>
    <w:rsid w:val="5A5C2939"/>
    <w:rsid w:val="5AD78115"/>
    <w:rsid w:val="5AF89FCD"/>
    <w:rsid w:val="5B398923"/>
    <w:rsid w:val="5B797763"/>
    <w:rsid w:val="5C715FFD"/>
    <w:rsid w:val="5C869C2F"/>
    <w:rsid w:val="5CF4B4EC"/>
    <w:rsid w:val="5D13623C"/>
    <w:rsid w:val="5D1BF645"/>
    <w:rsid w:val="5D215BDC"/>
    <w:rsid w:val="5D8924F0"/>
    <w:rsid w:val="5DC0D8EF"/>
    <w:rsid w:val="5E3F95DF"/>
    <w:rsid w:val="5F5C6BDE"/>
    <w:rsid w:val="5F6D1798"/>
    <w:rsid w:val="5FC41AF8"/>
    <w:rsid w:val="6013B824"/>
    <w:rsid w:val="604BB4B9"/>
    <w:rsid w:val="6064DAF0"/>
    <w:rsid w:val="60B43C9C"/>
    <w:rsid w:val="6106AFE8"/>
    <w:rsid w:val="61728FA5"/>
    <w:rsid w:val="61CB3FC9"/>
    <w:rsid w:val="620E6129"/>
    <w:rsid w:val="620FFAD5"/>
    <w:rsid w:val="628A8BAE"/>
    <w:rsid w:val="633304DD"/>
    <w:rsid w:val="634FC173"/>
    <w:rsid w:val="63981A98"/>
    <w:rsid w:val="6406998B"/>
    <w:rsid w:val="64E2BDE3"/>
    <w:rsid w:val="6518F0E4"/>
    <w:rsid w:val="6532B65E"/>
    <w:rsid w:val="6546D034"/>
    <w:rsid w:val="66541C7A"/>
    <w:rsid w:val="666AC534"/>
    <w:rsid w:val="66B8CC57"/>
    <w:rsid w:val="66DB2D34"/>
    <w:rsid w:val="66F35688"/>
    <w:rsid w:val="6700A647"/>
    <w:rsid w:val="6703C8E7"/>
    <w:rsid w:val="671BE828"/>
    <w:rsid w:val="67905E34"/>
    <w:rsid w:val="67AEB5D9"/>
    <w:rsid w:val="67D713F6"/>
    <w:rsid w:val="683E48EF"/>
    <w:rsid w:val="68A8F11B"/>
    <w:rsid w:val="68B9020C"/>
    <w:rsid w:val="68C1913F"/>
    <w:rsid w:val="68EBE8C6"/>
    <w:rsid w:val="697B91F2"/>
    <w:rsid w:val="69DAA681"/>
    <w:rsid w:val="6A4426F7"/>
    <w:rsid w:val="6AD18961"/>
    <w:rsid w:val="6ADF5AF9"/>
    <w:rsid w:val="6B4E2AB6"/>
    <w:rsid w:val="6B9ED96E"/>
    <w:rsid w:val="6BC0E770"/>
    <w:rsid w:val="6BC16106"/>
    <w:rsid w:val="6C20A275"/>
    <w:rsid w:val="6C452C0A"/>
    <w:rsid w:val="6C739DDF"/>
    <w:rsid w:val="6D3922A3"/>
    <w:rsid w:val="6EBCD658"/>
    <w:rsid w:val="6F07CA2C"/>
    <w:rsid w:val="6F2563CF"/>
    <w:rsid w:val="6FD0E668"/>
    <w:rsid w:val="7059D9D5"/>
    <w:rsid w:val="7067CA40"/>
    <w:rsid w:val="706846A9"/>
    <w:rsid w:val="70758D6B"/>
    <w:rsid w:val="707995B8"/>
    <w:rsid w:val="70A3A3D4"/>
    <w:rsid w:val="70E414EB"/>
    <w:rsid w:val="712BD7E1"/>
    <w:rsid w:val="71397566"/>
    <w:rsid w:val="714B80BE"/>
    <w:rsid w:val="71579749"/>
    <w:rsid w:val="7166E32C"/>
    <w:rsid w:val="7192BEAB"/>
    <w:rsid w:val="7232F7A4"/>
    <w:rsid w:val="7284C328"/>
    <w:rsid w:val="728C50C6"/>
    <w:rsid w:val="72A9A881"/>
    <w:rsid w:val="72B31E75"/>
    <w:rsid w:val="72D433E9"/>
    <w:rsid w:val="72E62E90"/>
    <w:rsid w:val="72F81BE4"/>
    <w:rsid w:val="731E2195"/>
    <w:rsid w:val="7371B6E9"/>
    <w:rsid w:val="738D7A68"/>
    <w:rsid w:val="73B27665"/>
    <w:rsid w:val="74032E65"/>
    <w:rsid w:val="74DA825D"/>
    <w:rsid w:val="7503870F"/>
    <w:rsid w:val="754931D8"/>
    <w:rsid w:val="75583887"/>
    <w:rsid w:val="75B84441"/>
    <w:rsid w:val="760FA1BB"/>
    <w:rsid w:val="765EF321"/>
    <w:rsid w:val="777528C4"/>
    <w:rsid w:val="77ADF615"/>
    <w:rsid w:val="77C2E032"/>
    <w:rsid w:val="781FECF6"/>
    <w:rsid w:val="783937A5"/>
    <w:rsid w:val="7917996F"/>
    <w:rsid w:val="798C1380"/>
    <w:rsid w:val="79AD160E"/>
    <w:rsid w:val="79B83292"/>
    <w:rsid w:val="79C01476"/>
    <w:rsid w:val="7A6E798B"/>
    <w:rsid w:val="7A796D2B"/>
    <w:rsid w:val="7AB35A29"/>
    <w:rsid w:val="7AC84348"/>
    <w:rsid w:val="7ACA5DB4"/>
    <w:rsid w:val="7B241C73"/>
    <w:rsid w:val="7B3594A9"/>
    <w:rsid w:val="7B36B3A9"/>
    <w:rsid w:val="7B3ADE4C"/>
    <w:rsid w:val="7B4496D4"/>
    <w:rsid w:val="7B84D30B"/>
    <w:rsid w:val="7C083A4B"/>
    <w:rsid w:val="7CA2A981"/>
    <w:rsid w:val="7D8A86A2"/>
    <w:rsid w:val="7DEFE906"/>
    <w:rsid w:val="7F0CA82F"/>
    <w:rsid w:val="7F0E1B85"/>
    <w:rsid w:val="7F1C451C"/>
    <w:rsid w:val="7F335776"/>
    <w:rsid w:val="7F9193AA"/>
    <w:rsid w:val="7FDC1D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3E6246"/>
    <w:rPr>
      <w:b/>
      <w:bCs/>
    </w:rPr>
  </w:style>
  <w:style w:type="character" w:styleId="nfasis">
    <w:name w:val="Emphasis"/>
    <w:basedOn w:val="Fuentedeprrafopredeter"/>
    <w:uiPriority w:val="20"/>
    <w:qFormat/>
    <w:rsid w:val="003E6246"/>
    <w:rPr>
      <w:i/>
      <w:iCs/>
    </w:rPr>
  </w:style>
  <w:style w:type="paragraph" w:styleId="Normal0" w:customStyle="1">
    <w:name w:val="Normal0"/>
    <w:qFormat/>
    <w:rsid w:val="002019D4"/>
    <w:rPr>
      <w:lang w:eastAsia="ja-JP"/>
    </w:rPr>
  </w:style>
  <w:style w:type="paragraph" w:styleId="ds-markdown-paragraph" w:customStyle="1">
    <w:name w:val="ds-markdown-paragraph"/>
    <w:basedOn w:val="Normal"/>
    <w:rsid w:val="004202A7"/>
    <w:pPr>
      <w:spacing w:before="100" w:beforeAutospacing="1" w:after="100" w:afterAutospacing="1" w:line="240" w:lineRule="auto"/>
    </w:pPr>
    <w:rPr>
      <w:rFonts w:ascii="Times New Roman" w:hAnsi="Times New Roman" w:eastAsia="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078">
      <w:bodyDiv w:val="1"/>
      <w:marLeft w:val="0"/>
      <w:marRight w:val="0"/>
      <w:marTop w:val="0"/>
      <w:marBottom w:val="0"/>
      <w:divBdr>
        <w:top w:val="none" w:sz="0" w:space="0" w:color="auto"/>
        <w:left w:val="none" w:sz="0" w:space="0" w:color="auto"/>
        <w:bottom w:val="none" w:sz="0" w:space="0" w:color="auto"/>
        <w:right w:val="none" w:sz="0" w:space="0" w:color="auto"/>
      </w:divBdr>
    </w:div>
    <w:div w:id="52124047">
      <w:bodyDiv w:val="1"/>
      <w:marLeft w:val="0"/>
      <w:marRight w:val="0"/>
      <w:marTop w:val="0"/>
      <w:marBottom w:val="0"/>
      <w:divBdr>
        <w:top w:val="none" w:sz="0" w:space="0" w:color="auto"/>
        <w:left w:val="none" w:sz="0" w:space="0" w:color="auto"/>
        <w:bottom w:val="none" w:sz="0" w:space="0" w:color="auto"/>
        <w:right w:val="none" w:sz="0" w:space="0" w:color="auto"/>
      </w:divBdr>
    </w:div>
    <w:div w:id="72356590">
      <w:bodyDiv w:val="1"/>
      <w:marLeft w:val="0"/>
      <w:marRight w:val="0"/>
      <w:marTop w:val="0"/>
      <w:marBottom w:val="0"/>
      <w:divBdr>
        <w:top w:val="none" w:sz="0" w:space="0" w:color="auto"/>
        <w:left w:val="none" w:sz="0" w:space="0" w:color="auto"/>
        <w:bottom w:val="none" w:sz="0" w:space="0" w:color="auto"/>
        <w:right w:val="none" w:sz="0" w:space="0" w:color="auto"/>
      </w:divBdr>
    </w:div>
    <w:div w:id="73818703">
      <w:bodyDiv w:val="1"/>
      <w:marLeft w:val="0"/>
      <w:marRight w:val="0"/>
      <w:marTop w:val="0"/>
      <w:marBottom w:val="0"/>
      <w:divBdr>
        <w:top w:val="none" w:sz="0" w:space="0" w:color="auto"/>
        <w:left w:val="none" w:sz="0" w:space="0" w:color="auto"/>
        <w:bottom w:val="none" w:sz="0" w:space="0" w:color="auto"/>
        <w:right w:val="none" w:sz="0" w:space="0" w:color="auto"/>
      </w:divBdr>
    </w:div>
    <w:div w:id="85659464">
      <w:bodyDiv w:val="1"/>
      <w:marLeft w:val="0"/>
      <w:marRight w:val="0"/>
      <w:marTop w:val="0"/>
      <w:marBottom w:val="0"/>
      <w:divBdr>
        <w:top w:val="none" w:sz="0" w:space="0" w:color="auto"/>
        <w:left w:val="none" w:sz="0" w:space="0" w:color="auto"/>
        <w:bottom w:val="none" w:sz="0" w:space="0" w:color="auto"/>
        <w:right w:val="none" w:sz="0" w:space="0" w:color="auto"/>
      </w:divBdr>
    </w:div>
    <w:div w:id="144857609">
      <w:bodyDiv w:val="1"/>
      <w:marLeft w:val="0"/>
      <w:marRight w:val="0"/>
      <w:marTop w:val="0"/>
      <w:marBottom w:val="0"/>
      <w:divBdr>
        <w:top w:val="none" w:sz="0" w:space="0" w:color="auto"/>
        <w:left w:val="none" w:sz="0" w:space="0" w:color="auto"/>
        <w:bottom w:val="none" w:sz="0" w:space="0" w:color="auto"/>
        <w:right w:val="none" w:sz="0" w:space="0" w:color="auto"/>
      </w:divBdr>
    </w:div>
    <w:div w:id="154153659">
      <w:bodyDiv w:val="1"/>
      <w:marLeft w:val="0"/>
      <w:marRight w:val="0"/>
      <w:marTop w:val="0"/>
      <w:marBottom w:val="0"/>
      <w:divBdr>
        <w:top w:val="none" w:sz="0" w:space="0" w:color="auto"/>
        <w:left w:val="none" w:sz="0" w:space="0" w:color="auto"/>
        <w:bottom w:val="none" w:sz="0" w:space="0" w:color="auto"/>
        <w:right w:val="none" w:sz="0" w:space="0" w:color="auto"/>
      </w:divBdr>
    </w:div>
    <w:div w:id="166093709">
      <w:bodyDiv w:val="1"/>
      <w:marLeft w:val="0"/>
      <w:marRight w:val="0"/>
      <w:marTop w:val="0"/>
      <w:marBottom w:val="0"/>
      <w:divBdr>
        <w:top w:val="none" w:sz="0" w:space="0" w:color="auto"/>
        <w:left w:val="none" w:sz="0" w:space="0" w:color="auto"/>
        <w:bottom w:val="none" w:sz="0" w:space="0" w:color="auto"/>
        <w:right w:val="none" w:sz="0" w:space="0" w:color="auto"/>
      </w:divBdr>
    </w:div>
    <w:div w:id="170410204">
      <w:bodyDiv w:val="1"/>
      <w:marLeft w:val="0"/>
      <w:marRight w:val="0"/>
      <w:marTop w:val="0"/>
      <w:marBottom w:val="0"/>
      <w:divBdr>
        <w:top w:val="none" w:sz="0" w:space="0" w:color="auto"/>
        <w:left w:val="none" w:sz="0" w:space="0" w:color="auto"/>
        <w:bottom w:val="none" w:sz="0" w:space="0" w:color="auto"/>
        <w:right w:val="none" w:sz="0" w:space="0" w:color="auto"/>
      </w:divBdr>
    </w:div>
    <w:div w:id="190338509">
      <w:bodyDiv w:val="1"/>
      <w:marLeft w:val="0"/>
      <w:marRight w:val="0"/>
      <w:marTop w:val="0"/>
      <w:marBottom w:val="0"/>
      <w:divBdr>
        <w:top w:val="none" w:sz="0" w:space="0" w:color="auto"/>
        <w:left w:val="none" w:sz="0" w:space="0" w:color="auto"/>
        <w:bottom w:val="none" w:sz="0" w:space="0" w:color="auto"/>
        <w:right w:val="none" w:sz="0" w:space="0" w:color="auto"/>
      </w:divBdr>
    </w:div>
    <w:div w:id="196747664">
      <w:bodyDiv w:val="1"/>
      <w:marLeft w:val="0"/>
      <w:marRight w:val="0"/>
      <w:marTop w:val="0"/>
      <w:marBottom w:val="0"/>
      <w:divBdr>
        <w:top w:val="none" w:sz="0" w:space="0" w:color="auto"/>
        <w:left w:val="none" w:sz="0" w:space="0" w:color="auto"/>
        <w:bottom w:val="none" w:sz="0" w:space="0" w:color="auto"/>
        <w:right w:val="none" w:sz="0" w:space="0" w:color="auto"/>
      </w:divBdr>
    </w:div>
    <w:div w:id="210926526">
      <w:bodyDiv w:val="1"/>
      <w:marLeft w:val="0"/>
      <w:marRight w:val="0"/>
      <w:marTop w:val="0"/>
      <w:marBottom w:val="0"/>
      <w:divBdr>
        <w:top w:val="none" w:sz="0" w:space="0" w:color="auto"/>
        <w:left w:val="none" w:sz="0" w:space="0" w:color="auto"/>
        <w:bottom w:val="none" w:sz="0" w:space="0" w:color="auto"/>
        <w:right w:val="none" w:sz="0" w:space="0" w:color="auto"/>
      </w:divBdr>
    </w:div>
    <w:div w:id="243417452">
      <w:bodyDiv w:val="1"/>
      <w:marLeft w:val="0"/>
      <w:marRight w:val="0"/>
      <w:marTop w:val="0"/>
      <w:marBottom w:val="0"/>
      <w:divBdr>
        <w:top w:val="none" w:sz="0" w:space="0" w:color="auto"/>
        <w:left w:val="none" w:sz="0" w:space="0" w:color="auto"/>
        <w:bottom w:val="none" w:sz="0" w:space="0" w:color="auto"/>
        <w:right w:val="none" w:sz="0" w:space="0" w:color="auto"/>
      </w:divBdr>
    </w:div>
    <w:div w:id="253127503">
      <w:bodyDiv w:val="1"/>
      <w:marLeft w:val="0"/>
      <w:marRight w:val="0"/>
      <w:marTop w:val="0"/>
      <w:marBottom w:val="0"/>
      <w:divBdr>
        <w:top w:val="none" w:sz="0" w:space="0" w:color="auto"/>
        <w:left w:val="none" w:sz="0" w:space="0" w:color="auto"/>
        <w:bottom w:val="none" w:sz="0" w:space="0" w:color="auto"/>
        <w:right w:val="none" w:sz="0" w:space="0" w:color="auto"/>
      </w:divBdr>
    </w:div>
    <w:div w:id="264651017">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317463376">
      <w:bodyDiv w:val="1"/>
      <w:marLeft w:val="0"/>
      <w:marRight w:val="0"/>
      <w:marTop w:val="0"/>
      <w:marBottom w:val="0"/>
      <w:divBdr>
        <w:top w:val="none" w:sz="0" w:space="0" w:color="auto"/>
        <w:left w:val="none" w:sz="0" w:space="0" w:color="auto"/>
        <w:bottom w:val="none" w:sz="0" w:space="0" w:color="auto"/>
        <w:right w:val="none" w:sz="0" w:space="0" w:color="auto"/>
      </w:divBdr>
    </w:div>
    <w:div w:id="334380841">
      <w:bodyDiv w:val="1"/>
      <w:marLeft w:val="0"/>
      <w:marRight w:val="0"/>
      <w:marTop w:val="0"/>
      <w:marBottom w:val="0"/>
      <w:divBdr>
        <w:top w:val="none" w:sz="0" w:space="0" w:color="auto"/>
        <w:left w:val="none" w:sz="0" w:space="0" w:color="auto"/>
        <w:bottom w:val="none" w:sz="0" w:space="0" w:color="auto"/>
        <w:right w:val="none" w:sz="0" w:space="0" w:color="auto"/>
      </w:divBdr>
    </w:div>
    <w:div w:id="351733824">
      <w:bodyDiv w:val="1"/>
      <w:marLeft w:val="0"/>
      <w:marRight w:val="0"/>
      <w:marTop w:val="0"/>
      <w:marBottom w:val="0"/>
      <w:divBdr>
        <w:top w:val="none" w:sz="0" w:space="0" w:color="auto"/>
        <w:left w:val="none" w:sz="0" w:space="0" w:color="auto"/>
        <w:bottom w:val="none" w:sz="0" w:space="0" w:color="auto"/>
        <w:right w:val="none" w:sz="0" w:space="0" w:color="auto"/>
      </w:divBdr>
    </w:div>
    <w:div w:id="365522314">
      <w:bodyDiv w:val="1"/>
      <w:marLeft w:val="0"/>
      <w:marRight w:val="0"/>
      <w:marTop w:val="0"/>
      <w:marBottom w:val="0"/>
      <w:divBdr>
        <w:top w:val="none" w:sz="0" w:space="0" w:color="auto"/>
        <w:left w:val="none" w:sz="0" w:space="0" w:color="auto"/>
        <w:bottom w:val="none" w:sz="0" w:space="0" w:color="auto"/>
        <w:right w:val="none" w:sz="0" w:space="0" w:color="auto"/>
      </w:divBdr>
    </w:div>
    <w:div w:id="373039807">
      <w:bodyDiv w:val="1"/>
      <w:marLeft w:val="0"/>
      <w:marRight w:val="0"/>
      <w:marTop w:val="0"/>
      <w:marBottom w:val="0"/>
      <w:divBdr>
        <w:top w:val="none" w:sz="0" w:space="0" w:color="auto"/>
        <w:left w:val="none" w:sz="0" w:space="0" w:color="auto"/>
        <w:bottom w:val="none" w:sz="0" w:space="0" w:color="auto"/>
        <w:right w:val="none" w:sz="0" w:space="0" w:color="auto"/>
      </w:divBdr>
    </w:div>
    <w:div w:id="375203457">
      <w:bodyDiv w:val="1"/>
      <w:marLeft w:val="0"/>
      <w:marRight w:val="0"/>
      <w:marTop w:val="0"/>
      <w:marBottom w:val="0"/>
      <w:divBdr>
        <w:top w:val="none" w:sz="0" w:space="0" w:color="auto"/>
        <w:left w:val="none" w:sz="0" w:space="0" w:color="auto"/>
        <w:bottom w:val="none" w:sz="0" w:space="0" w:color="auto"/>
        <w:right w:val="none" w:sz="0" w:space="0" w:color="auto"/>
      </w:divBdr>
    </w:div>
    <w:div w:id="377898328">
      <w:bodyDiv w:val="1"/>
      <w:marLeft w:val="0"/>
      <w:marRight w:val="0"/>
      <w:marTop w:val="0"/>
      <w:marBottom w:val="0"/>
      <w:divBdr>
        <w:top w:val="none" w:sz="0" w:space="0" w:color="auto"/>
        <w:left w:val="none" w:sz="0" w:space="0" w:color="auto"/>
        <w:bottom w:val="none" w:sz="0" w:space="0" w:color="auto"/>
        <w:right w:val="none" w:sz="0" w:space="0" w:color="auto"/>
      </w:divBdr>
    </w:div>
    <w:div w:id="385688221">
      <w:bodyDiv w:val="1"/>
      <w:marLeft w:val="0"/>
      <w:marRight w:val="0"/>
      <w:marTop w:val="0"/>
      <w:marBottom w:val="0"/>
      <w:divBdr>
        <w:top w:val="none" w:sz="0" w:space="0" w:color="auto"/>
        <w:left w:val="none" w:sz="0" w:space="0" w:color="auto"/>
        <w:bottom w:val="none" w:sz="0" w:space="0" w:color="auto"/>
        <w:right w:val="none" w:sz="0" w:space="0" w:color="auto"/>
      </w:divBdr>
      <w:divsChild>
        <w:div w:id="2038583147">
          <w:marLeft w:val="0"/>
          <w:marRight w:val="0"/>
          <w:marTop w:val="0"/>
          <w:marBottom w:val="0"/>
          <w:divBdr>
            <w:top w:val="none" w:sz="0" w:space="0" w:color="auto"/>
            <w:left w:val="none" w:sz="0" w:space="0" w:color="auto"/>
            <w:bottom w:val="none" w:sz="0" w:space="0" w:color="auto"/>
            <w:right w:val="none" w:sz="0" w:space="0" w:color="auto"/>
          </w:divBdr>
        </w:div>
        <w:div w:id="1994524361">
          <w:marLeft w:val="0"/>
          <w:marRight w:val="0"/>
          <w:marTop w:val="0"/>
          <w:marBottom w:val="0"/>
          <w:divBdr>
            <w:top w:val="none" w:sz="0" w:space="0" w:color="auto"/>
            <w:left w:val="none" w:sz="0" w:space="0" w:color="auto"/>
            <w:bottom w:val="none" w:sz="0" w:space="0" w:color="auto"/>
            <w:right w:val="none" w:sz="0" w:space="0" w:color="auto"/>
          </w:divBdr>
        </w:div>
      </w:divsChild>
    </w:div>
    <w:div w:id="407534166">
      <w:bodyDiv w:val="1"/>
      <w:marLeft w:val="0"/>
      <w:marRight w:val="0"/>
      <w:marTop w:val="0"/>
      <w:marBottom w:val="0"/>
      <w:divBdr>
        <w:top w:val="none" w:sz="0" w:space="0" w:color="auto"/>
        <w:left w:val="none" w:sz="0" w:space="0" w:color="auto"/>
        <w:bottom w:val="none" w:sz="0" w:space="0" w:color="auto"/>
        <w:right w:val="none" w:sz="0" w:space="0" w:color="auto"/>
      </w:divBdr>
      <w:divsChild>
        <w:div w:id="619384420">
          <w:marLeft w:val="0"/>
          <w:marRight w:val="0"/>
          <w:marTop w:val="0"/>
          <w:marBottom w:val="0"/>
          <w:divBdr>
            <w:top w:val="none" w:sz="0" w:space="0" w:color="auto"/>
            <w:left w:val="none" w:sz="0" w:space="0" w:color="auto"/>
            <w:bottom w:val="none" w:sz="0" w:space="0" w:color="auto"/>
            <w:right w:val="none" w:sz="0" w:space="0" w:color="auto"/>
          </w:divBdr>
        </w:div>
      </w:divsChild>
    </w:div>
    <w:div w:id="420221267">
      <w:bodyDiv w:val="1"/>
      <w:marLeft w:val="0"/>
      <w:marRight w:val="0"/>
      <w:marTop w:val="0"/>
      <w:marBottom w:val="0"/>
      <w:divBdr>
        <w:top w:val="none" w:sz="0" w:space="0" w:color="auto"/>
        <w:left w:val="none" w:sz="0" w:space="0" w:color="auto"/>
        <w:bottom w:val="none" w:sz="0" w:space="0" w:color="auto"/>
        <w:right w:val="none" w:sz="0" w:space="0" w:color="auto"/>
      </w:divBdr>
    </w:div>
    <w:div w:id="426775604">
      <w:bodyDiv w:val="1"/>
      <w:marLeft w:val="0"/>
      <w:marRight w:val="0"/>
      <w:marTop w:val="0"/>
      <w:marBottom w:val="0"/>
      <w:divBdr>
        <w:top w:val="none" w:sz="0" w:space="0" w:color="auto"/>
        <w:left w:val="none" w:sz="0" w:space="0" w:color="auto"/>
        <w:bottom w:val="none" w:sz="0" w:space="0" w:color="auto"/>
        <w:right w:val="none" w:sz="0" w:space="0" w:color="auto"/>
      </w:divBdr>
    </w:div>
    <w:div w:id="435059231">
      <w:bodyDiv w:val="1"/>
      <w:marLeft w:val="0"/>
      <w:marRight w:val="0"/>
      <w:marTop w:val="0"/>
      <w:marBottom w:val="0"/>
      <w:divBdr>
        <w:top w:val="none" w:sz="0" w:space="0" w:color="auto"/>
        <w:left w:val="none" w:sz="0" w:space="0" w:color="auto"/>
        <w:bottom w:val="none" w:sz="0" w:space="0" w:color="auto"/>
        <w:right w:val="none" w:sz="0" w:space="0" w:color="auto"/>
      </w:divBdr>
    </w:div>
    <w:div w:id="451482178">
      <w:bodyDiv w:val="1"/>
      <w:marLeft w:val="0"/>
      <w:marRight w:val="0"/>
      <w:marTop w:val="0"/>
      <w:marBottom w:val="0"/>
      <w:divBdr>
        <w:top w:val="none" w:sz="0" w:space="0" w:color="auto"/>
        <w:left w:val="none" w:sz="0" w:space="0" w:color="auto"/>
        <w:bottom w:val="none" w:sz="0" w:space="0" w:color="auto"/>
        <w:right w:val="none" w:sz="0" w:space="0" w:color="auto"/>
      </w:divBdr>
    </w:div>
    <w:div w:id="561714118">
      <w:bodyDiv w:val="1"/>
      <w:marLeft w:val="0"/>
      <w:marRight w:val="0"/>
      <w:marTop w:val="0"/>
      <w:marBottom w:val="0"/>
      <w:divBdr>
        <w:top w:val="none" w:sz="0" w:space="0" w:color="auto"/>
        <w:left w:val="none" w:sz="0" w:space="0" w:color="auto"/>
        <w:bottom w:val="none" w:sz="0" w:space="0" w:color="auto"/>
        <w:right w:val="none" w:sz="0" w:space="0" w:color="auto"/>
      </w:divBdr>
    </w:div>
    <w:div w:id="578635762">
      <w:bodyDiv w:val="1"/>
      <w:marLeft w:val="0"/>
      <w:marRight w:val="0"/>
      <w:marTop w:val="0"/>
      <w:marBottom w:val="0"/>
      <w:divBdr>
        <w:top w:val="none" w:sz="0" w:space="0" w:color="auto"/>
        <w:left w:val="none" w:sz="0" w:space="0" w:color="auto"/>
        <w:bottom w:val="none" w:sz="0" w:space="0" w:color="auto"/>
        <w:right w:val="none" w:sz="0" w:space="0" w:color="auto"/>
      </w:divBdr>
    </w:div>
    <w:div w:id="596982064">
      <w:bodyDiv w:val="1"/>
      <w:marLeft w:val="0"/>
      <w:marRight w:val="0"/>
      <w:marTop w:val="0"/>
      <w:marBottom w:val="0"/>
      <w:divBdr>
        <w:top w:val="none" w:sz="0" w:space="0" w:color="auto"/>
        <w:left w:val="none" w:sz="0" w:space="0" w:color="auto"/>
        <w:bottom w:val="none" w:sz="0" w:space="0" w:color="auto"/>
        <w:right w:val="none" w:sz="0" w:space="0" w:color="auto"/>
      </w:divBdr>
    </w:div>
    <w:div w:id="605306349">
      <w:bodyDiv w:val="1"/>
      <w:marLeft w:val="0"/>
      <w:marRight w:val="0"/>
      <w:marTop w:val="0"/>
      <w:marBottom w:val="0"/>
      <w:divBdr>
        <w:top w:val="none" w:sz="0" w:space="0" w:color="auto"/>
        <w:left w:val="none" w:sz="0" w:space="0" w:color="auto"/>
        <w:bottom w:val="none" w:sz="0" w:space="0" w:color="auto"/>
        <w:right w:val="none" w:sz="0" w:space="0" w:color="auto"/>
      </w:divBdr>
    </w:div>
    <w:div w:id="606697455">
      <w:bodyDiv w:val="1"/>
      <w:marLeft w:val="0"/>
      <w:marRight w:val="0"/>
      <w:marTop w:val="0"/>
      <w:marBottom w:val="0"/>
      <w:divBdr>
        <w:top w:val="none" w:sz="0" w:space="0" w:color="auto"/>
        <w:left w:val="none" w:sz="0" w:space="0" w:color="auto"/>
        <w:bottom w:val="none" w:sz="0" w:space="0" w:color="auto"/>
        <w:right w:val="none" w:sz="0" w:space="0" w:color="auto"/>
      </w:divBdr>
    </w:div>
    <w:div w:id="611209023">
      <w:bodyDiv w:val="1"/>
      <w:marLeft w:val="0"/>
      <w:marRight w:val="0"/>
      <w:marTop w:val="0"/>
      <w:marBottom w:val="0"/>
      <w:divBdr>
        <w:top w:val="none" w:sz="0" w:space="0" w:color="auto"/>
        <w:left w:val="none" w:sz="0" w:space="0" w:color="auto"/>
        <w:bottom w:val="none" w:sz="0" w:space="0" w:color="auto"/>
        <w:right w:val="none" w:sz="0" w:space="0" w:color="auto"/>
      </w:divBdr>
    </w:div>
    <w:div w:id="613949916">
      <w:bodyDiv w:val="1"/>
      <w:marLeft w:val="0"/>
      <w:marRight w:val="0"/>
      <w:marTop w:val="0"/>
      <w:marBottom w:val="0"/>
      <w:divBdr>
        <w:top w:val="none" w:sz="0" w:space="0" w:color="auto"/>
        <w:left w:val="none" w:sz="0" w:space="0" w:color="auto"/>
        <w:bottom w:val="none" w:sz="0" w:space="0" w:color="auto"/>
        <w:right w:val="none" w:sz="0" w:space="0" w:color="auto"/>
      </w:divBdr>
    </w:div>
    <w:div w:id="633020588">
      <w:bodyDiv w:val="1"/>
      <w:marLeft w:val="0"/>
      <w:marRight w:val="0"/>
      <w:marTop w:val="0"/>
      <w:marBottom w:val="0"/>
      <w:divBdr>
        <w:top w:val="none" w:sz="0" w:space="0" w:color="auto"/>
        <w:left w:val="none" w:sz="0" w:space="0" w:color="auto"/>
        <w:bottom w:val="none" w:sz="0" w:space="0" w:color="auto"/>
        <w:right w:val="none" w:sz="0" w:space="0" w:color="auto"/>
      </w:divBdr>
    </w:div>
    <w:div w:id="655841820">
      <w:bodyDiv w:val="1"/>
      <w:marLeft w:val="0"/>
      <w:marRight w:val="0"/>
      <w:marTop w:val="0"/>
      <w:marBottom w:val="0"/>
      <w:divBdr>
        <w:top w:val="none" w:sz="0" w:space="0" w:color="auto"/>
        <w:left w:val="none" w:sz="0" w:space="0" w:color="auto"/>
        <w:bottom w:val="none" w:sz="0" w:space="0" w:color="auto"/>
        <w:right w:val="none" w:sz="0" w:space="0" w:color="auto"/>
      </w:divBdr>
    </w:div>
    <w:div w:id="680089693">
      <w:bodyDiv w:val="1"/>
      <w:marLeft w:val="0"/>
      <w:marRight w:val="0"/>
      <w:marTop w:val="0"/>
      <w:marBottom w:val="0"/>
      <w:divBdr>
        <w:top w:val="none" w:sz="0" w:space="0" w:color="auto"/>
        <w:left w:val="none" w:sz="0" w:space="0" w:color="auto"/>
        <w:bottom w:val="none" w:sz="0" w:space="0" w:color="auto"/>
        <w:right w:val="none" w:sz="0" w:space="0" w:color="auto"/>
      </w:divBdr>
    </w:div>
    <w:div w:id="699743646">
      <w:bodyDiv w:val="1"/>
      <w:marLeft w:val="0"/>
      <w:marRight w:val="0"/>
      <w:marTop w:val="0"/>
      <w:marBottom w:val="0"/>
      <w:divBdr>
        <w:top w:val="none" w:sz="0" w:space="0" w:color="auto"/>
        <w:left w:val="none" w:sz="0" w:space="0" w:color="auto"/>
        <w:bottom w:val="none" w:sz="0" w:space="0" w:color="auto"/>
        <w:right w:val="none" w:sz="0" w:space="0" w:color="auto"/>
      </w:divBdr>
    </w:div>
    <w:div w:id="724524696">
      <w:bodyDiv w:val="1"/>
      <w:marLeft w:val="0"/>
      <w:marRight w:val="0"/>
      <w:marTop w:val="0"/>
      <w:marBottom w:val="0"/>
      <w:divBdr>
        <w:top w:val="none" w:sz="0" w:space="0" w:color="auto"/>
        <w:left w:val="none" w:sz="0" w:space="0" w:color="auto"/>
        <w:bottom w:val="none" w:sz="0" w:space="0" w:color="auto"/>
        <w:right w:val="none" w:sz="0" w:space="0" w:color="auto"/>
      </w:divBdr>
    </w:div>
    <w:div w:id="735587342">
      <w:bodyDiv w:val="1"/>
      <w:marLeft w:val="0"/>
      <w:marRight w:val="0"/>
      <w:marTop w:val="0"/>
      <w:marBottom w:val="0"/>
      <w:divBdr>
        <w:top w:val="none" w:sz="0" w:space="0" w:color="auto"/>
        <w:left w:val="none" w:sz="0" w:space="0" w:color="auto"/>
        <w:bottom w:val="none" w:sz="0" w:space="0" w:color="auto"/>
        <w:right w:val="none" w:sz="0" w:space="0" w:color="auto"/>
      </w:divBdr>
    </w:div>
    <w:div w:id="745886367">
      <w:bodyDiv w:val="1"/>
      <w:marLeft w:val="0"/>
      <w:marRight w:val="0"/>
      <w:marTop w:val="0"/>
      <w:marBottom w:val="0"/>
      <w:divBdr>
        <w:top w:val="none" w:sz="0" w:space="0" w:color="auto"/>
        <w:left w:val="none" w:sz="0" w:space="0" w:color="auto"/>
        <w:bottom w:val="none" w:sz="0" w:space="0" w:color="auto"/>
        <w:right w:val="none" w:sz="0" w:space="0" w:color="auto"/>
      </w:divBdr>
    </w:div>
    <w:div w:id="747338487">
      <w:bodyDiv w:val="1"/>
      <w:marLeft w:val="0"/>
      <w:marRight w:val="0"/>
      <w:marTop w:val="0"/>
      <w:marBottom w:val="0"/>
      <w:divBdr>
        <w:top w:val="none" w:sz="0" w:space="0" w:color="auto"/>
        <w:left w:val="none" w:sz="0" w:space="0" w:color="auto"/>
        <w:bottom w:val="none" w:sz="0" w:space="0" w:color="auto"/>
        <w:right w:val="none" w:sz="0" w:space="0" w:color="auto"/>
      </w:divBdr>
    </w:div>
    <w:div w:id="756751731">
      <w:bodyDiv w:val="1"/>
      <w:marLeft w:val="0"/>
      <w:marRight w:val="0"/>
      <w:marTop w:val="0"/>
      <w:marBottom w:val="0"/>
      <w:divBdr>
        <w:top w:val="none" w:sz="0" w:space="0" w:color="auto"/>
        <w:left w:val="none" w:sz="0" w:space="0" w:color="auto"/>
        <w:bottom w:val="none" w:sz="0" w:space="0" w:color="auto"/>
        <w:right w:val="none" w:sz="0" w:space="0" w:color="auto"/>
      </w:divBdr>
    </w:div>
    <w:div w:id="789788721">
      <w:bodyDiv w:val="1"/>
      <w:marLeft w:val="0"/>
      <w:marRight w:val="0"/>
      <w:marTop w:val="0"/>
      <w:marBottom w:val="0"/>
      <w:divBdr>
        <w:top w:val="none" w:sz="0" w:space="0" w:color="auto"/>
        <w:left w:val="none" w:sz="0" w:space="0" w:color="auto"/>
        <w:bottom w:val="none" w:sz="0" w:space="0" w:color="auto"/>
        <w:right w:val="none" w:sz="0" w:space="0" w:color="auto"/>
      </w:divBdr>
    </w:div>
    <w:div w:id="791747965">
      <w:bodyDiv w:val="1"/>
      <w:marLeft w:val="0"/>
      <w:marRight w:val="0"/>
      <w:marTop w:val="0"/>
      <w:marBottom w:val="0"/>
      <w:divBdr>
        <w:top w:val="none" w:sz="0" w:space="0" w:color="auto"/>
        <w:left w:val="none" w:sz="0" w:space="0" w:color="auto"/>
        <w:bottom w:val="none" w:sz="0" w:space="0" w:color="auto"/>
        <w:right w:val="none" w:sz="0" w:space="0" w:color="auto"/>
      </w:divBdr>
    </w:div>
    <w:div w:id="833956239">
      <w:bodyDiv w:val="1"/>
      <w:marLeft w:val="0"/>
      <w:marRight w:val="0"/>
      <w:marTop w:val="0"/>
      <w:marBottom w:val="0"/>
      <w:divBdr>
        <w:top w:val="none" w:sz="0" w:space="0" w:color="auto"/>
        <w:left w:val="none" w:sz="0" w:space="0" w:color="auto"/>
        <w:bottom w:val="none" w:sz="0" w:space="0" w:color="auto"/>
        <w:right w:val="none" w:sz="0" w:space="0" w:color="auto"/>
      </w:divBdr>
    </w:div>
    <w:div w:id="834809776">
      <w:bodyDiv w:val="1"/>
      <w:marLeft w:val="0"/>
      <w:marRight w:val="0"/>
      <w:marTop w:val="0"/>
      <w:marBottom w:val="0"/>
      <w:divBdr>
        <w:top w:val="none" w:sz="0" w:space="0" w:color="auto"/>
        <w:left w:val="none" w:sz="0" w:space="0" w:color="auto"/>
        <w:bottom w:val="none" w:sz="0" w:space="0" w:color="auto"/>
        <w:right w:val="none" w:sz="0" w:space="0" w:color="auto"/>
      </w:divBdr>
    </w:div>
    <w:div w:id="917011193">
      <w:bodyDiv w:val="1"/>
      <w:marLeft w:val="0"/>
      <w:marRight w:val="0"/>
      <w:marTop w:val="0"/>
      <w:marBottom w:val="0"/>
      <w:divBdr>
        <w:top w:val="none" w:sz="0" w:space="0" w:color="auto"/>
        <w:left w:val="none" w:sz="0" w:space="0" w:color="auto"/>
        <w:bottom w:val="none" w:sz="0" w:space="0" w:color="auto"/>
        <w:right w:val="none" w:sz="0" w:space="0" w:color="auto"/>
      </w:divBdr>
      <w:divsChild>
        <w:div w:id="757940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21671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92483">
      <w:bodyDiv w:val="1"/>
      <w:marLeft w:val="0"/>
      <w:marRight w:val="0"/>
      <w:marTop w:val="0"/>
      <w:marBottom w:val="0"/>
      <w:divBdr>
        <w:top w:val="none" w:sz="0" w:space="0" w:color="auto"/>
        <w:left w:val="none" w:sz="0" w:space="0" w:color="auto"/>
        <w:bottom w:val="none" w:sz="0" w:space="0" w:color="auto"/>
        <w:right w:val="none" w:sz="0" w:space="0" w:color="auto"/>
      </w:divBdr>
    </w:div>
    <w:div w:id="935095552">
      <w:bodyDiv w:val="1"/>
      <w:marLeft w:val="0"/>
      <w:marRight w:val="0"/>
      <w:marTop w:val="0"/>
      <w:marBottom w:val="0"/>
      <w:divBdr>
        <w:top w:val="none" w:sz="0" w:space="0" w:color="auto"/>
        <w:left w:val="none" w:sz="0" w:space="0" w:color="auto"/>
        <w:bottom w:val="none" w:sz="0" w:space="0" w:color="auto"/>
        <w:right w:val="none" w:sz="0" w:space="0" w:color="auto"/>
      </w:divBdr>
    </w:div>
    <w:div w:id="949242776">
      <w:bodyDiv w:val="1"/>
      <w:marLeft w:val="0"/>
      <w:marRight w:val="0"/>
      <w:marTop w:val="0"/>
      <w:marBottom w:val="0"/>
      <w:divBdr>
        <w:top w:val="none" w:sz="0" w:space="0" w:color="auto"/>
        <w:left w:val="none" w:sz="0" w:space="0" w:color="auto"/>
        <w:bottom w:val="none" w:sz="0" w:space="0" w:color="auto"/>
        <w:right w:val="none" w:sz="0" w:space="0" w:color="auto"/>
      </w:divBdr>
    </w:div>
    <w:div w:id="974674750">
      <w:bodyDiv w:val="1"/>
      <w:marLeft w:val="0"/>
      <w:marRight w:val="0"/>
      <w:marTop w:val="0"/>
      <w:marBottom w:val="0"/>
      <w:divBdr>
        <w:top w:val="none" w:sz="0" w:space="0" w:color="auto"/>
        <w:left w:val="none" w:sz="0" w:space="0" w:color="auto"/>
        <w:bottom w:val="none" w:sz="0" w:space="0" w:color="auto"/>
        <w:right w:val="none" w:sz="0" w:space="0" w:color="auto"/>
      </w:divBdr>
    </w:div>
    <w:div w:id="979307302">
      <w:bodyDiv w:val="1"/>
      <w:marLeft w:val="0"/>
      <w:marRight w:val="0"/>
      <w:marTop w:val="0"/>
      <w:marBottom w:val="0"/>
      <w:divBdr>
        <w:top w:val="none" w:sz="0" w:space="0" w:color="auto"/>
        <w:left w:val="none" w:sz="0" w:space="0" w:color="auto"/>
        <w:bottom w:val="none" w:sz="0" w:space="0" w:color="auto"/>
        <w:right w:val="none" w:sz="0" w:space="0" w:color="auto"/>
      </w:divBdr>
    </w:div>
    <w:div w:id="996766739">
      <w:bodyDiv w:val="1"/>
      <w:marLeft w:val="0"/>
      <w:marRight w:val="0"/>
      <w:marTop w:val="0"/>
      <w:marBottom w:val="0"/>
      <w:divBdr>
        <w:top w:val="none" w:sz="0" w:space="0" w:color="auto"/>
        <w:left w:val="none" w:sz="0" w:space="0" w:color="auto"/>
        <w:bottom w:val="none" w:sz="0" w:space="0" w:color="auto"/>
        <w:right w:val="none" w:sz="0" w:space="0" w:color="auto"/>
      </w:divBdr>
    </w:div>
    <w:div w:id="997225179">
      <w:bodyDiv w:val="1"/>
      <w:marLeft w:val="0"/>
      <w:marRight w:val="0"/>
      <w:marTop w:val="0"/>
      <w:marBottom w:val="0"/>
      <w:divBdr>
        <w:top w:val="none" w:sz="0" w:space="0" w:color="auto"/>
        <w:left w:val="none" w:sz="0" w:space="0" w:color="auto"/>
        <w:bottom w:val="none" w:sz="0" w:space="0" w:color="auto"/>
        <w:right w:val="none" w:sz="0" w:space="0" w:color="auto"/>
      </w:divBdr>
    </w:div>
    <w:div w:id="1001466173">
      <w:bodyDiv w:val="1"/>
      <w:marLeft w:val="0"/>
      <w:marRight w:val="0"/>
      <w:marTop w:val="0"/>
      <w:marBottom w:val="0"/>
      <w:divBdr>
        <w:top w:val="none" w:sz="0" w:space="0" w:color="auto"/>
        <w:left w:val="none" w:sz="0" w:space="0" w:color="auto"/>
        <w:bottom w:val="none" w:sz="0" w:space="0" w:color="auto"/>
        <w:right w:val="none" w:sz="0" w:space="0" w:color="auto"/>
      </w:divBdr>
    </w:div>
    <w:div w:id="1016467764">
      <w:bodyDiv w:val="1"/>
      <w:marLeft w:val="0"/>
      <w:marRight w:val="0"/>
      <w:marTop w:val="0"/>
      <w:marBottom w:val="0"/>
      <w:divBdr>
        <w:top w:val="none" w:sz="0" w:space="0" w:color="auto"/>
        <w:left w:val="none" w:sz="0" w:space="0" w:color="auto"/>
        <w:bottom w:val="none" w:sz="0" w:space="0" w:color="auto"/>
        <w:right w:val="none" w:sz="0" w:space="0" w:color="auto"/>
      </w:divBdr>
    </w:div>
    <w:div w:id="1037315361">
      <w:bodyDiv w:val="1"/>
      <w:marLeft w:val="0"/>
      <w:marRight w:val="0"/>
      <w:marTop w:val="0"/>
      <w:marBottom w:val="0"/>
      <w:divBdr>
        <w:top w:val="none" w:sz="0" w:space="0" w:color="auto"/>
        <w:left w:val="none" w:sz="0" w:space="0" w:color="auto"/>
        <w:bottom w:val="none" w:sz="0" w:space="0" w:color="auto"/>
        <w:right w:val="none" w:sz="0" w:space="0" w:color="auto"/>
      </w:divBdr>
    </w:div>
    <w:div w:id="1038238811">
      <w:bodyDiv w:val="1"/>
      <w:marLeft w:val="0"/>
      <w:marRight w:val="0"/>
      <w:marTop w:val="0"/>
      <w:marBottom w:val="0"/>
      <w:divBdr>
        <w:top w:val="none" w:sz="0" w:space="0" w:color="auto"/>
        <w:left w:val="none" w:sz="0" w:space="0" w:color="auto"/>
        <w:bottom w:val="none" w:sz="0" w:space="0" w:color="auto"/>
        <w:right w:val="none" w:sz="0" w:space="0" w:color="auto"/>
      </w:divBdr>
    </w:div>
    <w:div w:id="1074087863">
      <w:bodyDiv w:val="1"/>
      <w:marLeft w:val="0"/>
      <w:marRight w:val="0"/>
      <w:marTop w:val="0"/>
      <w:marBottom w:val="0"/>
      <w:divBdr>
        <w:top w:val="none" w:sz="0" w:space="0" w:color="auto"/>
        <w:left w:val="none" w:sz="0" w:space="0" w:color="auto"/>
        <w:bottom w:val="none" w:sz="0" w:space="0" w:color="auto"/>
        <w:right w:val="none" w:sz="0" w:space="0" w:color="auto"/>
      </w:divBdr>
    </w:div>
    <w:div w:id="1080173868">
      <w:bodyDiv w:val="1"/>
      <w:marLeft w:val="0"/>
      <w:marRight w:val="0"/>
      <w:marTop w:val="0"/>
      <w:marBottom w:val="0"/>
      <w:divBdr>
        <w:top w:val="none" w:sz="0" w:space="0" w:color="auto"/>
        <w:left w:val="none" w:sz="0" w:space="0" w:color="auto"/>
        <w:bottom w:val="none" w:sz="0" w:space="0" w:color="auto"/>
        <w:right w:val="none" w:sz="0" w:space="0" w:color="auto"/>
      </w:divBdr>
    </w:div>
    <w:div w:id="1128471703">
      <w:bodyDiv w:val="1"/>
      <w:marLeft w:val="0"/>
      <w:marRight w:val="0"/>
      <w:marTop w:val="0"/>
      <w:marBottom w:val="0"/>
      <w:divBdr>
        <w:top w:val="none" w:sz="0" w:space="0" w:color="auto"/>
        <w:left w:val="none" w:sz="0" w:space="0" w:color="auto"/>
        <w:bottom w:val="none" w:sz="0" w:space="0" w:color="auto"/>
        <w:right w:val="none" w:sz="0" w:space="0" w:color="auto"/>
      </w:divBdr>
    </w:div>
    <w:div w:id="1162113948">
      <w:bodyDiv w:val="1"/>
      <w:marLeft w:val="0"/>
      <w:marRight w:val="0"/>
      <w:marTop w:val="0"/>
      <w:marBottom w:val="0"/>
      <w:divBdr>
        <w:top w:val="none" w:sz="0" w:space="0" w:color="auto"/>
        <w:left w:val="none" w:sz="0" w:space="0" w:color="auto"/>
        <w:bottom w:val="none" w:sz="0" w:space="0" w:color="auto"/>
        <w:right w:val="none" w:sz="0" w:space="0" w:color="auto"/>
      </w:divBdr>
    </w:div>
    <w:div w:id="1175727086">
      <w:bodyDiv w:val="1"/>
      <w:marLeft w:val="0"/>
      <w:marRight w:val="0"/>
      <w:marTop w:val="0"/>
      <w:marBottom w:val="0"/>
      <w:divBdr>
        <w:top w:val="none" w:sz="0" w:space="0" w:color="auto"/>
        <w:left w:val="none" w:sz="0" w:space="0" w:color="auto"/>
        <w:bottom w:val="none" w:sz="0" w:space="0" w:color="auto"/>
        <w:right w:val="none" w:sz="0" w:space="0" w:color="auto"/>
      </w:divBdr>
    </w:div>
    <w:div w:id="1186286097">
      <w:bodyDiv w:val="1"/>
      <w:marLeft w:val="0"/>
      <w:marRight w:val="0"/>
      <w:marTop w:val="0"/>
      <w:marBottom w:val="0"/>
      <w:divBdr>
        <w:top w:val="none" w:sz="0" w:space="0" w:color="auto"/>
        <w:left w:val="none" w:sz="0" w:space="0" w:color="auto"/>
        <w:bottom w:val="none" w:sz="0" w:space="0" w:color="auto"/>
        <w:right w:val="none" w:sz="0" w:space="0" w:color="auto"/>
      </w:divBdr>
    </w:div>
    <w:div w:id="1194853634">
      <w:bodyDiv w:val="1"/>
      <w:marLeft w:val="0"/>
      <w:marRight w:val="0"/>
      <w:marTop w:val="0"/>
      <w:marBottom w:val="0"/>
      <w:divBdr>
        <w:top w:val="none" w:sz="0" w:space="0" w:color="auto"/>
        <w:left w:val="none" w:sz="0" w:space="0" w:color="auto"/>
        <w:bottom w:val="none" w:sz="0" w:space="0" w:color="auto"/>
        <w:right w:val="none" w:sz="0" w:space="0" w:color="auto"/>
      </w:divBdr>
    </w:div>
    <w:div w:id="1196818536">
      <w:bodyDiv w:val="1"/>
      <w:marLeft w:val="0"/>
      <w:marRight w:val="0"/>
      <w:marTop w:val="0"/>
      <w:marBottom w:val="0"/>
      <w:divBdr>
        <w:top w:val="none" w:sz="0" w:space="0" w:color="auto"/>
        <w:left w:val="none" w:sz="0" w:space="0" w:color="auto"/>
        <w:bottom w:val="none" w:sz="0" w:space="0" w:color="auto"/>
        <w:right w:val="none" w:sz="0" w:space="0" w:color="auto"/>
      </w:divBdr>
    </w:div>
    <w:div w:id="1204441992">
      <w:bodyDiv w:val="1"/>
      <w:marLeft w:val="0"/>
      <w:marRight w:val="0"/>
      <w:marTop w:val="0"/>
      <w:marBottom w:val="0"/>
      <w:divBdr>
        <w:top w:val="none" w:sz="0" w:space="0" w:color="auto"/>
        <w:left w:val="none" w:sz="0" w:space="0" w:color="auto"/>
        <w:bottom w:val="none" w:sz="0" w:space="0" w:color="auto"/>
        <w:right w:val="none" w:sz="0" w:space="0" w:color="auto"/>
      </w:divBdr>
    </w:div>
    <w:div w:id="1218737706">
      <w:bodyDiv w:val="1"/>
      <w:marLeft w:val="0"/>
      <w:marRight w:val="0"/>
      <w:marTop w:val="0"/>
      <w:marBottom w:val="0"/>
      <w:divBdr>
        <w:top w:val="none" w:sz="0" w:space="0" w:color="auto"/>
        <w:left w:val="none" w:sz="0" w:space="0" w:color="auto"/>
        <w:bottom w:val="none" w:sz="0" w:space="0" w:color="auto"/>
        <w:right w:val="none" w:sz="0" w:space="0" w:color="auto"/>
      </w:divBdr>
    </w:div>
    <w:div w:id="1219631225">
      <w:bodyDiv w:val="1"/>
      <w:marLeft w:val="0"/>
      <w:marRight w:val="0"/>
      <w:marTop w:val="0"/>
      <w:marBottom w:val="0"/>
      <w:divBdr>
        <w:top w:val="none" w:sz="0" w:space="0" w:color="auto"/>
        <w:left w:val="none" w:sz="0" w:space="0" w:color="auto"/>
        <w:bottom w:val="none" w:sz="0" w:space="0" w:color="auto"/>
        <w:right w:val="none" w:sz="0" w:space="0" w:color="auto"/>
      </w:divBdr>
    </w:div>
    <w:div w:id="1252470686">
      <w:bodyDiv w:val="1"/>
      <w:marLeft w:val="0"/>
      <w:marRight w:val="0"/>
      <w:marTop w:val="0"/>
      <w:marBottom w:val="0"/>
      <w:divBdr>
        <w:top w:val="none" w:sz="0" w:space="0" w:color="auto"/>
        <w:left w:val="none" w:sz="0" w:space="0" w:color="auto"/>
        <w:bottom w:val="none" w:sz="0" w:space="0" w:color="auto"/>
        <w:right w:val="none" w:sz="0" w:space="0" w:color="auto"/>
      </w:divBdr>
    </w:div>
    <w:div w:id="1266765742">
      <w:bodyDiv w:val="1"/>
      <w:marLeft w:val="0"/>
      <w:marRight w:val="0"/>
      <w:marTop w:val="0"/>
      <w:marBottom w:val="0"/>
      <w:divBdr>
        <w:top w:val="none" w:sz="0" w:space="0" w:color="auto"/>
        <w:left w:val="none" w:sz="0" w:space="0" w:color="auto"/>
        <w:bottom w:val="none" w:sz="0" w:space="0" w:color="auto"/>
        <w:right w:val="none" w:sz="0" w:space="0" w:color="auto"/>
      </w:divBdr>
    </w:div>
    <w:div w:id="1294403536">
      <w:bodyDiv w:val="1"/>
      <w:marLeft w:val="0"/>
      <w:marRight w:val="0"/>
      <w:marTop w:val="0"/>
      <w:marBottom w:val="0"/>
      <w:divBdr>
        <w:top w:val="none" w:sz="0" w:space="0" w:color="auto"/>
        <w:left w:val="none" w:sz="0" w:space="0" w:color="auto"/>
        <w:bottom w:val="none" w:sz="0" w:space="0" w:color="auto"/>
        <w:right w:val="none" w:sz="0" w:space="0" w:color="auto"/>
      </w:divBdr>
    </w:div>
    <w:div w:id="1298682923">
      <w:bodyDiv w:val="1"/>
      <w:marLeft w:val="0"/>
      <w:marRight w:val="0"/>
      <w:marTop w:val="0"/>
      <w:marBottom w:val="0"/>
      <w:divBdr>
        <w:top w:val="none" w:sz="0" w:space="0" w:color="auto"/>
        <w:left w:val="none" w:sz="0" w:space="0" w:color="auto"/>
        <w:bottom w:val="none" w:sz="0" w:space="0" w:color="auto"/>
        <w:right w:val="none" w:sz="0" w:space="0" w:color="auto"/>
      </w:divBdr>
    </w:div>
    <w:div w:id="1322349904">
      <w:bodyDiv w:val="1"/>
      <w:marLeft w:val="0"/>
      <w:marRight w:val="0"/>
      <w:marTop w:val="0"/>
      <w:marBottom w:val="0"/>
      <w:divBdr>
        <w:top w:val="none" w:sz="0" w:space="0" w:color="auto"/>
        <w:left w:val="none" w:sz="0" w:space="0" w:color="auto"/>
        <w:bottom w:val="none" w:sz="0" w:space="0" w:color="auto"/>
        <w:right w:val="none" w:sz="0" w:space="0" w:color="auto"/>
      </w:divBdr>
    </w:div>
    <w:div w:id="1350833351">
      <w:bodyDiv w:val="1"/>
      <w:marLeft w:val="0"/>
      <w:marRight w:val="0"/>
      <w:marTop w:val="0"/>
      <w:marBottom w:val="0"/>
      <w:divBdr>
        <w:top w:val="none" w:sz="0" w:space="0" w:color="auto"/>
        <w:left w:val="none" w:sz="0" w:space="0" w:color="auto"/>
        <w:bottom w:val="none" w:sz="0" w:space="0" w:color="auto"/>
        <w:right w:val="none" w:sz="0" w:space="0" w:color="auto"/>
      </w:divBdr>
    </w:div>
    <w:div w:id="1351837078">
      <w:bodyDiv w:val="1"/>
      <w:marLeft w:val="0"/>
      <w:marRight w:val="0"/>
      <w:marTop w:val="0"/>
      <w:marBottom w:val="0"/>
      <w:divBdr>
        <w:top w:val="none" w:sz="0" w:space="0" w:color="auto"/>
        <w:left w:val="none" w:sz="0" w:space="0" w:color="auto"/>
        <w:bottom w:val="none" w:sz="0" w:space="0" w:color="auto"/>
        <w:right w:val="none" w:sz="0" w:space="0" w:color="auto"/>
      </w:divBdr>
    </w:div>
    <w:div w:id="1416516883">
      <w:bodyDiv w:val="1"/>
      <w:marLeft w:val="0"/>
      <w:marRight w:val="0"/>
      <w:marTop w:val="0"/>
      <w:marBottom w:val="0"/>
      <w:divBdr>
        <w:top w:val="none" w:sz="0" w:space="0" w:color="auto"/>
        <w:left w:val="none" w:sz="0" w:space="0" w:color="auto"/>
        <w:bottom w:val="none" w:sz="0" w:space="0" w:color="auto"/>
        <w:right w:val="none" w:sz="0" w:space="0" w:color="auto"/>
      </w:divBdr>
    </w:div>
    <w:div w:id="1433435125">
      <w:bodyDiv w:val="1"/>
      <w:marLeft w:val="0"/>
      <w:marRight w:val="0"/>
      <w:marTop w:val="0"/>
      <w:marBottom w:val="0"/>
      <w:divBdr>
        <w:top w:val="none" w:sz="0" w:space="0" w:color="auto"/>
        <w:left w:val="none" w:sz="0" w:space="0" w:color="auto"/>
        <w:bottom w:val="none" w:sz="0" w:space="0" w:color="auto"/>
        <w:right w:val="none" w:sz="0" w:space="0" w:color="auto"/>
      </w:divBdr>
    </w:div>
    <w:div w:id="1434090406">
      <w:bodyDiv w:val="1"/>
      <w:marLeft w:val="0"/>
      <w:marRight w:val="0"/>
      <w:marTop w:val="0"/>
      <w:marBottom w:val="0"/>
      <w:divBdr>
        <w:top w:val="none" w:sz="0" w:space="0" w:color="auto"/>
        <w:left w:val="none" w:sz="0" w:space="0" w:color="auto"/>
        <w:bottom w:val="none" w:sz="0" w:space="0" w:color="auto"/>
        <w:right w:val="none" w:sz="0" w:space="0" w:color="auto"/>
      </w:divBdr>
    </w:div>
    <w:div w:id="1446342079">
      <w:bodyDiv w:val="1"/>
      <w:marLeft w:val="0"/>
      <w:marRight w:val="0"/>
      <w:marTop w:val="0"/>
      <w:marBottom w:val="0"/>
      <w:divBdr>
        <w:top w:val="none" w:sz="0" w:space="0" w:color="auto"/>
        <w:left w:val="none" w:sz="0" w:space="0" w:color="auto"/>
        <w:bottom w:val="none" w:sz="0" w:space="0" w:color="auto"/>
        <w:right w:val="none" w:sz="0" w:space="0" w:color="auto"/>
      </w:divBdr>
    </w:div>
    <w:div w:id="1485584844">
      <w:bodyDiv w:val="1"/>
      <w:marLeft w:val="0"/>
      <w:marRight w:val="0"/>
      <w:marTop w:val="0"/>
      <w:marBottom w:val="0"/>
      <w:divBdr>
        <w:top w:val="none" w:sz="0" w:space="0" w:color="auto"/>
        <w:left w:val="none" w:sz="0" w:space="0" w:color="auto"/>
        <w:bottom w:val="none" w:sz="0" w:space="0" w:color="auto"/>
        <w:right w:val="none" w:sz="0" w:space="0" w:color="auto"/>
      </w:divBdr>
    </w:div>
    <w:div w:id="1541815905">
      <w:bodyDiv w:val="1"/>
      <w:marLeft w:val="0"/>
      <w:marRight w:val="0"/>
      <w:marTop w:val="0"/>
      <w:marBottom w:val="0"/>
      <w:divBdr>
        <w:top w:val="none" w:sz="0" w:space="0" w:color="auto"/>
        <w:left w:val="none" w:sz="0" w:space="0" w:color="auto"/>
        <w:bottom w:val="none" w:sz="0" w:space="0" w:color="auto"/>
        <w:right w:val="none" w:sz="0" w:space="0" w:color="auto"/>
      </w:divBdr>
    </w:div>
    <w:div w:id="1557470376">
      <w:bodyDiv w:val="1"/>
      <w:marLeft w:val="0"/>
      <w:marRight w:val="0"/>
      <w:marTop w:val="0"/>
      <w:marBottom w:val="0"/>
      <w:divBdr>
        <w:top w:val="none" w:sz="0" w:space="0" w:color="auto"/>
        <w:left w:val="none" w:sz="0" w:space="0" w:color="auto"/>
        <w:bottom w:val="none" w:sz="0" w:space="0" w:color="auto"/>
        <w:right w:val="none" w:sz="0" w:space="0" w:color="auto"/>
      </w:divBdr>
    </w:div>
    <w:div w:id="1581137113">
      <w:bodyDiv w:val="1"/>
      <w:marLeft w:val="0"/>
      <w:marRight w:val="0"/>
      <w:marTop w:val="0"/>
      <w:marBottom w:val="0"/>
      <w:divBdr>
        <w:top w:val="none" w:sz="0" w:space="0" w:color="auto"/>
        <w:left w:val="none" w:sz="0" w:space="0" w:color="auto"/>
        <w:bottom w:val="none" w:sz="0" w:space="0" w:color="auto"/>
        <w:right w:val="none" w:sz="0" w:space="0" w:color="auto"/>
      </w:divBdr>
    </w:div>
    <w:div w:id="1582328118">
      <w:bodyDiv w:val="1"/>
      <w:marLeft w:val="0"/>
      <w:marRight w:val="0"/>
      <w:marTop w:val="0"/>
      <w:marBottom w:val="0"/>
      <w:divBdr>
        <w:top w:val="none" w:sz="0" w:space="0" w:color="auto"/>
        <w:left w:val="none" w:sz="0" w:space="0" w:color="auto"/>
        <w:bottom w:val="none" w:sz="0" w:space="0" w:color="auto"/>
        <w:right w:val="none" w:sz="0" w:space="0" w:color="auto"/>
      </w:divBdr>
      <w:divsChild>
        <w:div w:id="1366908814">
          <w:marLeft w:val="446"/>
          <w:marRight w:val="0"/>
          <w:marTop w:val="0"/>
          <w:marBottom w:val="0"/>
          <w:divBdr>
            <w:top w:val="none" w:sz="0" w:space="0" w:color="auto"/>
            <w:left w:val="none" w:sz="0" w:space="0" w:color="auto"/>
            <w:bottom w:val="none" w:sz="0" w:space="0" w:color="auto"/>
            <w:right w:val="none" w:sz="0" w:space="0" w:color="auto"/>
          </w:divBdr>
        </w:div>
      </w:divsChild>
    </w:div>
    <w:div w:id="1620184039">
      <w:bodyDiv w:val="1"/>
      <w:marLeft w:val="0"/>
      <w:marRight w:val="0"/>
      <w:marTop w:val="0"/>
      <w:marBottom w:val="0"/>
      <w:divBdr>
        <w:top w:val="none" w:sz="0" w:space="0" w:color="auto"/>
        <w:left w:val="none" w:sz="0" w:space="0" w:color="auto"/>
        <w:bottom w:val="none" w:sz="0" w:space="0" w:color="auto"/>
        <w:right w:val="none" w:sz="0" w:space="0" w:color="auto"/>
      </w:divBdr>
    </w:div>
    <w:div w:id="1625309838">
      <w:bodyDiv w:val="1"/>
      <w:marLeft w:val="0"/>
      <w:marRight w:val="0"/>
      <w:marTop w:val="0"/>
      <w:marBottom w:val="0"/>
      <w:divBdr>
        <w:top w:val="none" w:sz="0" w:space="0" w:color="auto"/>
        <w:left w:val="none" w:sz="0" w:space="0" w:color="auto"/>
        <w:bottom w:val="none" w:sz="0" w:space="0" w:color="auto"/>
        <w:right w:val="none" w:sz="0" w:space="0" w:color="auto"/>
      </w:divBdr>
    </w:div>
    <w:div w:id="1645701155">
      <w:bodyDiv w:val="1"/>
      <w:marLeft w:val="0"/>
      <w:marRight w:val="0"/>
      <w:marTop w:val="0"/>
      <w:marBottom w:val="0"/>
      <w:divBdr>
        <w:top w:val="none" w:sz="0" w:space="0" w:color="auto"/>
        <w:left w:val="none" w:sz="0" w:space="0" w:color="auto"/>
        <w:bottom w:val="none" w:sz="0" w:space="0" w:color="auto"/>
        <w:right w:val="none" w:sz="0" w:space="0" w:color="auto"/>
      </w:divBdr>
    </w:div>
    <w:div w:id="1666205369">
      <w:bodyDiv w:val="1"/>
      <w:marLeft w:val="0"/>
      <w:marRight w:val="0"/>
      <w:marTop w:val="0"/>
      <w:marBottom w:val="0"/>
      <w:divBdr>
        <w:top w:val="none" w:sz="0" w:space="0" w:color="auto"/>
        <w:left w:val="none" w:sz="0" w:space="0" w:color="auto"/>
        <w:bottom w:val="none" w:sz="0" w:space="0" w:color="auto"/>
        <w:right w:val="none" w:sz="0" w:space="0" w:color="auto"/>
      </w:divBdr>
    </w:div>
    <w:div w:id="1671984655">
      <w:bodyDiv w:val="1"/>
      <w:marLeft w:val="0"/>
      <w:marRight w:val="0"/>
      <w:marTop w:val="0"/>
      <w:marBottom w:val="0"/>
      <w:divBdr>
        <w:top w:val="none" w:sz="0" w:space="0" w:color="auto"/>
        <w:left w:val="none" w:sz="0" w:space="0" w:color="auto"/>
        <w:bottom w:val="none" w:sz="0" w:space="0" w:color="auto"/>
        <w:right w:val="none" w:sz="0" w:space="0" w:color="auto"/>
      </w:divBdr>
    </w:div>
    <w:div w:id="1677802039">
      <w:bodyDiv w:val="1"/>
      <w:marLeft w:val="0"/>
      <w:marRight w:val="0"/>
      <w:marTop w:val="0"/>
      <w:marBottom w:val="0"/>
      <w:divBdr>
        <w:top w:val="none" w:sz="0" w:space="0" w:color="auto"/>
        <w:left w:val="none" w:sz="0" w:space="0" w:color="auto"/>
        <w:bottom w:val="none" w:sz="0" w:space="0" w:color="auto"/>
        <w:right w:val="none" w:sz="0" w:space="0" w:color="auto"/>
      </w:divBdr>
    </w:div>
    <w:div w:id="1742870136">
      <w:bodyDiv w:val="1"/>
      <w:marLeft w:val="0"/>
      <w:marRight w:val="0"/>
      <w:marTop w:val="0"/>
      <w:marBottom w:val="0"/>
      <w:divBdr>
        <w:top w:val="none" w:sz="0" w:space="0" w:color="auto"/>
        <w:left w:val="none" w:sz="0" w:space="0" w:color="auto"/>
        <w:bottom w:val="none" w:sz="0" w:space="0" w:color="auto"/>
        <w:right w:val="none" w:sz="0" w:space="0" w:color="auto"/>
      </w:divBdr>
    </w:div>
    <w:div w:id="1787506287">
      <w:bodyDiv w:val="1"/>
      <w:marLeft w:val="0"/>
      <w:marRight w:val="0"/>
      <w:marTop w:val="0"/>
      <w:marBottom w:val="0"/>
      <w:divBdr>
        <w:top w:val="none" w:sz="0" w:space="0" w:color="auto"/>
        <w:left w:val="none" w:sz="0" w:space="0" w:color="auto"/>
        <w:bottom w:val="none" w:sz="0" w:space="0" w:color="auto"/>
        <w:right w:val="none" w:sz="0" w:space="0" w:color="auto"/>
      </w:divBdr>
    </w:div>
    <w:div w:id="1790050433">
      <w:bodyDiv w:val="1"/>
      <w:marLeft w:val="0"/>
      <w:marRight w:val="0"/>
      <w:marTop w:val="0"/>
      <w:marBottom w:val="0"/>
      <w:divBdr>
        <w:top w:val="none" w:sz="0" w:space="0" w:color="auto"/>
        <w:left w:val="none" w:sz="0" w:space="0" w:color="auto"/>
        <w:bottom w:val="none" w:sz="0" w:space="0" w:color="auto"/>
        <w:right w:val="none" w:sz="0" w:space="0" w:color="auto"/>
      </w:divBdr>
    </w:div>
    <w:div w:id="1797790003">
      <w:bodyDiv w:val="1"/>
      <w:marLeft w:val="0"/>
      <w:marRight w:val="0"/>
      <w:marTop w:val="0"/>
      <w:marBottom w:val="0"/>
      <w:divBdr>
        <w:top w:val="none" w:sz="0" w:space="0" w:color="auto"/>
        <w:left w:val="none" w:sz="0" w:space="0" w:color="auto"/>
        <w:bottom w:val="none" w:sz="0" w:space="0" w:color="auto"/>
        <w:right w:val="none" w:sz="0" w:space="0" w:color="auto"/>
      </w:divBdr>
    </w:div>
    <w:div w:id="1801534341">
      <w:bodyDiv w:val="1"/>
      <w:marLeft w:val="0"/>
      <w:marRight w:val="0"/>
      <w:marTop w:val="0"/>
      <w:marBottom w:val="0"/>
      <w:divBdr>
        <w:top w:val="none" w:sz="0" w:space="0" w:color="auto"/>
        <w:left w:val="none" w:sz="0" w:space="0" w:color="auto"/>
        <w:bottom w:val="none" w:sz="0" w:space="0" w:color="auto"/>
        <w:right w:val="none" w:sz="0" w:space="0" w:color="auto"/>
      </w:divBdr>
    </w:div>
    <w:div w:id="1834762865">
      <w:bodyDiv w:val="1"/>
      <w:marLeft w:val="0"/>
      <w:marRight w:val="0"/>
      <w:marTop w:val="0"/>
      <w:marBottom w:val="0"/>
      <w:divBdr>
        <w:top w:val="none" w:sz="0" w:space="0" w:color="auto"/>
        <w:left w:val="none" w:sz="0" w:space="0" w:color="auto"/>
        <w:bottom w:val="none" w:sz="0" w:space="0" w:color="auto"/>
        <w:right w:val="none" w:sz="0" w:space="0" w:color="auto"/>
      </w:divBdr>
    </w:div>
    <w:div w:id="1871144357">
      <w:bodyDiv w:val="1"/>
      <w:marLeft w:val="0"/>
      <w:marRight w:val="0"/>
      <w:marTop w:val="0"/>
      <w:marBottom w:val="0"/>
      <w:divBdr>
        <w:top w:val="none" w:sz="0" w:space="0" w:color="auto"/>
        <w:left w:val="none" w:sz="0" w:space="0" w:color="auto"/>
        <w:bottom w:val="none" w:sz="0" w:space="0" w:color="auto"/>
        <w:right w:val="none" w:sz="0" w:space="0" w:color="auto"/>
      </w:divBdr>
    </w:div>
    <w:div w:id="1900047996">
      <w:bodyDiv w:val="1"/>
      <w:marLeft w:val="0"/>
      <w:marRight w:val="0"/>
      <w:marTop w:val="0"/>
      <w:marBottom w:val="0"/>
      <w:divBdr>
        <w:top w:val="none" w:sz="0" w:space="0" w:color="auto"/>
        <w:left w:val="none" w:sz="0" w:space="0" w:color="auto"/>
        <w:bottom w:val="none" w:sz="0" w:space="0" w:color="auto"/>
        <w:right w:val="none" w:sz="0" w:space="0" w:color="auto"/>
      </w:divBdr>
    </w:div>
    <w:div w:id="1944339232">
      <w:bodyDiv w:val="1"/>
      <w:marLeft w:val="0"/>
      <w:marRight w:val="0"/>
      <w:marTop w:val="0"/>
      <w:marBottom w:val="0"/>
      <w:divBdr>
        <w:top w:val="none" w:sz="0" w:space="0" w:color="auto"/>
        <w:left w:val="none" w:sz="0" w:space="0" w:color="auto"/>
        <w:bottom w:val="none" w:sz="0" w:space="0" w:color="auto"/>
        <w:right w:val="none" w:sz="0" w:space="0" w:color="auto"/>
      </w:divBdr>
    </w:div>
    <w:div w:id="1945266791">
      <w:bodyDiv w:val="1"/>
      <w:marLeft w:val="0"/>
      <w:marRight w:val="0"/>
      <w:marTop w:val="0"/>
      <w:marBottom w:val="0"/>
      <w:divBdr>
        <w:top w:val="none" w:sz="0" w:space="0" w:color="auto"/>
        <w:left w:val="none" w:sz="0" w:space="0" w:color="auto"/>
        <w:bottom w:val="none" w:sz="0" w:space="0" w:color="auto"/>
        <w:right w:val="none" w:sz="0" w:space="0" w:color="auto"/>
      </w:divBdr>
      <w:divsChild>
        <w:div w:id="2068915375">
          <w:marLeft w:val="0"/>
          <w:marRight w:val="0"/>
          <w:marTop w:val="0"/>
          <w:marBottom w:val="0"/>
          <w:divBdr>
            <w:top w:val="none" w:sz="0" w:space="0" w:color="auto"/>
            <w:left w:val="none" w:sz="0" w:space="0" w:color="auto"/>
            <w:bottom w:val="none" w:sz="0" w:space="0" w:color="auto"/>
            <w:right w:val="none" w:sz="0" w:space="0" w:color="auto"/>
          </w:divBdr>
        </w:div>
        <w:div w:id="1173497181">
          <w:marLeft w:val="0"/>
          <w:marRight w:val="0"/>
          <w:marTop w:val="0"/>
          <w:marBottom w:val="0"/>
          <w:divBdr>
            <w:top w:val="none" w:sz="0" w:space="0" w:color="auto"/>
            <w:left w:val="none" w:sz="0" w:space="0" w:color="auto"/>
            <w:bottom w:val="none" w:sz="0" w:space="0" w:color="auto"/>
            <w:right w:val="none" w:sz="0" w:space="0" w:color="auto"/>
          </w:divBdr>
        </w:div>
        <w:div w:id="80570940">
          <w:marLeft w:val="0"/>
          <w:marRight w:val="0"/>
          <w:marTop w:val="0"/>
          <w:marBottom w:val="0"/>
          <w:divBdr>
            <w:top w:val="none" w:sz="0" w:space="0" w:color="auto"/>
            <w:left w:val="none" w:sz="0" w:space="0" w:color="auto"/>
            <w:bottom w:val="none" w:sz="0" w:space="0" w:color="auto"/>
            <w:right w:val="none" w:sz="0" w:space="0" w:color="auto"/>
          </w:divBdr>
        </w:div>
      </w:divsChild>
    </w:div>
    <w:div w:id="1971472333">
      <w:bodyDiv w:val="1"/>
      <w:marLeft w:val="0"/>
      <w:marRight w:val="0"/>
      <w:marTop w:val="0"/>
      <w:marBottom w:val="0"/>
      <w:divBdr>
        <w:top w:val="none" w:sz="0" w:space="0" w:color="auto"/>
        <w:left w:val="none" w:sz="0" w:space="0" w:color="auto"/>
        <w:bottom w:val="none" w:sz="0" w:space="0" w:color="auto"/>
        <w:right w:val="none" w:sz="0" w:space="0" w:color="auto"/>
      </w:divBdr>
    </w:div>
    <w:div w:id="1977486848">
      <w:bodyDiv w:val="1"/>
      <w:marLeft w:val="0"/>
      <w:marRight w:val="0"/>
      <w:marTop w:val="0"/>
      <w:marBottom w:val="0"/>
      <w:divBdr>
        <w:top w:val="none" w:sz="0" w:space="0" w:color="auto"/>
        <w:left w:val="none" w:sz="0" w:space="0" w:color="auto"/>
        <w:bottom w:val="none" w:sz="0" w:space="0" w:color="auto"/>
        <w:right w:val="none" w:sz="0" w:space="0" w:color="auto"/>
      </w:divBdr>
    </w:div>
    <w:div w:id="2021740324">
      <w:bodyDiv w:val="1"/>
      <w:marLeft w:val="0"/>
      <w:marRight w:val="0"/>
      <w:marTop w:val="0"/>
      <w:marBottom w:val="0"/>
      <w:divBdr>
        <w:top w:val="none" w:sz="0" w:space="0" w:color="auto"/>
        <w:left w:val="none" w:sz="0" w:space="0" w:color="auto"/>
        <w:bottom w:val="none" w:sz="0" w:space="0" w:color="auto"/>
        <w:right w:val="none" w:sz="0" w:space="0" w:color="auto"/>
      </w:divBdr>
    </w:div>
    <w:div w:id="2055620386">
      <w:bodyDiv w:val="1"/>
      <w:marLeft w:val="0"/>
      <w:marRight w:val="0"/>
      <w:marTop w:val="0"/>
      <w:marBottom w:val="0"/>
      <w:divBdr>
        <w:top w:val="none" w:sz="0" w:space="0" w:color="auto"/>
        <w:left w:val="none" w:sz="0" w:space="0" w:color="auto"/>
        <w:bottom w:val="none" w:sz="0" w:space="0" w:color="auto"/>
        <w:right w:val="none" w:sz="0" w:space="0" w:color="auto"/>
      </w:divBdr>
    </w:div>
    <w:div w:id="2060322136">
      <w:bodyDiv w:val="1"/>
      <w:marLeft w:val="0"/>
      <w:marRight w:val="0"/>
      <w:marTop w:val="0"/>
      <w:marBottom w:val="0"/>
      <w:divBdr>
        <w:top w:val="none" w:sz="0" w:space="0" w:color="auto"/>
        <w:left w:val="none" w:sz="0" w:space="0" w:color="auto"/>
        <w:bottom w:val="none" w:sz="0" w:space="0" w:color="auto"/>
        <w:right w:val="none" w:sz="0" w:space="0" w:color="auto"/>
      </w:divBdr>
    </w:div>
    <w:div w:id="2070759107">
      <w:bodyDiv w:val="1"/>
      <w:marLeft w:val="0"/>
      <w:marRight w:val="0"/>
      <w:marTop w:val="0"/>
      <w:marBottom w:val="0"/>
      <w:divBdr>
        <w:top w:val="none" w:sz="0" w:space="0" w:color="auto"/>
        <w:left w:val="none" w:sz="0" w:space="0" w:color="auto"/>
        <w:bottom w:val="none" w:sz="0" w:space="0" w:color="auto"/>
        <w:right w:val="none" w:sz="0" w:space="0" w:color="auto"/>
      </w:divBdr>
    </w:div>
    <w:div w:id="2081246936">
      <w:bodyDiv w:val="1"/>
      <w:marLeft w:val="0"/>
      <w:marRight w:val="0"/>
      <w:marTop w:val="0"/>
      <w:marBottom w:val="0"/>
      <w:divBdr>
        <w:top w:val="none" w:sz="0" w:space="0" w:color="auto"/>
        <w:left w:val="none" w:sz="0" w:space="0" w:color="auto"/>
        <w:bottom w:val="none" w:sz="0" w:space="0" w:color="auto"/>
        <w:right w:val="none" w:sz="0" w:space="0" w:color="auto"/>
      </w:divBdr>
    </w:div>
    <w:div w:id="2095972580">
      <w:bodyDiv w:val="1"/>
      <w:marLeft w:val="0"/>
      <w:marRight w:val="0"/>
      <w:marTop w:val="0"/>
      <w:marBottom w:val="0"/>
      <w:divBdr>
        <w:top w:val="none" w:sz="0" w:space="0" w:color="auto"/>
        <w:left w:val="none" w:sz="0" w:space="0" w:color="auto"/>
        <w:bottom w:val="none" w:sz="0" w:space="0" w:color="auto"/>
        <w:right w:val="none" w:sz="0" w:space="0" w:color="auto"/>
      </w:divBdr>
    </w:div>
    <w:div w:id="2126266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fotos-premium/frutas-verduras-enlatadas-frascos-vidrio_270520408.htm#from_element=cross_selling__photo" TargetMode="External" Id="R12a060e65d0b4b13" /><Relationship Type="http://schemas.openxmlformats.org/officeDocument/2006/relationships/hyperlink" Target="https://www.freepik.es/fotos-premium/vista-angulo-alto-brocoli-agua-hirviendo-estufa_115521377.htm#fromView=search&amp;page=1&amp;position=6&amp;uuid=3b1d4bec-9822-4f5f-a7c0-aa1ab6f5f1e6&amp;query=hervir++verduras" TargetMode="External" Id="R8af3734ae76645cc" /><Relationship Type="http://schemas.openxmlformats.org/officeDocument/2006/relationships/hyperlink" Target="https://www.freepik.es/fotos-premium/tienda-fabrica-produccion-botellas-vidrio-bebidas_18484537.htm#from_element=cross_selling__photo" TargetMode="External" Id="R31f1e233264c489a" /><Relationship Type="http://schemas.openxmlformats.org/officeDocument/2006/relationships/hyperlink" Target="https://www.flaticon.es/icono-gratis/nutricion_2633930?term=nutricion+bebida&amp;page=1&amp;position=93&amp;origin=search&amp;related_id=2633930" TargetMode="External" Id="R5e024c5730474e70" /><Relationship Type="http://schemas.openxmlformats.org/officeDocument/2006/relationships/hyperlink" Target="https://www.flaticon.es/icono-gratis/bolsa-de-papel_3531467?term=sellado+alimento&amp;page=1&amp;position=2&amp;origin=search&amp;related_id=3531467" TargetMode="External" Id="Reb88192fb6804b6d" /><Relationship Type="http://schemas.openxmlformats.org/officeDocument/2006/relationships/hyperlink" Target="https://www.flaticon.es/icono-gratis/enfriador_18958185?term=enfriamiento+envase&amp;page=1&amp;position=4&amp;origin=search&amp;related_id=18958185" TargetMode="External" Id="R39f2ae41b7604116" /><Relationship Type="http://schemas.openxmlformats.org/officeDocument/2006/relationships/hyperlink" Target="https://www.flaticon.es/icono-gratis/calor_5418689" TargetMode="External" Id="Re47612bf9ef9456d" /><Relationship Type="http://schemas.openxmlformats.org/officeDocument/2006/relationships/hyperlink" Target="https://www.flaticon.es/icono-gratis/mermelada_3413349?related_id=3413349" TargetMode="External" Id="Rec2f927aa81d45ba" /><Relationship Type="http://schemas.openxmlformats.org/officeDocument/2006/relationships/hyperlink" Target="https://www.flaticon.es/icono-gratis/gelatina_135604" TargetMode="External" Id="R61cb3954808c4ffb" /><Relationship Type="http://schemas.openxmlformats.org/officeDocument/2006/relationships/hyperlink" Target="https://www.flaticon.es/icono-gratis/frutas_1625099?term=frutas&amp;page=1&amp;position=40&amp;origin=search&amp;related_id=1625099" TargetMode="External" Id="R80a63925f9084fac" /><Relationship Type="http://schemas.openxmlformats.org/officeDocument/2006/relationships/hyperlink" Target="https://www.freepik.es/psd-gratis/cocina-presion-aislada-sobre-fondo-transparente_134479681.htm#fromView=search&amp;page=1&amp;position=3&amp;uuid=307a2f79-1498-43c4-ace5-c283e392dff9&amp;query=olla+a+presi%C3%B3n+dom%C3%A9stica" TargetMode="External" Id="Rca931189b0984ad0" /><Relationship Type="http://schemas.openxmlformats.org/officeDocument/2006/relationships/hyperlink" Target="https://www.freepik.es/foto-gratis/cientificos-que-trabajan-tina-grande-laboratorio_26150981.htm#fromView=search&amp;page=1&amp;position=22&amp;uuid=39c840e7-d22a-4c5d-be61-a3ce9a71f716&amp;query=autoclave+industrial+alimento" TargetMode="External" Id="R1a0f6269eb3c4d04" /><Relationship Type="http://schemas.openxmlformats.org/officeDocument/2006/relationships/hyperlink" Target="https://www.freepik.es/fotos-premium/equipo-acero-inoxidable-sala-coccion_19301799.htm#from_element=cross_selling__photo" TargetMode="External" Id="R23d6f0a4c51d42f0" /><Relationship Type="http://schemas.openxmlformats.org/officeDocument/2006/relationships/hyperlink" Target="https://www.freepik.es/fotos-premium/uso-termometro-digital-alimentos-al-cocinar-temperatura-liquido_250272863.htm#fromView=search&amp;page=2&amp;position=17&amp;uuid=3fd8bac6-0ae5-4992-8a6b-def8edeb25a8&amp;query=temperatura+alimentos+industria" TargetMode="External" Id="Ra0c26943084449f4" /><Relationship Type="http://schemas.openxmlformats.org/officeDocument/2006/relationships/hyperlink" Target="https://www.freepik.es/fotos-premium/seccion-media-cientifico-experimentando-pimientos_106490153.htm#fromView=search&amp;page=1&amp;position=9&amp;uuid=9879069e-0b92-4f8d-93f8-7e423984b1d4&amp;query=Control+microbiol%C3%B3gico+del+tratamiento+alimentos+industria" TargetMode="External" Id="R5fa71c85f0ed4534" /><Relationship Type="http://schemas.openxmlformats.org/officeDocument/2006/relationships/hyperlink" Target="https://www.freepik.es/fotos-premium/porcion-pure-manzana-recien-hecho-enfoque-selectivo_41301234.htm#from_element=cross_selling__photo" TargetMode="External" Id="R9445687cd3d74066" /><Relationship Type="http://schemas.openxmlformats.org/officeDocument/2006/relationships/hyperlink" Target="https://www.freepik.es/foto-gratis/mermelada-fresa-sobre-fondo-oscuro-antiguo_13013558.htm#fromView=search&amp;page=1&amp;position=4&amp;uuid=11f10c9e-f265-44dd-b63e-711d549adb3f&amp;query=MERMELADA" TargetMode="External" Id="Re18266d671d84074" /><Relationship Type="http://schemas.openxmlformats.org/officeDocument/2006/relationships/hyperlink" Target="https://www.freepik.es/foto-gratis/bodegon-botella-kombucha_54057748.htm" TargetMode="External" Id="R1ef79d15eee849fb" /><Relationship Type="http://schemas.openxmlformats.org/officeDocument/2006/relationships/hyperlink" Target="https://www.freepik.es/fotos-premium/seccion-media-hombre-preparando-comida-frasco-mesa_99667521.htm#fromView=search&amp;page=1&amp;position=7&amp;uuid=698bb53a-cc7e-4a8f-9d2c-00f88a9471a2&amp;query=conserva+vegetales+agridulce" TargetMode="External" Id="R62bdcd254631424b" /><Relationship Type="http://schemas.openxmlformats.org/officeDocument/2006/relationships/hyperlink" Target="https://www.freepik.es/fotos-premium/comida-vegetariana-conservada-fermentada_8235586.htm#from_element=cross_selling__photo" TargetMode="External" Id="R193502c12e034589" /><Relationship Type="http://schemas.openxmlformats.org/officeDocument/2006/relationships/hyperlink" Target="https://www.freepik.es/foto-gratis/sabrosas-conservas-caseras-frascos_9467987.htm#from_element=cross_selling__photo" TargetMode="External" Id="R1abf6b1ee60f4be3" /><Relationship Type="http://schemas.openxmlformats.org/officeDocument/2006/relationships/hyperlink" Target="https://www.freepik.es/fotos-premium/vista-angulo-alto-frutas-naranja-mesa_120202917.htm#fromView=search&amp;page=1&amp;position=38&amp;uuid=c1b601c9-a77d-44e5-b6b0-ba7d403c4530&amp;query=o%09%C3%81cido+c%C3%ADtrico" TargetMode="External" Id="Ra969988bfd4d4272" /><Relationship Type="http://schemas.openxmlformats.org/officeDocument/2006/relationships/hyperlink" Target="https://www.freepik.es/fotos-premium/bebida-agua_2449905.htm#fromView=search&amp;page=1&amp;position=28&amp;uuid=4a334d01-35e5-417e-a7da-608864b40a79&amp;query=agua+potable" TargetMode="External" Id="R52bfd78439734226" /><Relationship Type="http://schemas.openxmlformats.org/officeDocument/2006/relationships/hyperlink" Target="https://www.freepik.es/fotos-premium/alimentos-fermentacion-hogar-mujer-preparando-frutas-fermentacion_111312671.htm#fromView=search&amp;page=1&amp;position=8&amp;uuid=9ba763f7-038d-44b8-b231-2f3c039f264c&amp;query=Conservantes+naturales+vinagre+azucar+" TargetMode="External" Id="Rac07ee7865d14bac" /><Relationship Type="http://schemas.openxmlformats.org/officeDocument/2006/relationships/hyperlink" Target="https://www.freepik.es/foto-gratis/vegetal-vista-frontal_15718656.htm#fromView=search&amp;page=1&amp;position=4&amp;uuid=5b2367aa-bbd9-4fc3-9105-f8add1ae8ee0&amp;query=Frutas+y+verduras" TargetMode="External" Id="R3c4924f2ea654d73" /></Relationships>
</file>

<file path=word/_rels/document.xml.rels>&#65279;<?xml version="1.0" encoding="utf-8"?><Relationships xmlns="http://schemas.openxmlformats.org/package/2006/relationships"><Relationship Type="http://schemas.microsoft.com/office/2011/relationships/people" Target="people.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numbering" Target="numbering.xml" Id="rId5" /><Relationship Type="http://schemas.openxmlformats.org/officeDocument/2006/relationships/footer" Target="footer1.xml" Id="rId61" /><Relationship Type="http://schemas.microsoft.com/office/2011/relationships/commentsExtended" Target="commentsExtended.xml" Id="rId14"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33.png" Id="rId46"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microsoft.com/office/2016/09/relationships/commentsIds" Target="commentsIds.xml" Id="rId15" /><Relationship Type="http://schemas.openxmlformats.org/officeDocument/2006/relationships/endnotes" Target="endnotes.xml" Id="rId10" /><Relationship Type="http://schemas.openxmlformats.org/officeDocument/2006/relationships/header" Target="header1.xml" Id="rId60" /><Relationship Type="http://schemas.openxmlformats.org/officeDocument/2006/relationships/customXml" Target="../customXml/item4.xml" Id="rId4" /><Relationship Type="http://schemas.openxmlformats.org/officeDocument/2006/relationships/footnotes" Target="footnotes.xml" Id="rId9" /><Relationship Type="http://schemas.microsoft.com/office/2020/10/relationships/intelligence" Target="intelligence2.xml" Id="Rffc490ef7ad34ec3" /><Relationship Type="http://schemas.openxmlformats.org/officeDocument/2006/relationships/comments" Target="comments.xml" Id="rId13" /><Relationship Type="http://schemas.openxmlformats.org/officeDocument/2006/relationships/image" Target="/media/image13.png" Id="Rd78af47c4f0547bb" /><Relationship Type="http://schemas.openxmlformats.org/officeDocument/2006/relationships/image" Target="/media/image15.png" Id="Rc1b01bed39294966" /><Relationship Type="http://schemas.openxmlformats.org/officeDocument/2006/relationships/hyperlink" Target="https://www.fao.org/4/t0073s/T0073S00.htm" TargetMode="External" Id="R38893f6921b74bc4" /><Relationship Type="http://schemas.openxmlformats.org/officeDocument/2006/relationships/hyperlink" Target="https://www.fao.org/platform-food-loss-waste/resources/news/news-detail/COVID-19-Series-Tips-for-the-Preservation-of-Fruits-and-Vegetables-to-Reduce-Food-Waste-and-Improve-Shelf-Life/es" TargetMode="External" Id="Rc766b692e43e40fa" /><Relationship Type="http://schemas.openxmlformats.org/officeDocument/2006/relationships/hyperlink" Target="https://faolex.fao.org/docs/pdf/col115862.pdf" TargetMode="External" Id="R38156c08c5c44e0c" /><Relationship Type="http://schemas.openxmlformats.org/officeDocument/2006/relationships/hyperlink" Target="https://www.fao.org/fao-who-codexalimentarius/home/es/" TargetMode="External" Id="R1a52da1b50c64362" /><Relationship Type="http://schemas.openxmlformats.org/officeDocument/2006/relationships/hyperlink" Target="https://www.terrafoodtech.com/esterilizacion-vs-pasteurizacion/" TargetMode="External" Id="Rcb2ff9622a144301" /><Relationship Type="http://schemas.openxmlformats.org/officeDocument/2006/relationships/hyperlink" Target="https://ia800801.us.archive.org/22/items/tirapic/Las_mejores_conservas.pdf" TargetMode="External" Id="R1fbe16f207a54955" /><Relationship Type="http://schemas.openxmlformats.org/officeDocument/2006/relationships/hyperlink" Target="https://es.wikipedia.org/wiki/Escabeche" TargetMode="External" Id="R7da6dc3a3b0441d1" /><Relationship Type="http://schemas.microsoft.com/office/2018/08/relationships/commentsExtensible" Target="commentsExtensible.xml" Id="R2ef9155af10f473c" /><Relationship Type="http://schemas.openxmlformats.org/officeDocument/2006/relationships/image" Target="/media/image16.png" Id="Rabfba79994d54bd1" /><Relationship Type="http://schemas.openxmlformats.org/officeDocument/2006/relationships/image" Target="/media/image18.png" Id="R9f22f404e2ec4fed" /><Relationship Type="http://schemas.openxmlformats.org/officeDocument/2006/relationships/image" Target="/media/image19.png" Id="Re7d792b776db406f" /><Relationship Type="http://schemas.openxmlformats.org/officeDocument/2006/relationships/image" Target="/media/image1a.png" Id="R51a45c1d4b7648b8" /><Relationship Type="http://schemas.openxmlformats.org/officeDocument/2006/relationships/image" Target="/media/image1b.png" Id="R6b87ef7b70184356" /><Relationship Type="http://schemas.openxmlformats.org/officeDocument/2006/relationships/image" Target="/media/image1c.png" Id="Rf99b8936c00b4b08" /><Relationship Type="http://schemas.openxmlformats.org/officeDocument/2006/relationships/image" Target="/media/image1d.png" Id="Rb2e3331aca154f9f" /><Relationship Type="http://schemas.openxmlformats.org/officeDocument/2006/relationships/image" Target="/media/image1e.png" Id="R2a0e9e2a1ed54e56" /><Relationship Type="http://schemas.openxmlformats.org/officeDocument/2006/relationships/image" Target="/media/image1f.png" Id="R0ac79f0e513e4e13" /><Relationship Type="http://schemas.openxmlformats.org/officeDocument/2006/relationships/image" Target="/media/image20.png" Id="Rbce158f08cc44488" /><Relationship Type="http://schemas.openxmlformats.org/officeDocument/2006/relationships/image" Target="/media/image21.png" Id="R06f010af007d498d" /><Relationship Type="http://schemas.openxmlformats.org/officeDocument/2006/relationships/image" Target="/media/image22.png" Id="Rf79cca7738584bd3" /><Relationship Type="http://schemas.openxmlformats.org/officeDocument/2006/relationships/image" Target="/media/image23.png" Id="Re68f55c75d5b49c6" /><Relationship Type="http://schemas.openxmlformats.org/officeDocument/2006/relationships/image" Target="/media/image24.png" Id="R69fa8c9cbb694306" /><Relationship Type="http://schemas.openxmlformats.org/officeDocument/2006/relationships/image" Target="/media/image16.jpg" Id="Raaab0b07f73d4db4" /><Relationship Type="http://schemas.openxmlformats.org/officeDocument/2006/relationships/image" Target="/media/image25.png" Id="R8d8f9b22073d4ad0" /><Relationship Type="http://schemas.openxmlformats.org/officeDocument/2006/relationships/image" Target="/media/image26.png" Id="R6af4510109334135" /><Relationship Type="http://schemas.openxmlformats.org/officeDocument/2006/relationships/image" Target="/media/image27.png" Id="R2a6f650a319442f1" /><Relationship Type="http://schemas.openxmlformats.org/officeDocument/2006/relationships/image" Target="/media/image28.png" Id="Re63c4028d9244632" /><Relationship Type="http://schemas.openxmlformats.org/officeDocument/2006/relationships/image" Target="/media/image29.png" Id="Rb083298a466c43bc" /><Relationship Type="http://schemas.openxmlformats.org/officeDocument/2006/relationships/image" Target="/media/image2a.png" Id="R88065985ebbe471c" /><Relationship Type="http://schemas.openxmlformats.org/officeDocument/2006/relationships/image" Target="/media/image2b.png" Id="R3e95b72bfa92419f" /><Relationship Type="http://schemas.openxmlformats.org/officeDocument/2006/relationships/image" Target="/media/image2c.png" Id="Re678613360394218" /><Relationship Type="http://schemas.openxmlformats.org/officeDocument/2006/relationships/image" Target="/media/image2d.png" Id="R4ff39890999d45dc" /><Relationship Type="http://schemas.openxmlformats.org/officeDocument/2006/relationships/image" Target="/media/image2e.png" Id="R7ca83e40737548b3" /><Relationship Type="http://schemas.openxmlformats.org/officeDocument/2006/relationships/image" Target="/media/image2f.png" Id="Re182d50ecc9e45ad" /><Relationship Type="http://schemas.openxmlformats.org/officeDocument/2006/relationships/image" Target="/media/image30.png" Id="Rabbcf296cab14cd9" /></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Heydy Cristina Gonzalez Garcia</lastModifiedBy>
  <revision>61</revision>
  <dcterms:created xsi:type="dcterms:W3CDTF">2025-05-14T23:35:00.0000000Z</dcterms:created>
  <dcterms:modified xsi:type="dcterms:W3CDTF">2025-06-18T21:07:34.1330990Z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